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50CB" w14:textId="02587DAE" w:rsidR="00F73021" w:rsidRPr="00F73021" w:rsidRDefault="00F73021" w:rsidP="00F730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021">
        <w:rPr>
          <w:rFonts w:ascii="Times New Roman" w:hAnsi="Times New Roman" w:cs="Times New Roman"/>
          <w:b/>
          <w:sz w:val="28"/>
          <w:szCs w:val="28"/>
        </w:rPr>
        <w:t xml:space="preserve">Выписка из Правил </w:t>
      </w:r>
      <w:proofErr w:type="gramStart"/>
      <w:r w:rsidRPr="00F73021">
        <w:rPr>
          <w:rFonts w:ascii="Times New Roman" w:hAnsi="Times New Roman" w:cs="Times New Roman"/>
          <w:b/>
          <w:sz w:val="28"/>
          <w:szCs w:val="28"/>
        </w:rPr>
        <w:t>противопожарного режима</w:t>
      </w:r>
      <w:proofErr w:type="gramEnd"/>
      <w:r w:rsidRPr="00F73021">
        <w:rPr>
          <w:rFonts w:ascii="Times New Roman" w:hAnsi="Times New Roman" w:cs="Times New Roman"/>
          <w:b/>
          <w:sz w:val="28"/>
          <w:szCs w:val="28"/>
        </w:rPr>
        <w:t xml:space="preserve"> действующего с 01.01.2021 года</w:t>
      </w:r>
    </w:p>
    <w:p w14:paraId="05804C65" w14:textId="77777777" w:rsidR="00F73021" w:rsidRDefault="00F73021" w:rsidP="00F730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11349B" w14:textId="0E2A3AAE" w:rsidR="00F73021" w:rsidRPr="00F73021" w:rsidRDefault="00F73021" w:rsidP="00F73021">
      <w:pPr>
        <w:jc w:val="both"/>
        <w:rPr>
          <w:rFonts w:ascii="Times New Roman" w:hAnsi="Times New Roman" w:cs="Times New Roman"/>
          <w:sz w:val="28"/>
          <w:szCs w:val="28"/>
        </w:rPr>
      </w:pPr>
      <w:r w:rsidRPr="00F73021">
        <w:rPr>
          <w:rFonts w:ascii="Times New Roman" w:hAnsi="Times New Roman" w:cs="Times New Roman"/>
          <w:sz w:val="28"/>
          <w:szCs w:val="28"/>
        </w:rPr>
        <w:t>63.</w:t>
      </w:r>
      <w:r w:rsidRPr="00F73021">
        <w:rPr>
          <w:rFonts w:ascii="Times New Roman" w:hAnsi="Times New Roman" w:cs="Times New Roman"/>
          <w:sz w:val="28"/>
          <w:szCs w:val="28"/>
        </w:rPr>
        <w:tab/>
        <w:t xml:space="preserve">Выжигание сухой травянистой растительности на земельных участках (за исключением участков, находящихся на торфяных почвах) </w:t>
      </w:r>
      <w:proofErr w:type="spellStart"/>
      <w:r w:rsidRPr="00F73021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F73021">
        <w:rPr>
          <w:rFonts w:ascii="Times New Roman" w:hAnsi="Times New Roman" w:cs="Times New Roman"/>
          <w:sz w:val="28"/>
          <w:szCs w:val="28"/>
        </w:rPr>
        <w:t xml:space="preserve">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проводиться в безветренную погоду при условии,</w:t>
      </w:r>
      <w:r w:rsidR="004223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73021">
        <w:rPr>
          <w:rFonts w:ascii="Times New Roman" w:hAnsi="Times New Roman" w:cs="Times New Roman"/>
          <w:sz w:val="28"/>
          <w:szCs w:val="28"/>
        </w:rPr>
        <w:t>что:</w:t>
      </w:r>
    </w:p>
    <w:p w14:paraId="0A927C2F" w14:textId="77777777" w:rsidR="00F73021" w:rsidRPr="00F73021" w:rsidRDefault="00F73021" w:rsidP="00F73021">
      <w:pPr>
        <w:jc w:val="both"/>
        <w:rPr>
          <w:rFonts w:ascii="Times New Roman" w:hAnsi="Times New Roman" w:cs="Times New Roman"/>
          <w:sz w:val="28"/>
          <w:szCs w:val="28"/>
        </w:rPr>
      </w:pPr>
      <w:r w:rsidRPr="00F73021">
        <w:rPr>
          <w:rFonts w:ascii="Times New Roman" w:hAnsi="Times New Roman" w:cs="Times New Roman"/>
          <w:sz w:val="28"/>
          <w:szCs w:val="28"/>
        </w:rPr>
        <w:t>участок для выжигания сухой травянистой растительности располагается на расстоянии не менее 50 метров от ближайшего объекта защиты;</w:t>
      </w:r>
    </w:p>
    <w:p w14:paraId="30B2DDE2" w14:textId="77777777" w:rsidR="00F73021" w:rsidRPr="00F73021" w:rsidRDefault="00F73021" w:rsidP="00F73021">
      <w:pPr>
        <w:jc w:val="both"/>
        <w:rPr>
          <w:rFonts w:ascii="Times New Roman" w:hAnsi="Times New Roman" w:cs="Times New Roman"/>
          <w:sz w:val="28"/>
          <w:szCs w:val="28"/>
        </w:rPr>
      </w:pPr>
      <w:r w:rsidRPr="00F73021">
        <w:rPr>
          <w:rFonts w:ascii="Times New Roman" w:hAnsi="Times New Roman" w:cs="Times New Roman"/>
          <w:sz w:val="28"/>
          <w:szCs w:val="28"/>
        </w:rPr>
        <w:t>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1,5 метра;</w:t>
      </w:r>
    </w:p>
    <w:p w14:paraId="58F6F387" w14:textId="77777777" w:rsidR="00F73021" w:rsidRPr="00F73021" w:rsidRDefault="00F73021" w:rsidP="00F73021">
      <w:pPr>
        <w:jc w:val="both"/>
        <w:rPr>
          <w:rFonts w:ascii="Times New Roman" w:hAnsi="Times New Roman" w:cs="Times New Roman"/>
          <w:sz w:val="28"/>
          <w:szCs w:val="28"/>
        </w:rPr>
      </w:pPr>
      <w:r w:rsidRPr="00F73021">
        <w:rPr>
          <w:rFonts w:ascii="Times New Roman" w:hAnsi="Times New Roman" w:cs="Times New Roman"/>
          <w:sz w:val="28"/>
          <w:szCs w:val="28"/>
        </w:rPr>
        <w:t xml:space="preserve">на территории, включающей участок для выжигания сухой травянистой растительности, не </w:t>
      </w:r>
      <w:proofErr w:type="spellStart"/>
      <w:r w:rsidRPr="00F73021"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 w:rsidRPr="00F73021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14:paraId="14E96660" w14:textId="77777777" w:rsidR="00F73021" w:rsidRPr="00F73021" w:rsidRDefault="00F73021" w:rsidP="00F73021">
      <w:pPr>
        <w:jc w:val="both"/>
        <w:rPr>
          <w:rFonts w:ascii="Times New Roman" w:hAnsi="Times New Roman" w:cs="Times New Roman"/>
          <w:sz w:val="28"/>
          <w:szCs w:val="28"/>
        </w:rPr>
      </w:pPr>
      <w:r w:rsidRPr="00F73021">
        <w:rPr>
          <w:rFonts w:ascii="Times New Roman" w:hAnsi="Times New Roman" w:cs="Times New Roman"/>
          <w:sz w:val="28"/>
          <w:szCs w:val="28"/>
        </w:rPr>
        <w:t>лица, участвующие в выжигании сухой травянистой растительности, постоянно находятся на месте проведения работ по выжиганию и обеспечены первичными средствами пожаротушения.</w:t>
      </w:r>
    </w:p>
    <w:p w14:paraId="59092CAB" w14:textId="77777777" w:rsidR="00F73021" w:rsidRPr="00F73021" w:rsidRDefault="00F73021" w:rsidP="00F73021">
      <w:pPr>
        <w:jc w:val="both"/>
        <w:rPr>
          <w:rFonts w:ascii="Times New Roman" w:hAnsi="Times New Roman" w:cs="Times New Roman"/>
          <w:sz w:val="28"/>
          <w:szCs w:val="28"/>
        </w:rPr>
      </w:pPr>
      <w:r w:rsidRPr="00F73021">
        <w:rPr>
          <w:rFonts w:ascii="Times New Roman" w:hAnsi="Times New Roman" w:cs="Times New Roman"/>
          <w:sz w:val="28"/>
          <w:szCs w:val="28"/>
        </w:rPr>
        <w:t>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соответствующей территории.</w:t>
      </w:r>
    </w:p>
    <w:p w14:paraId="50037403" w14:textId="77777777" w:rsidR="00F73021" w:rsidRPr="00F73021" w:rsidRDefault="00F73021" w:rsidP="00F73021">
      <w:pPr>
        <w:jc w:val="both"/>
        <w:rPr>
          <w:rFonts w:ascii="Times New Roman" w:hAnsi="Times New Roman" w:cs="Times New Roman"/>
          <w:sz w:val="28"/>
          <w:szCs w:val="28"/>
        </w:rPr>
      </w:pPr>
      <w:r w:rsidRPr="00F73021">
        <w:rPr>
          <w:rFonts w:ascii="Times New Roman" w:hAnsi="Times New Roman" w:cs="Times New Roman"/>
          <w:sz w:val="28"/>
          <w:szCs w:val="28"/>
        </w:rPr>
        <w:t xml:space="preserve">В целях исключения возможного перехода природных пожаров на территории </w:t>
      </w:r>
      <w:proofErr w:type="spellStart"/>
      <w:r w:rsidRPr="00F73021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F73021">
        <w:rPr>
          <w:rFonts w:ascii="Times New Roman" w:hAnsi="Times New Roman" w:cs="Times New Roman"/>
          <w:sz w:val="28"/>
          <w:szCs w:val="28"/>
        </w:rPr>
        <w:t xml:space="preserve"> пунктов создаются (обновляются) до начала пожароопасного периода вокруг </w:t>
      </w:r>
      <w:proofErr w:type="spellStart"/>
      <w:r w:rsidRPr="00F73021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F73021">
        <w:rPr>
          <w:rFonts w:ascii="Times New Roman" w:hAnsi="Times New Roman" w:cs="Times New Roman"/>
          <w:sz w:val="28"/>
          <w:szCs w:val="28"/>
        </w:rPr>
        <w:t xml:space="preserve"> пунктов противопожарные минерализованные полосы шириной не менее 10 метров.</w:t>
      </w:r>
    </w:p>
    <w:p w14:paraId="2F867367" w14:textId="77777777" w:rsidR="00F73021" w:rsidRPr="00F73021" w:rsidRDefault="00F73021" w:rsidP="00F73021">
      <w:pPr>
        <w:jc w:val="both"/>
        <w:rPr>
          <w:rFonts w:ascii="Times New Roman" w:hAnsi="Times New Roman" w:cs="Times New Roman"/>
          <w:sz w:val="28"/>
          <w:szCs w:val="28"/>
        </w:rPr>
      </w:pPr>
      <w:r w:rsidRPr="00F73021">
        <w:rPr>
          <w:rFonts w:ascii="Times New Roman" w:hAnsi="Times New Roman" w:cs="Times New Roman"/>
          <w:sz w:val="28"/>
          <w:szCs w:val="28"/>
        </w:rPr>
        <w:t>Выжигание лесных горючих материалов осуществляется в соответствии с правилами пожарной безопасности в лесах, установленными Правительством Российской Федерации.</w:t>
      </w:r>
    </w:p>
    <w:p w14:paraId="556F9BB0" w14:textId="540607DD" w:rsidR="00A82167" w:rsidRPr="00F73021" w:rsidRDefault="00F73021" w:rsidP="00F73021">
      <w:pPr>
        <w:jc w:val="both"/>
        <w:rPr>
          <w:rFonts w:ascii="Times New Roman" w:hAnsi="Times New Roman" w:cs="Times New Roman"/>
          <w:sz w:val="28"/>
          <w:szCs w:val="28"/>
        </w:rPr>
      </w:pPr>
      <w:r w:rsidRPr="00F73021">
        <w:rPr>
          <w:rFonts w:ascii="Times New Roman" w:hAnsi="Times New Roman" w:cs="Times New Roman"/>
          <w:sz w:val="28"/>
          <w:szCs w:val="28"/>
        </w:rPr>
        <w:t xml:space="preserve"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</w:t>
      </w:r>
      <w:proofErr w:type="spellStart"/>
      <w:r w:rsidRPr="00F73021">
        <w:rPr>
          <w:rFonts w:ascii="Times New Roman" w:hAnsi="Times New Roman" w:cs="Times New Roman"/>
          <w:sz w:val="28"/>
          <w:szCs w:val="28"/>
        </w:rPr>
        <w:t>отделенных</w:t>
      </w:r>
      <w:proofErr w:type="spellEnd"/>
      <w:r w:rsidRPr="00F73021">
        <w:rPr>
          <w:rFonts w:ascii="Times New Roman" w:hAnsi="Times New Roman" w:cs="Times New Roman"/>
          <w:sz w:val="28"/>
          <w:szCs w:val="28"/>
        </w:rPr>
        <w:t xml:space="preserve"> противопожарной минерализованной полосой шириной не менее 0,5 метра.</w:t>
      </w:r>
    </w:p>
    <w:sectPr w:rsidR="00A82167" w:rsidRPr="00F73021" w:rsidSect="00F73021">
      <w:pgSz w:w="11906" w:h="16838" w:code="9"/>
      <w:pgMar w:top="567" w:right="851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28"/>
    <w:rsid w:val="0042235B"/>
    <w:rsid w:val="00762A10"/>
    <w:rsid w:val="00A82167"/>
    <w:rsid w:val="00B46D28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3496"/>
  <w15:chartTrackingRefBased/>
  <w15:docId w15:val="{75012DC1-2C43-44A6-951B-C7BA81FE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2021-04-16T04:31:00Z</dcterms:created>
  <dcterms:modified xsi:type="dcterms:W3CDTF">2021-04-16T04:32:00Z</dcterms:modified>
</cp:coreProperties>
</file>