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1589" w:rsidRPr="00E71589" w:rsidRDefault="00E71589" w:rsidP="00E71589">
      <w:pPr>
        <w:rPr>
          <w:b/>
          <w:i/>
        </w:rPr>
      </w:pPr>
      <w:r w:rsidRPr="00E71589">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237.75pt;height:41.25pt">
            <v:shadow on="t" opacity="52429f"/>
            <v:textpath style="font-family:&quot;Arial&quot;;font-style:italic;v-text-kern:t" trim="t" fitpath="t" string="Бюллетень    "/>
          </v:shape>
        </w:pict>
      </w:r>
      <w:r w:rsidRPr="00E71589">
        <w:rPr>
          <w:b/>
          <w:i/>
        </w:rPr>
        <w:t>органов местного</w:t>
      </w:r>
    </w:p>
    <w:p w:rsidR="00E71589" w:rsidRPr="00E71589" w:rsidRDefault="00E71589" w:rsidP="00E71589">
      <w:pPr>
        <w:rPr>
          <w:b/>
          <w:i/>
        </w:rPr>
      </w:pPr>
      <w:r w:rsidRPr="00E71589">
        <w:rPr>
          <w:b/>
          <w:i/>
        </w:rPr>
        <w:t xml:space="preserve">самоуправления Половинского сельсовета </w:t>
      </w:r>
    </w:p>
    <w:p w:rsidR="00E71589" w:rsidRPr="00E71589" w:rsidRDefault="00E71589" w:rsidP="00E71589">
      <w:pPr>
        <w:pBdr>
          <w:bottom w:val="double" w:sz="6" w:space="1" w:color="auto"/>
        </w:pBdr>
        <w:tabs>
          <w:tab w:val="right" w:pos="9355"/>
        </w:tabs>
        <w:rPr>
          <w:b/>
          <w:i/>
        </w:rPr>
      </w:pPr>
      <w:r w:rsidRPr="00E71589">
        <w:rPr>
          <w:b/>
          <w:i/>
        </w:rPr>
        <w:t xml:space="preserve">№ </w:t>
      </w:r>
      <w:r w:rsidRPr="00E71589">
        <w:rPr>
          <w:b/>
          <w:i/>
        </w:rPr>
        <w:t>33</w:t>
      </w:r>
      <w:r w:rsidRPr="00E71589">
        <w:rPr>
          <w:b/>
          <w:i/>
        </w:rPr>
        <w:t xml:space="preserve">от </w:t>
      </w:r>
      <w:r w:rsidRPr="00E71589">
        <w:rPr>
          <w:b/>
          <w:i/>
        </w:rPr>
        <w:t>14</w:t>
      </w:r>
      <w:r w:rsidRPr="00E71589">
        <w:rPr>
          <w:b/>
          <w:i/>
        </w:rPr>
        <w:t>.</w:t>
      </w:r>
      <w:r w:rsidRPr="00E71589">
        <w:rPr>
          <w:b/>
          <w:i/>
        </w:rPr>
        <w:t>06.2019</w:t>
      </w:r>
      <w:r w:rsidRPr="00E71589">
        <w:rPr>
          <w:b/>
          <w:i/>
        </w:rPr>
        <w:t xml:space="preserve"> год</w:t>
      </w:r>
    </w:p>
    <w:p w:rsidR="00E71589" w:rsidRPr="00E71589" w:rsidRDefault="00E71589" w:rsidP="00E71589">
      <w:pPr>
        <w:shd w:val="clear" w:color="auto" w:fill="FFFFFF"/>
        <w:spacing w:line="0" w:lineRule="atLeast"/>
        <w:jc w:val="center"/>
        <w:rPr>
          <w:color w:val="000000"/>
        </w:rPr>
      </w:pPr>
      <w:r w:rsidRPr="00E71589">
        <w:rPr>
          <w:color w:val="000000"/>
        </w:rPr>
        <w:t xml:space="preserve">АДМИНИСТРАЦИЯ ПОЛОВИНСКОГО СЕЛЬСОВЕТА </w:t>
      </w:r>
    </w:p>
    <w:p w:rsidR="00E71589" w:rsidRPr="00E71589" w:rsidRDefault="00E71589" w:rsidP="00E71589">
      <w:pPr>
        <w:shd w:val="clear" w:color="auto" w:fill="FFFFFF"/>
        <w:spacing w:line="0" w:lineRule="atLeast"/>
        <w:jc w:val="center"/>
        <w:rPr>
          <w:color w:val="000000"/>
        </w:rPr>
      </w:pPr>
      <w:r w:rsidRPr="00E71589">
        <w:rPr>
          <w:color w:val="000000"/>
        </w:rPr>
        <w:t>КРАСНОЗЕРСКОГО   РАЙОНА НОВОСИБИРСКОЙ ОБЛАСТИ</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center"/>
        <w:rPr>
          <w:color w:val="000000"/>
        </w:rPr>
      </w:pPr>
      <w:r w:rsidRPr="00E71589">
        <w:rPr>
          <w:color w:val="000000"/>
        </w:rPr>
        <w:t>ПОСТАНОВЛЕНИЕ</w:t>
      </w:r>
    </w:p>
    <w:p w:rsidR="00E71589" w:rsidRPr="00E71589" w:rsidRDefault="00E71589" w:rsidP="00E71589">
      <w:pPr>
        <w:shd w:val="clear" w:color="auto" w:fill="FFFFFF"/>
        <w:spacing w:line="0" w:lineRule="atLeast"/>
        <w:jc w:val="center"/>
        <w:rPr>
          <w:color w:val="000000"/>
        </w:rPr>
      </w:pP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both"/>
        <w:rPr>
          <w:color w:val="000000"/>
        </w:rPr>
      </w:pPr>
      <w:r w:rsidRPr="00E71589">
        <w:rPr>
          <w:color w:val="000000"/>
        </w:rPr>
        <w:t xml:space="preserve">От 03.06.2019                    с. </w:t>
      </w:r>
      <w:proofErr w:type="gramStart"/>
      <w:r w:rsidRPr="00E71589">
        <w:rPr>
          <w:color w:val="000000"/>
        </w:rPr>
        <w:t>Половинное</w:t>
      </w:r>
      <w:proofErr w:type="gramEnd"/>
      <w:r w:rsidRPr="00E71589">
        <w:rPr>
          <w:color w:val="000000"/>
        </w:rPr>
        <w:t xml:space="preserve">                                               № 61</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center"/>
        <w:rPr>
          <w:bCs/>
          <w:color w:val="000000"/>
        </w:rPr>
      </w:pPr>
      <w:r w:rsidRPr="00E71589">
        <w:rPr>
          <w:bCs/>
          <w:color w:val="000000"/>
        </w:rPr>
        <w:t>Об утверждении Положения «О порядке проведения аттестации</w:t>
      </w:r>
    </w:p>
    <w:p w:rsidR="00E71589" w:rsidRPr="00E71589" w:rsidRDefault="00E71589" w:rsidP="00E71589">
      <w:pPr>
        <w:shd w:val="clear" w:color="auto" w:fill="FFFFFF"/>
        <w:spacing w:line="0" w:lineRule="atLeast"/>
        <w:jc w:val="center"/>
        <w:rPr>
          <w:bCs/>
          <w:color w:val="000000"/>
        </w:rPr>
      </w:pPr>
      <w:r w:rsidRPr="00E71589">
        <w:rPr>
          <w:bCs/>
          <w:color w:val="000000"/>
        </w:rPr>
        <w:t xml:space="preserve">руководителей муниципальных унитарных предприятий  </w:t>
      </w:r>
    </w:p>
    <w:p w:rsidR="00E71589" w:rsidRPr="00E71589" w:rsidRDefault="00E71589" w:rsidP="00E71589">
      <w:pPr>
        <w:shd w:val="clear" w:color="auto" w:fill="FFFFFF"/>
        <w:spacing w:line="0" w:lineRule="atLeast"/>
        <w:jc w:val="center"/>
        <w:rPr>
          <w:bCs/>
          <w:color w:val="000000"/>
        </w:rPr>
      </w:pPr>
      <w:r w:rsidRPr="00E71589">
        <w:rPr>
          <w:bCs/>
          <w:color w:val="000000"/>
        </w:rPr>
        <w:t>Половинского сельсовета Краснозерского района Новосибирской области»</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both"/>
        <w:rPr>
          <w:color w:val="000000"/>
        </w:rPr>
      </w:pPr>
      <w:r w:rsidRPr="00E71589">
        <w:rPr>
          <w:color w:val="000000"/>
        </w:rPr>
        <w:t xml:space="preserve">        Руководствуясь ст.21 Федерального закона </w:t>
      </w:r>
      <w:hyperlink r:id="rId6" w:history="1">
        <w:r w:rsidRPr="00E71589">
          <w:rPr>
            <w:color w:val="000000"/>
            <w:u w:val="single"/>
          </w:rPr>
          <w:t>от 14.11.2002 №161-ФЗ</w:t>
        </w:r>
      </w:hyperlink>
      <w:r w:rsidRPr="00E71589">
        <w:rPr>
          <w:color w:val="000000"/>
        </w:rPr>
        <w:t xml:space="preserve"> «О государственных и муниципальных унитарных предприятиях, в целях повышения эффективности работы муниципальных унитарных предприятий   Половинского сельсовета Краснозерского   района Новосибирской области, установления соответствия руководителей муниципальных унитарных предприятий занимаемой должности, формирования высококвалифицированного кадрового состава руководителей, администрация Половинского сельсовета Краснозерского   района Новосибирской области </w:t>
      </w:r>
    </w:p>
    <w:p w:rsidR="00E71589" w:rsidRPr="00E71589" w:rsidRDefault="00E71589" w:rsidP="00E71589">
      <w:pPr>
        <w:shd w:val="clear" w:color="auto" w:fill="FFFFFF"/>
        <w:spacing w:line="0" w:lineRule="atLeast"/>
        <w:jc w:val="both"/>
        <w:rPr>
          <w:color w:val="000000"/>
        </w:rPr>
      </w:pPr>
      <w:r w:rsidRPr="00E71589">
        <w:rPr>
          <w:color w:val="000000"/>
        </w:rPr>
        <w:t>ПОСТАНОВЛЯЕТ:</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ind w:firstLine="567"/>
        <w:jc w:val="both"/>
        <w:rPr>
          <w:color w:val="000000"/>
        </w:rPr>
      </w:pPr>
      <w:r w:rsidRPr="00E71589">
        <w:rPr>
          <w:color w:val="000000"/>
        </w:rPr>
        <w:t>1. Утвердить Положение «О порядке проведения аттестации руководителей муниципальных унитарных предприятий  Половинского  сельсовета Краснозерского   района Новосибирской области», согласно приложению к настоящему постановлению.</w:t>
      </w:r>
    </w:p>
    <w:p w:rsidR="00E71589" w:rsidRPr="00E71589" w:rsidRDefault="00E71589" w:rsidP="00E71589">
      <w:pPr>
        <w:shd w:val="clear" w:color="auto" w:fill="FFFFFF"/>
        <w:spacing w:line="0" w:lineRule="atLeast"/>
        <w:ind w:firstLine="567"/>
        <w:jc w:val="both"/>
        <w:rPr>
          <w:color w:val="000000"/>
        </w:rPr>
      </w:pPr>
      <w:r w:rsidRPr="00E71589">
        <w:rPr>
          <w:color w:val="000000"/>
        </w:rPr>
        <w:t>2. Настоящее постановление опубликовать в  периодическом печатном издании «Бюллетень органов местного самоуправления Половинского сельсовета».</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r w:rsidRPr="00E71589">
        <w:rPr>
          <w:color w:val="000000"/>
        </w:rPr>
        <w:t xml:space="preserve">Глава Половинского сельсовета </w:t>
      </w:r>
    </w:p>
    <w:p w:rsidR="00E71589" w:rsidRPr="00E71589" w:rsidRDefault="00E71589" w:rsidP="00E71589">
      <w:pPr>
        <w:shd w:val="clear" w:color="auto" w:fill="FFFFFF"/>
        <w:spacing w:line="0" w:lineRule="atLeast"/>
        <w:jc w:val="both"/>
        <w:rPr>
          <w:color w:val="000000"/>
        </w:rPr>
      </w:pPr>
      <w:r w:rsidRPr="00E71589">
        <w:rPr>
          <w:color w:val="000000"/>
        </w:rPr>
        <w:t xml:space="preserve">Краснозерского   района </w:t>
      </w:r>
    </w:p>
    <w:p w:rsidR="00E71589" w:rsidRPr="00E71589" w:rsidRDefault="00E71589" w:rsidP="00E71589">
      <w:pPr>
        <w:shd w:val="clear" w:color="auto" w:fill="FFFFFF"/>
        <w:spacing w:line="0" w:lineRule="atLeast"/>
        <w:jc w:val="both"/>
        <w:rPr>
          <w:color w:val="000000"/>
        </w:rPr>
      </w:pPr>
      <w:r w:rsidRPr="00E71589">
        <w:rPr>
          <w:color w:val="000000"/>
        </w:rPr>
        <w:t>Новосибирской области                                                       А.М. Юрченко</w:t>
      </w: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r w:rsidRPr="00E71589">
        <w:rPr>
          <w:color w:val="000000"/>
        </w:rPr>
        <w:t>Н.С. Плеханова</w:t>
      </w:r>
    </w:p>
    <w:p w:rsidR="00E71589" w:rsidRPr="00E71589" w:rsidRDefault="00E71589" w:rsidP="00E71589">
      <w:pPr>
        <w:shd w:val="clear" w:color="auto" w:fill="FFFFFF"/>
        <w:spacing w:line="0" w:lineRule="atLeast"/>
        <w:jc w:val="both"/>
        <w:rPr>
          <w:color w:val="000000"/>
        </w:rPr>
      </w:pPr>
      <w:r w:rsidRPr="00E71589">
        <w:rPr>
          <w:color w:val="000000"/>
        </w:rPr>
        <w:t>69-14</w:t>
      </w:r>
    </w:p>
    <w:p w:rsidR="00E71589" w:rsidRPr="00E71589" w:rsidRDefault="00E71589" w:rsidP="00E71589">
      <w:pPr>
        <w:shd w:val="clear" w:color="auto" w:fill="FFFFFF"/>
        <w:spacing w:line="0" w:lineRule="atLeast"/>
        <w:jc w:val="both"/>
        <w:rPr>
          <w:color w:val="000000"/>
        </w:rPr>
      </w:pPr>
    </w:p>
    <w:p w:rsidR="00E71589" w:rsidRDefault="00E71589" w:rsidP="00E71589">
      <w:pPr>
        <w:shd w:val="clear" w:color="auto" w:fill="FFFFFF"/>
        <w:spacing w:line="0" w:lineRule="atLeast"/>
        <w:jc w:val="both"/>
        <w:rPr>
          <w:color w:val="000000"/>
        </w:rPr>
      </w:pPr>
      <w:r w:rsidRPr="00E71589">
        <w:rPr>
          <w:color w:val="000000"/>
        </w:rPr>
        <w:t xml:space="preserve">                                                                                                   </w:t>
      </w:r>
    </w:p>
    <w:p w:rsidR="00E71589" w:rsidRDefault="00E71589" w:rsidP="00E71589">
      <w:pPr>
        <w:shd w:val="clear" w:color="auto" w:fill="FFFFFF"/>
        <w:spacing w:line="0" w:lineRule="atLeast"/>
        <w:jc w:val="both"/>
        <w:rPr>
          <w:color w:val="000000"/>
        </w:rPr>
      </w:pPr>
    </w:p>
    <w:p w:rsidR="00E71589" w:rsidRDefault="00E71589" w:rsidP="00E71589">
      <w:pPr>
        <w:shd w:val="clear" w:color="auto" w:fill="FFFFFF"/>
        <w:spacing w:line="0" w:lineRule="atLeast"/>
        <w:jc w:val="both"/>
        <w:rPr>
          <w:color w:val="000000"/>
        </w:rPr>
      </w:pPr>
    </w:p>
    <w:p w:rsid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r w:rsidRPr="00E71589">
        <w:rPr>
          <w:color w:val="000000"/>
        </w:rPr>
        <w:t xml:space="preserve">    Приложение к постановлению</w:t>
      </w:r>
    </w:p>
    <w:p w:rsidR="00E71589" w:rsidRPr="00E71589" w:rsidRDefault="00E71589" w:rsidP="00E71589">
      <w:pPr>
        <w:shd w:val="clear" w:color="auto" w:fill="FFFFFF"/>
        <w:spacing w:line="0" w:lineRule="atLeast"/>
        <w:jc w:val="right"/>
        <w:rPr>
          <w:color w:val="000000"/>
        </w:rPr>
      </w:pPr>
      <w:r w:rsidRPr="00E71589">
        <w:rPr>
          <w:color w:val="000000"/>
        </w:rPr>
        <w:lastRenderedPageBreak/>
        <w:t xml:space="preserve">                            администрации Половинского сельсовета</w:t>
      </w:r>
    </w:p>
    <w:p w:rsidR="00E71589" w:rsidRPr="00E71589" w:rsidRDefault="00E71589" w:rsidP="00E71589">
      <w:pPr>
        <w:shd w:val="clear" w:color="auto" w:fill="FFFFFF"/>
        <w:spacing w:line="0" w:lineRule="atLeast"/>
        <w:jc w:val="right"/>
        <w:rPr>
          <w:color w:val="000000"/>
        </w:rPr>
      </w:pPr>
      <w:r w:rsidRPr="00E71589">
        <w:rPr>
          <w:color w:val="000000"/>
        </w:rPr>
        <w:t xml:space="preserve"> Краснозерского   района </w:t>
      </w:r>
    </w:p>
    <w:p w:rsidR="00E71589" w:rsidRPr="00E71589" w:rsidRDefault="00E71589" w:rsidP="00E71589">
      <w:pPr>
        <w:shd w:val="clear" w:color="auto" w:fill="FFFFFF"/>
        <w:spacing w:line="0" w:lineRule="atLeast"/>
        <w:jc w:val="right"/>
        <w:rPr>
          <w:color w:val="000000"/>
        </w:rPr>
      </w:pPr>
      <w:r w:rsidRPr="00E71589">
        <w:rPr>
          <w:color w:val="000000"/>
        </w:rPr>
        <w:t xml:space="preserve">Новосибирской области </w:t>
      </w:r>
    </w:p>
    <w:p w:rsidR="00E71589" w:rsidRPr="00E71589" w:rsidRDefault="00E71589" w:rsidP="00E71589">
      <w:pPr>
        <w:shd w:val="clear" w:color="auto" w:fill="FFFFFF"/>
        <w:spacing w:line="0" w:lineRule="atLeast"/>
        <w:jc w:val="right"/>
        <w:rPr>
          <w:color w:val="000000"/>
        </w:rPr>
      </w:pPr>
      <w:r w:rsidRPr="00E71589">
        <w:rPr>
          <w:color w:val="000000"/>
        </w:rPr>
        <w:t>от  03.06.2019г. № 61 </w:t>
      </w:r>
    </w:p>
    <w:p w:rsidR="00E71589" w:rsidRPr="00E71589" w:rsidRDefault="00E71589" w:rsidP="00E71589">
      <w:pPr>
        <w:shd w:val="clear" w:color="auto" w:fill="FFFFFF"/>
        <w:spacing w:line="0" w:lineRule="atLeast"/>
        <w:jc w:val="right"/>
        <w:rPr>
          <w:color w:val="000000"/>
        </w:rPr>
      </w:pPr>
      <w:r w:rsidRPr="00E71589">
        <w:rPr>
          <w:color w:val="000000"/>
        </w:rPr>
        <w:t>                                                                                                                             </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center"/>
        <w:rPr>
          <w:color w:val="000000"/>
        </w:rPr>
      </w:pPr>
      <w:r w:rsidRPr="00E71589">
        <w:rPr>
          <w:bCs/>
          <w:color w:val="000000"/>
        </w:rPr>
        <w:t>ПОЛОЖЕНИЕ</w:t>
      </w:r>
    </w:p>
    <w:p w:rsidR="00E71589" w:rsidRPr="00E71589" w:rsidRDefault="00E71589" w:rsidP="00E71589">
      <w:pPr>
        <w:shd w:val="clear" w:color="auto" w:fill="FFFFFF"/>
        <w:spacing w:line="0" w:lineRule="atLeast"/>
        <w:jc w:val="center"/>
        <w:rPr>
          <w:color w:val="000000"/>
        </w:rPr>
      </w:pPr>
      <w:r w:rsidRPr="00E71589">
        <w:rPr>
          <w:bCs/>
          <w:color w:val="000000"/>
        </w:rPr>
        <w:t>о порядке проведения аттестации руководителей</w:t>
      </w:r>
    </w:p>
    <w:p w:rsidR="00E71589" w:rsidRPr="00E71589" w:rsidRDefault="00E71589" w:rsidP="00E71589">
      <w:pPr>
        <w:shd w:val="clear" w:color="auto" w:fill="FFFFFF"/>
        <w:spacing w:line="0" w:lineRule="atLeast"/>
        <w:jc w:val="center"/>
        <w:rPr>
          <w:color w:val="000000"/>
        </w:rPr>
      </w:pPr>
      <w:r w:rsidRPr="00E71589">
        <w:rPr>
          <w:bCs/>
          <w:color w:val="000000"/>
        </w:rPr>
        <w:t>муниципальных унитарных предприятий  Половинского</w:t>
      </w:r>
      <w:r w:rsidRPr="00E71589">
        <w:rPr>
          <w:color w:val="000000"/>
        </w:rPr>
        <w:t xml:space="preserve"> сельсовета Краснозерского   района Новосибирской области</w:t>
      </w:r>
    </w:p>
    <w:p w:rsidR="00E71589" w:rsidRPr="00E71589" w:rsidRDefault="00E71589" w:rsidP="00E71589">
      <w:pPr>
        <w:shd w:val="clear" w:color="auto" w:fill="FFFFFF"/>
        <w:spacing w:line="0" w:lineRule="atLeast"/>
        <w:jc w:val="center"/>
        <w:rPr>
          <w:color w:val="000000"/>
        </w:rPr>
      </w:pPr>
      <w:r w:rsidRPr="00E71589">
        <w:rPr>
          <w:color w:val="000000"/>
        </w:rPr>
        <w:t> </w:t>
      </w:r>
    </w:p>
    <w:p w:rsidR="00E71589" w:rsidRPr="00E71589" w:rsidRDefault="00E71589" w:rsidP="00E71589">
      <w:pPr>
        <w:shd w:val="clear" w:color="auto" w:fill="FFFFFF"/>
        <w:spacing w:line="0" w:lineRule="atLeast"/>
        <w:jc w:val="both"/>
        <w:rPr>
          <w:color w:val="000000"/>
        </w:rPr>
      </w:pPr>
      <w:r w:rsidRPr="00E71589">
        <w:rPr>
          <w:color w:val="000000"/>
        </w:rPr>
        <w:t>1. Настоящее Положение устанавливает порядок проведения аттестации руководителей муниципальных унитарных предприятий (далее – предприятия)  Половинского сельсовета Краснозерского   района Новосибирской области, работодателями которых является администрация Половинского  сельсовета Краснозерского   района Новосибирской области (далее – администрация, работодатель).</w:t>
      </w:r>
    </w:p>
    <w:p w:rsidR="00E71589" w:rsidRPr="00E71589" w:rsidRDefault="00E71589" w:rsidP="00E71589">
      <w:pPr>
        <w:shd w:val="clear" w:color="auto" w:fill="FFFFFF"/>
        <w:spacing w:line="0" w:lineRule="atLeast"/>
        <w:jc w:val="both"/>
        <w:rPr>
          <w:color w:val="000000"/>
        </w:rPr>
      </w:pPr>
      <w:r w:rsidRPr="00E71589">
        <w:rPr>
          <w:color w:val="000000"/>
        </w:rPr>
        <w:t xml:space="preserve">       Аттестация руководителей предприятий проводится не чаще одного раза в два года, но не реже одного раза в четыре года.</w:t>
      </w:r>
    </w:p>
    <w:p w:rsidR="00E71589" w:rsidRPr="00E71589" w:rsidRDefault="00E71589" w:rsidP="00E71589">
      <w:pPr>
        <w:shd w:val="clear" w:color="auto" w:fill="FFFFFF"/>
        <w:spacing w:line="0" w:lineRule="atLeast"/>
        <w:jc w:val="both"/>
        <w:rPr>
          <w:color w:val="000000"/>
        </w:rPr>
      </w:pPr>
      <w:r w:rsidRPr="00E71589">
        <w:rPr>
          <w:color w:val="000000"/>
        </w:rPr>
        <w:t xml:space="preserve">      Аттестации не подлежат руководители предприятий, проработавшие в занимаемой должности менее одного года, и беременные женщины.      Руководители, находящиеся в отпуске по уходу за ребенком, подлежат аттестации не ранее, чем через год после выхода на работу.</w:t>
      </w:r>
    </w:p>
    <w:p w:rsidR="00E71589" w:rsidRPr="00E71589" w:rsidRDefault="00E71589" w:rsidP="00E71589">
      <w:pPr>
        <w:shd w:val="clear" w:color="auto" w:fill="FFFFFF"/>
        <w:spacing w:line="0" w:lineRule="atLeast"/>
        <w:jc w:val="both"/>
        <w:rPr>
          <w:color w:val="000000"/>
        </w:rPr>
      </w:pPr>
      <w:r w:rsidRPr="00E71589">
        <w:rPr>
          <w:color w:val="000000"/>
        </w:rPr>
        <w:t>2. Целями аттестации руководителей предприятий являются:</w:t>
      </w:r>
    </w:p>
    <w:p w:rsidR="00E71589" w:rsidRPr="00E71589" w:rsidRDefault="00E71589" w:rsidP="00E71589">
      <w:pPr>
        <w:shd w:val="clear" w:color="auto" w:fill="FFFFFF"/>
        <w:spacing w:line="0" w:lineRule="atLeast"/>
        <w:jc w:val="both"/>
        <w:rPr>
          <w:color w:val="000000"/>
        </w:rPr>
      </w:pPr>
      <w:r w:rsidRPr="00E71589">
        <w:rPr>
          <w:color w:val="000000"/>
        </w:rPr>
        <w:t>а) объективная оценка деятельности руководителей предприятий и определение их соответствия занимаемой должности;</w:t>
      </w:r>
    </w:p>
    <w:p w:rsidR="00E71589" w:rsidRPr="00E71589" w:rsidRDefault="00E71589" w:rsidP="00E71589">
      <w:pPr>
        <w:shd w:val="clear" w:color="auto" w:fill="FFFFFF"/>
        <w:spacing w:line="0" w:lineRule="atLeast"/>
        <w:jc w:val="both"/>
        <w:rPr>
          <w:color w:val="000000"/>
        </w:rPr>
      </w:pPr>
      <w:r w:rsidRPr="00E71589">
        <w:rPr>
          <w:color w:val="000000"/>
        </w:rPr>
        <w:t>б) оказание содействия в повышении эффективности работы предприятий;</w:t>
      </w:r>
    </w:p>
    <w:p w:rsidR="00E71589" w:rsidRPr="00E71589" w:rsidRDefault="00E71589" w:rsidP="00E71589">
      <w:pPr>
        <w:shd w:val="clear" w:color="auto" w:fill="FFFFFF"/>
        <w:spacing w:line="0" w:lineRule="atLeast"/>
        <w:jc w:val="both"/>
        <w:rPr>
          <w:color w:val="000000"/>
        </w:rPr>
      </w:pPr>
      <w:r w:rsidRPr="00E71589">
        <w:rPr>
          <w:color w:val="000000"/>
        </w:rPr>
        <w:t>в) стимулирование профессионального роста руководителей предприятий.</w:t>
      </w:r>
    </w:p>
    <w:p w:rsidR="00E71589" w:rsidRPr="00E71589" w:rsidRDefault="00E71589" w:rsidP="00E71589">
      <w:pPr>
        <w:shd w:val="clear" w:color="auto" w:fill="FFFFFF"/>
        <w:spacing w:line="0" w:lineRule="atLeast"/>
        <w:jc w:val="both"/>
        <w:rPr>
          <w:color w:val="000000"/>
        </w:rPr>
      </w:pPr>
      <w:r w:rsidRPr="00E71589">
        <w:rPr>
          <w:color w:val="000000"/>
        </w:rPr>
        <w:t>3. Проведение аттестации возлагается на аттестационную комиссию. Количественный и персональный состав комиссии утверждается работодателем.</w:t>
      </w:r>
    </w:p>
    <w:p w:rsidR="00E71589" w:rsidRPr="00E71589" w:rsidRDefault="00E71589" w:rsidP="00E71589">
      <w:pPr>
        <w:shd w:val="clear" w:color="auto" w:fill="FFFFFF"/>
        <w:spacing w:line="0" w:lineRule="atLeast"/>
        <w:jc w:val="both"/>
        <w:rPr>
          <w:color w:val="000000"/>
        </w:rPr>
      </w:pPr>
      <w:r w:rsidRPr="00E71589">
        <w:rPr>
          <w:color w:val="000000"/>
        </w:rPr>
        <w:t>4. Аттестационная комиссия состоит из председателя, заместителя председателя, секретаря и членов комиссии,</w:t>
      </w:r>
      <w:r w:rsidRPr="00E71589">
        <w:rPr>
          <w:rFonts w:eastAsia="Calibri"/>
          <w:lang w:eastAsia="en-US"/>
        </w:rPr>
        <w:t xml:space="preserve"> в том числе представитель выборного органа первичной профсоюзной организации</w:t>
      </w:r>
      <w:r w:rsidRPr="00E71589">
        <w:rPr>
          <w:color w:val="000000"/>
        </w:rPr>
        <w:t>.</w:t>
      </w:r>
    </w:p>
    <w:p w:rsidR="00E71589" w:rsidRPr="00E71589" w:rsidRDefault="00E71589" w:rsidP="00E71589">
      <w:pPr>
        <w:shd w:val="clear" w:color="auto" w:fill="FFFFFF"/>
        <w:spacing w:line="0" w:lineRule="atLeast"/>
        <w:jc w:val="both"/>
        <w:rPr>
          <w:color w:val="000000"/>
        </w:rPr>
      </w:pPr>
      <w:r w:rsidRPr="00E71589">
        <w:rPr>
          <w:color w:val="000000"/>
        </w:rPr>
        <w:t xml:space="preserve">       К работе аттестационной комиссии могут привлекаться эксперты с правом совещательного голоса.</w:t>
      </w:r>
    </w:p>
    <w:p w:rsidR="00E71589" w:rsidRPr="00E71589" w:rsidRDefault="00E71589" w:rsidP="00E71589">
      <w:pPr>
        <w:shd w:val="clear" w:color="auto" w:fill="FFFFFF"/>
        <w:spacing w:line="0" w:lineRule="atLeast"/>
        <w:jc w:val="both"/>
        <w:rPr>
          <w:color w:val="000000"/>
        </w:rPr>
      </w:pPr>
      <w:r w:rsidRPr="00E71589">
        <w:rPr>
          <w:color w:val="000000"/>
        </w:rPr>
        <w:t>5. График проведения аттестации утверждается работодателем и доводится до сведения каждого аттестуемого не позднее, чем за месяц до начала аттестации. Форма графика представлена в Приложении №1 к настоящему Положению.</w:t>
      </w:r>
    </w:p>
    <w:p w:rsidR="00E71589" w:rsidRPr="00E71589" w:rsidRDefault="00E71589" w:rsidP="00E71589">
      <w:pPr>
        <w:shd w:val="clear" w:color="auto" w:fill="FFFFFF"/>
        <w:spacing w:line="0" w:lineRule="atLeast"/>
        <w:jc w:val="both"/>
        <w:rPr>
          <w:color w:val="000000"/>
        </w:rPr>
      </w:pPr>
      <w:r w:rsidRPr="00E71589">
        <w:rPr>
          <w:color w:val="000000"/>
        </w:rPr>
        <w:t xml:space="preserve">6. За две недели до установленного срока аттестации глава представляет секретарю аттестационной комиссии отзыв на руководителя предприятия по форме, предложенной в Приложении №2 к настоящему Положению, и краткую справку по показателям работы муниципального унитарного предприятия, подготовленную руководителем предприятия.       Глава </w:t>
      </w:r>
      <w:proofErr w:type="gramStart"/>
      <w:r w:rsidRPr="00E71589">
        <w:rPr>
          <w:color w:val="000000"/>
        </w:rPr>
        <w:t>обязан</w:t>
      </w:r>
      <w:proofErr w:type="gramEnd"/>
      <w:r w:rsidRPr="00E71589">
        <w:rPr>
          <w:color w:val="000000"/>
        </w:rPr>
        <w:t xml:space="preserve"> ознакомить аттестуемого с отзывом. Аттестуемый руководитель вправе представить дополнительные сведения о служебной деятельности за предшествующий период, а также заявление о несогласии с представленным отзывом.</w:t>
      </w:r>
    </w:p>
    <w:p w:rsidR="00E71589" w:rsidRPr="00E71589" w:rsidRDefault="00E71589" w:rsidP="00E71589">
      <w:pPr>
        <w:shd w:val="clear" w:color="auto" w:fill="FFFFFF"/>
        <w:spacing w:line="0" w:lineRule="atLeast"/>
        <w:jc w:val="both"/>
        <w:rPr>
          <w:color w:val="000000"/>
        </w:rPr>
      </w:pPr>
      <w:r w:rsidRPr="00E71589">
        <w:rPr>
          <w:color w:val="000000"/>
        </w:rPr>
        <w:t xml:space="preserve">       Секретарь комиссии не позднее, чем за неделю до аттестации представляет для ознакомления членам аттестационной комиссии отзыв на руководителя предприятия, краткую справку по показателям работы предприятия, устав предприятия.</w:t>
      </w:r>
    </w:p>
    <w:p w:rsidR="00E71589" w:rsidRPr="00E71589" w:rsidRDefault="00E71589" w:rsidP="00E71589">
      <w:pPr>
        <w:shd w:val="clear" w:color="auto" w:fill="FFFFFF"/>
        <w:spacing w:line="0" w:lineRule="atLeast"/>
        <w:jc w:val="both"/>
        <w:rPr>
          <w:color w:val="000000"/>
        </w:rPr>
      </w:pPr>
      <w:r w:rsidRPr="00E71589">
        <w:rPr>
          <w:color w:val="000000"/>
        </w:rPr>
        <w:t xml:space="preserve">       При проведении последующих аттестаций в аттестационную комиссию представляются отзыв на руководителя предприятия, краткая справка по показателям работы предприятия и аттестационный лист предыдущей аттестации.</w:t>
      </w:r>
    </w:p>
    <w:p w:rsidR="00E71589" w:rsidRPr="00E71589" w:rsidRDefault="00E71589" w:rsidP="00E71589">
      <w:pPr>
        <w:shd w:val="clear" w:color="auto" w:fill="FFFFFF"/>
        <w:spacing w:line="0" w:lineRule="atLeast"/>
        <w:jc w:val="both"/>
        <w:rPr>
          <w:color w:val="000000"/>
        </w:rPr>
      </w:pPr>
      <w:r w:rsidRPr="00E71589">
        <w:rPr>
          <w:color w:val="000000"/>
        </w:rPr>
        <w:t>7. Аттестация проводится в форме тестовых испытаний и (или) собеседования. Форма проведения аттестации определяется аттестационной комиссией.</w:t>
      </w:r>
    </w:p>
    <w:p w:rsidR="00E71589" w:rsidRPr="00E71589" w:rsidRDefault="00E71589" w:rsidP="00E71589">
      <w:pPr>
        <w:shd w:val="clear" w:color="auto" w:fill="FFFFFF"/>
        <w:spacing w:line="0" w:lineRule="atLeast"/>
        <w:jc w:val="both"/>
        <w:rPr>
          <w:color w:val="000000"/>
        </w:rPr>
      </w:pPr>
      <w:r w:rsidRPr="00E71589">
        <w:rPr>
          <w:color w:val="000000"/>
        </w:rPr>
        <w:lastRenderedPageBreak/>
        <w:t xml:space="preserve">       Аттестация проводится в присутствии аттестуемого руководителя предприятия.</w:t>
      </w:r>
    </w:p>
    <w:p w:rsidR="00E71589" w:rsidRPr="00E71589" w:rsidRDefault="00E71589" w:rsidP="00E71589">
      <w:pPr>
        <w:shd w:val="clear" w:color="auto" w:fill="FFFFFF"/>
        <w:spacing w:line="0" w:lineRule="atLeast"/>
        <w:jc w:val="both"/>
        <w:rPr>
          <w:color w:val="000000"/>
        </w:rPr>
      </w:pPr>
      <w:r w:rsidRPr="00E71589">
        <w:rPr>
          <w:color w:val="000000"/>
        </w:rPr>
        <w:t>Оценка деятельности аттестуемого руководителя предприятия и определение его соответствия занимаемой должности основываются на квалификационных требованиях к занимаемой должности, организаторских способностях, анализе членами аттестационной комиссии отзыва и показателей работы предприятия, а также на результатах тестовых испытаний или собеседования. Примерный перечень показателей для оценки квалификации руководителей приведен в Приложении №3 к настоящему Положению.</w:t>
      </w:r>
    </w:p>
    <w:p w:rsidR="00E71589" w:rsidRPr="00E71589" w:rsidRDefault="00E71589" w:rsidP="00E71589">
      <w:pPr>
        <w:shd w:val="clear" w:color="auto" w:fill="FFFFFF"/>
        <w:spacing w:line="0" w:lineRule="atLeast"/>
        <w:jc w:val="both"/>
        <w:rPr>
          <w:color w:val="000000"/>
        </w:rPr>
      </w:pPr>
      <w:r w:rsidRPr="00E71589">
        <w:rPr>
          <w:color w:val="000000"/>
        </w:rPr>
        <w:t>8. Решение аттестационной комиссии принимается простым большинством голосов присутствующих на заседании членов комиссии. Комиссия правомочна решать вопросы, если на заседании присутствует не менее половины ее членов. При равенстве голосов председатель комиссии имеет право решающего голоса.</w:t>
      </w:r>
    </w:p>
    <w:p w:rsidR="00E71589" w:rsidRPr="00E71589" w:rsidRDefault="00E71589" w:rsidP="00E71589">
      <w:pPr>
        <w:shd w:val="clear" w:color="auto" w:fill="FFFFFF"/>
        <w:spacing w:line="0" w:lineRule="atLeast"/>
        <w:jc w:val="both"/>
        <w:rPr>
          <w:color w:val="000000"/>
        </w:rPr>
      </w:pPr>
      <w:r w:rsidRPr="00E71589">
        <w:rPr>
          <w:color w:val="000000"/>
        </w:rPr>
        <w:t>9. Решения аттестационной комиссии оформляются в аттестационных листах, которые подписываются присутствующими на заседании членами аттестационной комиссии.</w:t>
      </w:r>
    </w:p>
    <w:p w:rsidR="00E71589" w:rsidRPr="00E71589" w:rsidRDefault="00E71589" w:rsidP="00E71589">
      <w:pPr>
        <w:shd w:val="clear" w:color="auto" w:fill="FFFFFF"/>
        <w:spacing w:line="0" w:lineRule="atLeast"/>
        <w:jc w:val="both"/>
        <w:rPr>
          <w:color w:val="000000"/>
        </w:rPr>
      </w:pPr>
      <w:r w:rsidRPr="00E71589">
        <w:rPr>
          <w:color w:val="000000"/>
        </w:rPr>
        <w:t>10. В результате аттестации руководителю предприятия дается одна из следующих оценок:</w:t>
      </w:r>
    </w:p>
    <w:p w:rsidR="00E71589" w:rsidRPr="00E71589" w:rsidRDefault="00E71589" w:rsidP="00E71589">
      <w:pPr>
        <w:shd w:val="clear" w:color="auto" w:fill="FFFFFF"/>
        <w:spacing w:line="0" w:lineRule="atLeast"/>
        <w:jc w:val="both"/>
        <w:rPr>
          <w:color w:val="000000"/>
        </w:rPr>
      </w:pPr>
      <w:r w:rsidRPr="00E71589">
        <w:rPr>
          <w:color w:val="000000"/>
        </w:rPr>
        <w:t>- соответствует занимаемой должности;</w:t>
      </w:r>
    </w:p>
    <w:p w:rsidR="00E71589" w:rsidRPr="00E71589" w:rsidRDefault="00E71589" w:rsidP="00E71589">
      <w:pPr>
        <w:shd w:val="clear" w:color="auto" w:fill="FFFFFF"/>
        <w:spacing w:line="0" w:lineRule="atLeast"/>
        <w:jc w:val="both"/>
        <w:rPr>
          <w:color w:val="000000"/>
        </w:rPr>
      </w:pPr>
      <w:r w:rsidRPr="00E71589">
        <w:rPr>
          <w:color w:val="000000"/>
        </w:rPr>
        <w:t>- не соответствует занимаемой должности;</w:t>
      </w:r>
    </w:p>
    <w:p w:rsidR="00E71589" w:rsidRPr="00E71589" w:rsidRDefault="00E71589" w:rsidP="00E71589">
      <w:pPr>
        <w:shd w:val="clear" w:color="auto" w:fill="FFFFFF"/>
        <w:spacing w:line="0" w:lineRule="atLeast"/>
        <w:jc w:val="both"/>
        <w:rPr>
          <w:color w:val="000000"/>
        </w:rPr>
      </w:pPr>
      <w:r w:rsidRPr="00E71589">
        <w:rPr>
          <w:color w:val="000000"/>
        </w:rPr>
        <w:t>- соответствует занимаемой должности при условии выполнения рекомендаций аттестационной комиссии с переаттестацией через год.</w:t>
      </w:r>
    </w:p>
    <w:p w:rsidR="00E71589" w:rsidRPr="00E71589" w:rsidRDefault="00E71589" w:rsidP="00E71589">
      <w:pPr>
        <w:shd w:val="clear" w:color="auto" w:fill="FFFFFF"/>
        <w:spacing w:line="0" w:lineRule="atLeast"/>
        <w:jc w:val="both"/>
        <w:rPr>
          <w:color w:val="000000"/>
        </w:rPr>
      </w:pPr>
      <w:r w:rsidRPr="00E71589">
        <w:rPr>
          <w:color w:val="000000"/>
        </w:rPr>
        <w:t>Результаты аттестации заносятся в аттестационный лист руководителя предприятия, оформленный согласно Приложению №4 к настоящему Положению. С аттестационным листом руководитель предприятия знакомится под роспись. Другие документы по результатам аттестации не оформляются.</w:t>
      </w:r>
    </w:p>
    <w:p w:rsidR="00E71589" w:rsidRPr="00E71589" w:rsidRDefault="00E71589" w:rsidP="00E71589">
      <w:pPr>
        <w:shd w:val="clear" w:color="auto" w:fill="FFFFFF"/>
        <w:spacing w:line="0" w:lineRule="atLeast"/>
        <w:jc w:val="both"/>
        <w:rPr>
          <w:color w:val="000000"/>
        </w:rPr>
      </w:pPr>
      <w:r w:rsidRPr="00E71589">
        <w:rPr>
          <w:color w:val="000000"/>
        </w:rPr>
        <w:t>11. Результаты аттестации представляются работодателю не позднее семи дней после ее проведения, после чего издается соответствующее распоряжение (постановление).</w:t>
      </w:r>
    </w:p>
    <w:p w:rsidR="00E71589" w:rsidRPr="00E71589" w:rsidRDefault="00E71589" w:rsidP="00E71589">
      <w:pPr>
        <w:shd w:val="clear" w:color="auto" w:fill="FFFFFF"/>
        <w:spacing w:line="0" w:lineRule="atLeast"/>
        <w:jc w:val="both"/>
        <w:rPr>
          <w:color w:val="000000"/>
        </w:rPr>
      </w:pPr>
      <w:r w:rsidRPr="00E71589">
        <w:rPr>
          <w:color w:val="000000"/>
        </w:rPr>
        <w:t>Руководитель предприятия в случае признания его не соответствующим занимаемой должности с его согласия может быть переведен на другую нижестоящую должность, соответствующую его профессиональной подготовке. При отказе от перевода принимается решение о его увольнении в соответствии с законодательством о труде Российской Федерации. Указанные решения принимаются не позднее чем через два месяца со дня аттестации. Время болезни и отпуска руководителя предприятия в 2-месячный срок не засчитывается.</w:t>
      </w:r>
    </w:p>
    <w:p w:rsidR="00E71589" w:rsidRPr="00E71589" w:rsidRDefault="00E71589" w:rsidP="00E71589">
      <w:pPr>
        <w:shd w:val="clear" w:color="auto" w:fill="FFFFFF"/>
        <w:spacing w:line="0" w:lineRule="atLeast"/>
        <w:jc w:val="both"/>
        <w:rPr>
          <w:color w:val="000000"/>
        </w:rPr>
      </w:pPr>
      <w:r w:rsidRPr="00E71589">
        <w:rPr>
          <w:color w:val="000000"/>
        </w:rPr>
        <w:t>12. Споры, связанные с проведением аттестации, рассматриваются в установленном действующим законодательством порядке.</w:t>
      </w: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right"/>
        <w:rPr>
          <w:color w:val="000000"/>
        </w:rPr>
      </w:pPr>
      <w:r w:rsidRPr="00E71589">
        <w:rPr>
          <w:color w:val="000000"/>
        </w:rPr>
        <w:lastRenderedPageBreak/>
        <w:t>Приложение №1</w:t>
      </w:r>
    </w:p>
    <w:p w:rsidR="00E71589" w:rsidRPr="00E71589" w:rsidRDefault="00E71589" w:rsidP="00E71589">
      <w:pPr>
        <w:shd w:val="clear" w:color="auto" w:fill="FFFFFF"/>
        <w:spacing w:line="0" w:lineRule="atLeast"/>
        <w:jc w:val="right"/>
        <w:rPr>
          <w:color w:val="000000"/>
        </w:rPr>
      </w:pPr>
      <w:r w:rsidRPr="00E71589">
        <w:rPr>
          <w:color w:val="000000"/>
        </w:rPr>
        <w:t xml:space="preserve"> к Положению о порядке проведения</w:t>
      </w:r>
    </w:p>
    <w:p w:rsidR="00E71589" w:rsidRPr="00E71589" w:rsidRDefault="00E71589" w:rsidP="00E71589">
      <w:pPr>
        <w:shd w:val="clear" w:color="auto" w:fill="FFFFFF"/>
        <w:spacing w:line="0" w:lineRule="atLeast"/>
        <w:jc w:val="right"/>
        <w:rPr>
          <w:color w:val="000000"/>
        </w:rPr>
      </w:pPr>
      <w:r w:rsidRPr="00E71589">
        <w:rPr>
          <w:color w:val="000000"/>
        </w:rPr>
        <w:t xml:space="preserve"> аттестации руководителей </w:t>
      </w:r>
    </w:p>
    <w:p w:rsidR="00E71589" w:rsidRPr="00E71589" w:rsidRDefault="00E71589" w:rsidP="00E71589">
      <w:pPr>
        <w:shd w:val="clear" w:color="auto" w:fill="FFFFFF"/>
        <w:spacing w:line="0" w:lineRule="atLeast"/>
        <w:jc w:val="right"/>
        <w:rPr>
          <w:color w:val="000000"/>
        </w:rPr>
      </w:pPr>
      <w:r w:rsidRPr="00E71589">
        <w:rPr>
          <w:color w:val="000000"/>
        </w:rPr>
        <w:t>муниципальных унитарных предприятий</w:t>
      </w:r>
    </w:p>
    <w:p w:rsidR="00E71589" w:rsidRPr="00E71589" w:rsidRDefault="00E71589" w:rsidP="00E71589">
      <w:pPr>
        <w:shd w:val="clear" w:color="auto" w:fill="FFFFFF"/>
        <w:spacing w:line="0" w:lineRule="atLeast"/>
        <w:jc w:val="right"/>
        <w:rPr>
          <w:color w:val="000000"/>
        </w:rPr>
      </w:pPr>
      <w:r w:rsidRPr="00E71589">
        <w:rPr>
          <w:color w:val="000000"/>
        </w:rPr>
        <w:t>Половинского  сельсовета</w:t>
      </w:r>
    </w:p>
    <w:p w:rsidR="00E71589" w:rsidRPr="00E71589" w:rsidRDefault="00E71589" w:rsidP="00E71589">
      <w:pPr>
        <w:shd w:val="clear" w:color="auto" w:fill="FFFFFF"/>
        <w:spacing w:line="0" w:lineRule="atLeast"/>
        <w:jc w:val="right"/>
        <w:rPr>
          <w:color w:val="000000"/>
        </w:rPr>
      </w:pPr>
      <w:r w:rsidRPr="00E71589">
        <w:rPr>
          <w:color w:val="000000"/>
        </w:rPr>
        <w:t xml:space="preserve"> Краснозерского   района</w:t>
      </w:r>
    </w:p>
    <w:p w:rsidR="00E71589" w:rsidRPr="00E71589" w:rsidRDefault="00E71589" w:rsidP="00E71589">
      <w:pPr>
        <w:shd w:val="clear" w:color="auto" w:fill="FFFFFF"/>
        <w:spacing w:line="0" w:lineRule="atLeast"/>
        <w:jc w:val="right"/>
        <w:rPr>
          <w:color w:val="000000"/>
        </w:rPr>
      </w:pPr>
      <w:r w:rsidRPr="00E71589">
        <w:rPr>
          <w:color w:val="000000"/>
        </w:rPr>
        <w:t xml:space="preserve"> Новосибирской области</w:t>
      </w:r>
    </w:p>
    <w:p w:rsidR="00E71589" w:rsidRPr="00E71589" w:rsidRDefault="00E71589" w:rsidP="00E71589">
      <w:pPr>
        <w:shd w:val="clear" w:color="auto" w:fill="FFFFFF"/>
        <w:spacing w:line="0" w:lineRule="atLeast"/>
        <w:jc w:val="right"/>
        <w:rPr>
          <w:color w:val="000000"/>
        </w:rPr>
      </w:pPr>
      <w:r w:rsidRPr="00E71589">
        <w:rPr>
          <w:color w:val="000000"/>
        </w:rPr>
        <w:t>от 03.06.2019г. №61</w:t>
      </w:r>
    </w:p>
    <w:p w:rsidR="00E71589" w:rsidRPr="00E71589" w:rsidRDefault="00E71589" w:rsidP="00E71589">
      <w:pPr>
        <w:shd w:val="clear" w:color="auto" w:fill="FFFFFF"/>
        <w:spacing w:line="0" w:lineRule="atLeast"/>
        <w:jc w:val="right"/>
        <w:rPr>
          <w:color w:val="000000"/>
        </w:rPr>
      </w:pPr>
      <w:r w:rsidRPr="00E71589">
        <w:rPr>
          <w:color w:val="000000"/>
        </w:rPr>
        <w:t> </w:t>
      </w:r>
    </w:p>
    <w:p w:rsidR="00E71589" w:rsidRPr="00E71589" w:rsidRDefault="00E71589" w:rsidP="00E71589">
      <w:pPr>
        <w:shd w:val="clear" w:color="auto" w:fill="FFFFFF"/>
        <w:spacing w:line="0" w:lineRule="atLeast"/>
        <w:jc w:val="center"/>
        <w:rPr>
          <w:color w:val="000000"/>
        </w:rPr>
      </w:pPr>
    </w:p>
    <w:p w:rsidR="00E71589" w:rsidRPr="00E71589" w:rsidRDefault="00E71589" w:rsidP="00E71589">
      <w:pPr>
        <w:shd w:val="clear" w:color="auto" w:fill="FFFFFF"/>
        <w:spacing w:line="0" w:lineRule="atLeast"/>
        <w:jc w:val="center"/>
        <w:rPr>
          <w:color w:val="000000"/>
        </w:rPr>
      </w:pPr>
    </w:p>
    <w:p w:rsidR="00E71589" w:rsidRPr="00E71589" w:rsidRDefault="00E71589" w:rsidP="00E71589">
      <w:pPr>
        <w:shd w:val="clear" w:color="auto" w:fill="FFFFFF"/>
        <w:spacing w:line="0" w:lineRule="atLeast"/>
        <w:jc w:val="center"/>
        <w:rPr>
          <w:color w:val="000000"/>
        </w:rPr>
      </w:pPr>
      <w:r w:rsidRPr="00E71589">
        <w:rPr>
          <w:color w:val="000000"/>
        </w:rPr>
        <w:t>График проведения аттестации руководителей</w:t>
      </w:r>
    </w:p>
    <w:p w:rsidR="00E71589" w:rsidRPr="00E71589" w:rsidRDefault="00E71589" w:rsidP="00E71589">
      <w:pPr>
        <w:shd w:val="clear" w:color="auto" w:fill="FFFFFF"/>
        <w:spacing w:line="0" w:lineRule="atLeast"/>
        <w:jc w:val="center"/>
        <w:rPr>
          <w:color w:val="000000"/>
        </w:rPr>
      </w:pPr>
      <w:r w:rsidRPr="00E71589">
        <w:rPr>
          <w:color w:val="000000"/>
        </w:rPr>
        <w:t xml:space="preserve">муниципальных унитарных предприятий </w:t>
      </w:r>
    </w:p>
    <w:p w:rsidR="00E71589" w:rsidRPr="00E71589" w:rsidRDefault="00E71589" w:rsidP="00E71589">
      <w:pPr>
        <w:shd w:val="clear" w:color="auto" w:fill="FFFFFF"/>
        <w:spacing w:line="0" w:lineRule="atLeast"/>
        <w:jc w:val="both"/>
        <w:rPr>
          <w:color w:val="000000"/>
        </w:rPr>
      </w:pPr>
      <w:r w:rsidRPr="00E71589">
        <w:rPr>
          <w:color w:val="000000"/>
        </w:rPr>
        <w:t> </w:t>
      </w:r>
    </w:p>
    <w:tbl>
      <w:tblPr>
        <w:tblW w:w="0" w:type="auto"/>
        <w:tblInd w:w="70" w:type="dxa"/>
        <w:shd w:val="clear" w:color="auto" w:fill="FFFFFF"/>
        <w:tblCellMar>
          <w:left w:w="0" w:type="dxa"/>
          <w:right w:w="0" w:type="dxa"/>
        </w:tblCellMar>
        <w:tblLook w:val="04A0" w:firstRow="1" w:lastRow="0" w:firstColumn="1" w:lastColumn="0" w:noHBand="0" w:noVBand="1"/>
      </w:tblPr>
      <w:tblGrid>
        <w:gridCol w:w="1791"/>
        <w:gridCol w:w="1963"/>
        <w:gridCol w:w="1547"/>
        <w:gridCol w:w="2074"/>
        <w:gridCol w:w="2050"/>
      </w:tblGrid>
      <w:tr w:rsidR="00E71589" w:rsidRPr="00E71589" w:rsidTr="00E27351">
        <w:trPr>
          <w:cantSplit/>
          <w:trHeight w:val="720"/>
        </w:trPr>
        <w:tc>
          <w:tcPr>
            <w:tcW w:w="1890" w:type="dxa"/>
            <w:tcBorders>
              <w:top w:val="single" w:sz="8" w:space="0" w:color="auto"/>
              <w:left w:val="single" w:sz="8" w:space="0" w:color="auto"/>
              <w:bottom w:val="single" w:sz="8" w:space="0" w:color="auto"/>
              <w:right w:val="single" w:sz="8" w:space="0" w:color="auto"/>
            </w:tcBorders>
            <w:shd w:val="clear" w:color="auto" w:fill="FFFFFF"/>
            <w:tcMar>
              <w:top w:w="0" w:type="dxa"/>
              <w:left w:w="70" w:type="dxa"/>
              <w:bottom w:w="0" w:type="dxa"/>
              <w:right w:w="70" w:type="dxa"/>
            </w:tcMar>
            <w:hideMark/>
          </w:tcPr>
          <w:p w:rsidR="00E71589" w:rsidRPr="00E71589" w:rsidRDefault="00E71589" w:rsidP="00E71589">
            <w:pPr>
              <w:spacing w:line="0" w:lineRule="atLeast"/>
              <w:jc w:val="both"/>
              <w:rPr>
                <w:color w:val="000000"/>
              </w:rPr>
            </w:pPr>
            <w:r w:rsidRPr="00E71589">
              <w:rPr>
                <w:color w:val="000000"/>
              </w:rPr>
              <w:t>Ф.И.О.    </w:t>
            </w:r>
            <w:r w:rsidRPr="00E71589">
              <w:rPr>
                <w:color w:val="000000"/>
              </w:rPr>
              <w:br/>
              <w:t>аттестуемого</w:t>
            </w:r>
          </w:p>
        </w:tc>
        <w:tc>
          <w:tcPr>
            <w:tcW w:w="2070" w:type="dxa"/>
            <w:tcBorders>
              <w:top w:val="single" w:sz="8" w:space="0" w:color="auto"/>
              <w:left w:val="nil"/>
              <w:bottom w:val="single" w:sz="8" w:space="0" w:color="auto"/>
              <w:right w:val="single" w:sz="8" w:space="0" w:color="auto"/>
            </w:tcBorders>
            <w:shd w:val="clear" w:color="auto" w:fill="FFFFFF"/>
            <w:tcMar>
              <w:top w:w="0" w:type="dxa"/>
              <w:left w:w="70" w:type="dxa"/>
              <w:bottom w:w="0" w:type="dxa"/>
              <w:right w:w="70" w:type="dxa"/>
            </w:tcMar>
            <w:hideMark/>
          </w:tcPr>
          <w:p w:rsidR="00E71589" w:rsidRPr="00E71589" w:rsidRDefault="00E71589" w:rsidP="00E71589">
            <w:pPr>
              <w:spacing w:line="0" w:lineRule="atLeast"/>
              <w:jc w:val="both"/>
              <w:rPr>
                <w:color w:val="000000"/>
              </w:rPr>
            </w:pPr>
            <w:r w:rsidRPr="00E71589">
              <w:rPr>
                <w:color w:val="000000"/>
              </w:rPr>
              <w:t>Наименование</w:t>
            </w:r>
            <w:r w:rsidRPr="00E71589">
              <w:rPr>
                <w:color w:val="000000"/>
              </w:rPr>
              <w:br/>
              <w:t>предприятия,</w:t>
            </w:r>
            <w:r w:rsidRPr="00E71589">
              <w:rPr>
                <w:color w:val="000000"/>
              </w:rPr>
              <w:br/>
            </w:r>
            <w:r w:rsidRPr="00E71589">
              <w:rPr>
                <w:color w:val="000000"/>
              </w:rPr>
              <w:br/>
              <w:t>должность  </w:t>
            </w:r>
            <w:r w:rsidRPr="00E71589">
              <w:rPr>
                <w:color w:val="000000"/>
              </w:rPr>
              <w:br/>
              <w:t>аттестуемого</w:t>
            </w:r>
          </w:p>
        </w:tc>
        <w:tc>
          <w:tcPr>
            <w:tcW w:w="1620" w:type="dxa"/>
            <w:tcBorders>
              <w:top w:val="single" w:sz="8" w:space="0" w:color="auto"/>
              <w:left w:val="nil"/>
              <w:bottom w:val="single" w:sz="8" w:space="0" w:color="auto"/>
              <w:right w:val="single" w:sz="8" w:space="0" w:color="auto"/>
            </w:tcBorders>
            <w:shd w:val="clear" w:color="auto" w:fill="FFFFFF"/>
            <w:tcMar>
              <w:top w:w="0" w:type="dxa"/>
              <w:left w:w="70" w:type="dxa"/>
              <w:bottom w:w="0" w:type="dxa"/>
              <w:right w:w="70" w:type="dxa"/>
            </w:tcMar>
            <w:hideMark/>
          </w:tcPr>
          <w:p w:rsidR="00E71589" w:rsidRPr="00E71589" w:rsidRDefault="00E71589" w:rsidP="00E71589">
            <w:pPr>
              <w:spacing w:line="0" w:lineRule="atLeast"/>
              <w:jc w:val="both"/>
              <w:rPr>
                <w:color w:val="000000"/>
              </w:rPr>
            </w:pPr>
            <w:r w:rsidRPr="00E71589">
              <w:rPr>
                <w:color w:val="000000"/>
              </w:rPr>
              <w:t>Дата    </w:t>
            </w:r>
            <w:r w:rsidRPr="00E71589">
              <w:rPr>
                <w:color w:val="000000"/>
              </w:rPr>
              <w:br/>
              <w:t>проведения</w:t>
            </w:r>
            <w:r w:rsidRPr="00E71589">
              <w:rPr>
                <w:color w:val="000000"/>
              </w:rPr>
              <w:br/>
              <w:t>аттестации</w:t>
            </w:r>
          </w:p>
        </w:tc>
        <w:tc>
          <w:tcPr>
            <w:tcW w:w="2160" w:type="dxa"/>
            <w:tcBorders>
              <w:top w:val="single" w:sz="8" w:space="0" w:color="auto"/>
              <w:left w:val="nil"/>
              <w:bottom w:val="single" w:sz="8" w:space="0" w:color="auto"/>
              <w:right w:val="single" w:sz="8" w:space="0" w:color="auto"/>
            </w:tcBorders>
            <w:shd w:val="clear" w:color="auto" w:fill="FFFFFF"/>
            <w:tcMar>
              <w:top w:w="0" w:type="dxa"/>
              <w:left w:w="70" w:type="dxa"/>
              <w:bottom w:w="0" w:type="dxa"/>
              <w:right w:w="70" w:type="dxa"/>
            </w:tcMar>
            <w:hideMark/>
          </w:tcPr>
          <w:p w:rsidR="00E71589" w:rsidRPr="00E71589" w:rsidRDefault="00E71589" w:rsidP="00E71589">
            <w:pPr>
              <w:spacing w:line="0" w:lineRule="atLeast"/>
              <w:jc w:val="both"/>
              <w:rPr>
                <w:color w:val="000000"/>
              </w:rPr>
            </w:pPr>
            <w:r w:rsidRPr="00E71589">
              <w:rPr>
                <w:color w:val="000000"/>
              </w:rPr>
              <w:t>Дата      </w:t>
            </w:r>
            <w:r w:rsidRPr="00E71589">
              <w:rPr>
                <w:color w:val="000000"/>
              </w:rPr>
              <w:br/>
              <w:t>представления </w:t>
            </w:r>
            <w:r w:rsidRPr="00E71589">
              <w:rPr>
                <w:color w:val="000000"/>
              </w:rPr>
              <w:br/>
              <w:t>документов в </w:t>
            </w:r>
            <w:r w:rsidRPr="00E71589">
              <w:rPr>
                <w:color w:val="000000"/>
              </w:rPr>
              <w:br/>
              <w:t>аттестационную</w:t>
            </w:r>
            <w:r w:rsidRPr="00E71589">
              <w:rPr>
                <w:color w:val="000000"/>
              </w:rPr>
              <w:br/>
              <w:t>комиссию   </w:t>
            </w:r>
          </w:p>
        </w:tc>
        <w:tc>
          <w:tcPr>
            <w:tcW w:w="2160" w:type="dxa"/>
            <w:tcBorders>
              <w:top w:val="single" w:sz="8" w:space="0" w:color="auto"/>
              <w:left w:val="nil"/>
              <w:bottom w:val="single" w:sz="8" w:space="0" w:color="auto"/>
              <w:right w:val="single" w:sz="8" w:space="0" w:color="auto"/>
            </w:tcBorders>
            <w:shd w:val="clear" w:color="auto" w:fill="FFFFFF"/>
            <w:tcMar>
              <w:top w:w="0" w:type="dxa"/>
              <w:left w:w="70" w:type="dxa"/>
              <w:bottom w:w="0" w:type="dxa"/>
              <w:right w:w="70" w:type="dxa"/>
            </w:tcMar>
            <w:hideMark/>
          </w:tcPr>
          <w:p w:rsidR="00E71589" w:rsidRPr="00E71589" w:rsidRDefault="00E71589" w:rsidP="00E71589">
            <w:pPr>
              <w:spacing w:line="0" w:lineRule="atLeast"/>
              <w:jc w:val="both"/>
              <w:rPr>
                <w:color w:val="000000"/>
              </w:rPr>
            </w:pPr>
            <w:r w:rsidRPr="00E71589">
              <w:rPr>
                <w:color w:val="000000"/>
              </w:rPr>
              <w:t>Должность,  </w:t>
            </w:r>
            <w:r w:rsidRPr="00E71589">
              <w:rPr>
                <w:color w:val="000000"/>
              </w:rPr>
              <w:br/>
              <w:t>Ф.И.О.    </w:t>
            </w:r>
            <w:r w:rsidRPr="00E71589">
              <w:rPr>
                <w:color w:val="000000"/>
              </w:rPr>
              <w:br/>
            </w:r>
            <w:proofErr w:type="gramStart"/>
            <w:r w:rsidRPr="00E71589">
              <w:rPr>
                <w:color w:val="000000"/>
              </w:rPr>
              <w:t>ответственного</w:t>
            </w:r>
            <w:proofErr w:type="gramEnd"/>
            <w:r w:rsidRPr="00E71589">
              <w:rPr>
                <w:color w:val="000000"/>
              </w:rPr>
              <w:br/>
              <w:t>за отзыв  </w:t>
            </w:r>
          </w:p>
        </w:tc>
      </w:tr>
      <w:tr w:rsidR="00E71589" w:rsidRPr="00E71589" w:rsidTr="00E27351">
        <w:trPr>
          <w:cantSplit/>
          <w:trHeight w:val="240"/>
        </w:trPr>
        <w:tc>
          <w:tcPr>
            <w:tcW w:w="189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hideMark/>
          </w:tcPr>
          <w:p w:rsidR="00E71589" w:rsidRPr="00E71589" w:rsidRDefault="00E71589" w:rsidP="00E71589">
            <w:pPr>
              <w:spacing w:line="0" w:lineRule="atLeast"/>
              <w:jc w:val="both"/>
              <w:rPr>
                <w:color w:val="000000"/>
              </w:rPr>
            </w:pPr>
            <w:r w:rsidRPr="00E71589">
              <w:rPr>
                <w:color w:val="000000"/>
              </w:rPr>
              <w:t> </w:t>
            </w:r>
          </w:p>
        </w:tc>
        <w:tc>
          <w:tcPr>
            <w:tcW w:w="207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E71589" w:rsidRPr="00E71589" w:rsidRDefault="00E71589" w:rsidP="00E71589">
            <w:pPr>
              <w:spacing w:line="0" w:lineRule="atLeast"/>
              <w:jc w:val="both"/>
              <w:rPr>
                <w:color w:val="000000"/>
              </w:rPr>
            </w:pPr>
            <w:r w:rsidRPr="00E71589">
              <w:rPr>
                <w:color w:val="000000"/>
              </w:rPr>
              <w:t> </w:t>
            </w:r>
          </w:p>
        </w:tc>
        <w:tc>
          <w:tcPr>
            <w:tcW w:w="162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E71589" w:rsidRPr="00E71589" w:rsidRDefault="00E71589" w:rsidP="00E71589">
            <w:pPr>
              <w:spacing w:line="0" w:lineRule="atLeast"/>
              <w:jc w:val="both"/>
              <w:rPr>
                <w:color w:val="000000"/>
              </w:rPr>
            </w:pPr>
            <w:r w:rsidRPr="00E71589">
              <w:rPr>
                <w:color w:val="000000"/>
              </w:rPr>
              <w:t> </w:t>
            </w:r>
          </w:p>
        </w:tc>
        <w:tc>
          <w:tcPr>
            <w:tcW w:w="216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E71589" w:rsidRPr="00E71589" w:rsidRDefault="00E71589" w:rsidP="00E71589">
            <w:pPr>
              <w:spacing w:line="0" w:lineRule="atLeast"/>
              <w:jc w:val="both"/>
              <w:rPr>
                <w:color w:val="000000"/>
              </w:rPr>
            </w:pPr>
            <w:r w:rsidRPr="00E71589">
              <w:rPr>
                <w:color w:val="000000"/>
              </w:rPr>
              <w:t> </w:t>
            </w:r>
          </w:p>
        </w:tc>
        <w:tc>
          <w:tcPr>
            <w:tcW w:w="216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E71589" w:rsidRPr="00E71589" w:rsidRDefault="00E71589" w:rsidP="00E71589">
            <w:pPr>
              <w:spacing w:line="0" w:lineRule="atLeast"/>
              <w:jc w:val="both"/>
              <w:rPr>
                <w:color w:val="000000"/>
              </w:rPr>
            </w:pPr>
            <w:r w:rsidRPr="00E71589">
              <w:rPr>
                <w:color w:val="000000"/>
              </w:rPr>
              <w:t> </w:t>
            </w:r>
          </w:p>
        </w:tc>
      </w:tr>
    </w:tbl>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Pr="00E71589" w:rsidRDefault="00E71589" w:rsidP="00E71589">
      <w:pPr>
        <w:shd w:val="clear" w:color="auto" w:fill="FFFFFF"/>
        <w:spacing w:line="0" w:lineRule="atLeast"/>
        <w:jc w:val="right"/>
        <w:rPr>
          <w:color w:val="000000"/>
        </w:rPr>
      </w:pPr>
      <w:r w:rsidRPr="00E71589">
        <w:rPr>
          <w:color w:val="000000"/>
        </w:rPr>
        <w:lastRenderedPageBreak/>
        <w:t xml:space="preserve">Приложение №2 </w:t>
      </w:r>
    </w:p>
    <w:p w:rsidR="00E71589" w:rsidRPr="00E71589" w:rsidRDefault="00E71589" w:rsidP="00E71589">
      <w:pPr>
        <w:shd w:val="clear" w:color="auto" w:fill="FFFFFF"/>
        <w:spacing w:line="0" w:lineRule="atLeast"/>
        <w:jc w:val="right"/>
        <w:rPr>
          <w:color w:val="000000"/>
        </w:rPr>
      </w:pPr>
      <w:r w:rsidRPr="00E71589">
        <w:rPr>
          <w:color w:val="000000"/>
        </w:rPr>
        <w:t>к Положению о порядке проведения</w:t>
      </w:r>
    </w:p>
    <w:p w:rsidR="00E71589" w:rsidRPr="00E71589" w:rsidRDefault="00E71589" w:rsidP="00E71589">
      <w:pPr>
        <w:shd w:val="clear" w:color="auto" w:fill="FFFFFF"/>
        <w:spacing w:line="0" w:lineRule="atLeast"/>
        <w:jc w:val="right"/>
        <w:rPr>
          <w:color w:val="000000"/>
        </w:rPr>
      </w:pPr>
      <w:r w:rsidRPr="00E71589">
        <w:rPr>
          <w:color w:val="000000"/>
        </w:rPr>
        <w:t xml:space="preserve"> аттестации руководителей </w:t>
      </w:r>
    </w:p>
    <w:p w:rsidR="00E71589" w:rsidRPr="00E71589" w:rsidRDefault="00E71589" w:rsidP="00E71589">
      <w:pPr>
        <w:shd w:val="clear" w:color="auto" w:fill="FFFFFF"/>
        <w:spacing w:line="0" w:lineRule="atLeast"/>
        <w:jc w:val="right"/>
        <w:rPr>
          <w:color w:val="000000"/>
        </w:rPr>
      </w:pPr>
      <w:r w:rsidRPr="00E71589">
        <w:rPr>
          <w:color w:val="000000"/>
        </w:rPr>
        <w:t>муниципальных унитарных предприятий</w:t>
      </w:r>
    </w:p>
    <w:p w:rsidR="00E71589" w:rsidRPr="00E71589" w:rsidRDefault="00E71589" w:rsidP="00E71589">
      <w:pPr>
        <w:shd w:val="clear" w:color="auto" w:fill="FFFFFF"/>
        <w:spacing w:line="0" w:lineRule="atLeast"/>
        <w:jc w:val="right"/>
        <w:rPr>
          <w:color w:val="000000"/>
        </w:rPr>
      </w:pPr>
      <w:r w:rsidRPr="00E71589">
        <w:rPr>
          <w:color w:val="000000"/>
        </w:rPr>
        <w:t>Половинского  сельсовета</w:t>
      </w:r>
    </w:p>
    <w:p w:rsidR="00E71589" w:rsidRPr="00E71589" w:rsidRDefault="00E71589" w:rsidP="00E71589">
      <w:pPr>
        <w:shd w:val="clear" w:color="auto" w:fill="FFFFFF"/>
        <w:spacing w:line="0" w:lineRule="atLeast"/>
        <w:jc w:val="right"/>
        <w:rPr>
          <w:color w:val="000000"/>
        </w:rPr>
      </w:pPr>
      <w:r w:rsidRPr="00E71589">
        <w:rPr>
          <w:color w:val="000000"/>
        </w:rPr>
        <w:t xml:space="preserve"> Краснозерского   района</w:t>
      </w:r>
    </w:p>
    <w:p w:rsidR="00E71589" w:rsidRPr="00E71589" w:rsidRDefault="00E71589" w:rsidP="00E71589">
      <w:pPr>
        <w:shd w:val="clear" w:color="auto" w:fill="FFFFFF"/>
        <w:spacing w:line="0" w:lineRule="atLeast"/>
        <w:jc w:val="right"/>
        <w:rPr>
          <w:color w:val="000000"/>
        </w:rPr>
      </w:pPr>
      <w:r w:rsidRPr="00E71589">
        <w:rPr>
          <w:color w:val="000000"/>
        </w:rPr>
        <w:t xml:space="preserve"> Новосибирской области</w:t>
      </w:r>
    </w:p>
    <w:p w:rsidR="00E71589" w:rsidRPr="00E71589" w:rsidRDefault="00E71589" w:rsidP="00E71589">
      <w:pPr>
        <w:shd w:val="clear" w:color="auto" w:fill="FFFFFF"/>
        <w:spacing w:line="0" w:lineRule="atLeast"/>
        <w:jc w:val="right"/>
        <w:rPr>
          <w:color w:val="000000"/>
        </w:rPr>
      </w:pPr>
      <w:r w:rsidRPr="00E71589">
        <w:rPr>
          <w:color w:val="000000"/>
        </w:rPr>
        <w:t>от 03.06.2019г. № 61</w:t>
      </w:r>
    </w:p>
    <w:p w:rsidR="00E71589" w:rsidRPr="00E71589" w:rsidRDefault="00E71589" w:rsidP="00E71589">
      <w:pPr>
        <w:shd w:val="clear" w:color="auto" w:fill="FFFFFF"/>
        <w:spacing w:line="0" w:lineRule="atLeast"/>
        <w:jc w:val="center"/>
        <w:rPr>
          <w:color w:val="000000"/>
        </w:rPr>
      </w:pPr>
      <w:r w:rsidRPr="00E71589">
        <w:rPr>
          <w:color w:val="000000"/>
        </w:rPr>
        <w:t>ОТЗЫВ</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i/>
          <w:iCs/>
          <w:color w:val="000000"/>
        </w:rPr>
        <w:t>                                                                 (Ф.И.О. руководителя, должность)</w:t>
      </w:r>
    </w:p>
    <w:p w:rsidR="00E71589" w:rsidRPr="00E71589" w:rsidRDefault="00E71589" w:rsidP="00E71589">
      <w:pPr>
        <w:shd w:val="clear" w:color="auto" w:fill="FFFFFF"/>
        <w:spacing w:line="0" w:lineRule="atLeast"/>
        <w:jc w:val="both"/>
        <w:rPr>
          <w:color w:val="000000"/>
        </w:rPr>
      </w:pPr>
      <w:r w:rsidRPr="00E71589">
        <w:rPr>
          <w:color w:val="000000"/>
        </w:rPr>
        <w:t>о деловых и личных качествах аттестуемого руководителя</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i/>
          <w:iCs/>
          <w:color w:val="000000"/>
        </w:rPr>
        <w:t>                                                                                          (Ф.И.О.)</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both"/>
        <w:rPr>
          <w:color w:val="000000"/>
        </w:rPr>
      </w:pPr>
      <w:proofErr w:type="gramStart"/>
      <w:r w:rsidRPr="00E71589">
        <w:rPr>
          <w:color w:val="000000"/>
        </w:rPr>
        <w:t>Аттестуемый</w:t>
      </w:r>
      <w:proofErr w:type="gramEnd"/>
      <w:r w:rsidRPr="00E71589">
        <w:rPr>
          <w:color w:val="000000"/>
        </w:rPr>
        <w:t xml:space="preserve"> работает в должности директора муниципального унитарного предприятия 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i/>
          <w:iCs/>
          <w:color w:val="000000"/>
        </w:rPr>
        <w:t>(название предприятия)</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 лет.</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both"/>
        <w:rPr>
          <w:color w:val="000000"/>
        </w:rPr>
      </w:pPr>
      <w:r w:rsidRPr="00E71589">
        <w:rPr>
          <w:color w:val="000000"/>
        </w:rPr>
        <w:t xml:space="preserve">1. </w:t>
      </w:r>
      <w:proofErr w:type="gramStart"/>
      <w:r w:rsidRPr="00E71589">
        <w:rPr>
          <w:color w:val="000000"/>
        </w:rPr>
        <w:t xml:space="preserve">Профессиональные знания и опыт аттестуемого </w:t>
      </w:r>
      <w:proofErr w:type="gramEnd"/>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2. Деловые качества аттестуемого как директора муниципального унитарного предприятия 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 xml:space="preserve">3. Стиль и методы работы </w:t>
      </w:r>
      <w:proofErr w:type="gramStart"/>
      <w:r w:rsidRPr="00E71589">
        <w:rPr>
          <w:color w:val="000000"/>
        </w:rPr>
        <w:t>аттестуемого</w:t>
      </w:r>
      <w:proofErr w:type="gramEnd"/>
      <w:r w:rsidRPr="00E71589">
        <w:rPr>
          <w:color w:val="000000"/>
        </w:rPr>
        <w:t xml:space="preserve"> </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 xml:space="preserve">4. </w:t>
      </w:r>
      <w:proofErr w:type="gramStart"/>
      <w:r w:rsidRPr="00E71589">
        <w:rPr>
          <w:color w:val="000000"/>
        </w:rPr>
        <w:t xml:space="preserve">Личные качества аттестуемого </w:t>
      </w:r>
      <w:proofErr w:type="gramEnd"/>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5. Повышение квалификации 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6. Перечень основных вопросов, в решении которых принимал участие аттестуемый 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 xml:space="preserve">7. Результативность работы </w:t>
      </w:r>
    </w:p>
    <w:p w:rsidR="00E71589" w:rsidRPr="00E71589" w:rsidRDefault="00E71589" w:rsidP="00E71589">
      <w:pPr>
        <w:shd w:val="clear" w:color="auto" w:fill="FFFFFF"/>
        <w:spacing w:line="0" w:lineRule="atLeast"/>
        <w:jc w:val="both"/>
        <w:rPr>
          <w:color w:val="000000"/>
        </w:rPr>
      </w:pPr>
      <w:r w:rsidRPr="00E71589">
        <w:rPr>
          <w:color w:val="000000"/>
        </w:rPr>
        <w:t xml:space="preserve">__________________________________________________________________8. Возможность профессионального и служебного продвижения </w:t>
      </w:r>
    </w:p>
    <w:p w:rsidR="00E71589" w:rsidRPr="00E71589" w:rsidRDefault="00E71589" w:rsidP="00E71589">
      <w:pPr>
        <w:shd w:val="clear" w:color="auto" w:fill="FFFFFF"/>
        <w:spacing w:line="0" w:lineRule="atLeast"/>
        <w:jc w:val="both"/>
        <w:rPr>
          <w:color w:val="000000"/>
        </w:rPr>
      </w:pPr>
      <w:r w:rsidRPr="00E71589">
        <w:rPr>
          <w:color w:val="000000"/>
        </w:rPr>
        <w:t xml:space="preserve">__________________________________________________________________9. Замечания и пожелания </w:t>
      </w:r>
      <w:proofErr w:type="gramStart"/>
      <w:r w:rsidRPr="00E71589">
        <w:rPr>
          <w:color w:val="000000"/>
        </w:rPr>
        <w:t>аттестуемому</w:t>
      </w:r>
      <w:proofErr w:type="gramEnd"/>
      <w:r w:rsidRPr="00E71589">
        <w:rPr>
          <w:color w:val="000000"/>
        </w:rPr>
        <w:t xml:space="preserve"> </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 xml:space="preserve">10. Вывод о соответствии занимаемой должности </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i/>
          <w:iCs/>
          <w:color w:val="000000"/>
        </w:rPr>
        <w:t>     (соответствует, не полностью соответствует, не соответствует)</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 xml:space="preserve">Ф.И.О. руководителя </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Подпись 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Дата заполнения</w:t>
      </w:r>
    </w:p>
    <w:p w:rsidR="00E71589" w:rsidRPr="00E71589" w:rsidRDefault="00E71589" w:rsidP="00E71589">
      <w:pPr>
        <w:shd w:val="clear" w:color="auto" w:fill="FFFFFF"/>
        <w:spacing w:line="0" w:lineRule="atLeast"/>
        <w:jc w:val="both"/>
        <w:rPr>
          <w:color w:val="000000"/>
        </w:rPr>
      </w:pPr>
      <w:r w:rsidRPr="00E71589">
        <w:rPr>
          <w:color w:val="000000"/>
        </w:rPr>
        <w:lastRenderedPageBreak/>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 xml:space="preserve">Подпись </w:t>
      </w:r>
      <w:proofErr w:type="gramStart"/>
      <w:r w:rsidRPr="00E71589">
        <w:rPr>
          <w:color w:val="000000"/>
        </w:rPr>
        <w:t>аттестуемого</w:t>
      </w:r>
      <w:proofErr w:type="gramEnd"/>
      <w:r w:rsidRPr="00E71589">
        <w:rPr>
          <w:color w:val="000000"/>
        </w:rPr>
        <w:t xml:space="preserve"> _____________________ Дата ________________</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Pr="00E71589" w:rsidRDefault="00E71589" w:rsidP="00E71589">
      <w:pPr>
        <w:shd w:val="clear" w:color="auto" w:fill="FFFFFF"/>
        <w:spacing w:line="0" w:lineRule="atLeast"/>
        <w:jc w:val="right"/>
        <w:rPr>
          <w:color w:val="000000"/>
        </w:rPr>
      </w:pPr>
      <w:r w:rsidRPr="00E71589">
        <w:rPr>
          <w:color w:val="000000"/>
        </w:rPr>
        <w:lastRenderedPageBreak/>
        <w:t xml:space="preserve">Приложение №3 </w:t>
      </w:r>
      <w:proofErr w:type="gramStart"/>
      <w:r w:rsidRPr="00E71589">
        <w:rPr>
          <w:color w:val="000000"/>
        </w:rPr>
        <w:t>к</w:t>
      </w:r>
      <w:proofErr w:type="gramEnd"/>
    </w:p>
    <w:p w:rsidR="00E71589" w:rsidRPr="00E71589" w:rsidRDefault="00E71589" w:rsidP="00E71589">
      <w:pPr>
        <w:shd w:val="clear" w:color="auto" w:fill="FFFFFF"/>
        <w:spacing w:line="0" w:lineRule="atLeast"/>
        <w:jc w:val="right"/>
        <w:rPr>
          <w:color w:val="000000"/>
        </w:rPr>
      </w:pPr>
      <w:r w:rsidRPr="00E71589">
        <w:rPr>
          <w:color w:val="000000"/>
        </w:rPr>
        <w:t xml:space="preserve"> Положению о порядке проведения</w:t>
      </w:r>
    </w:p>
    <w:p w:rsidR="00E71589" w:rsidRPr="00E71589" w:rsidRDefault="00E71589" w:rsidP="00E71589">
      <w:pPr>
        <w:shd w:val="clear" w:color="auto" w:fill="FFFFFF"/>
        <w:spacing w:line="0" w:lineRule="atLeast"/>
        <w:jc w:val="right"/>
        <w:rPr>
          <w:color w:val="000000"/>
        </w:rPr>
      </w:pPr>
      <w:r w:rsidRPr="00E71589">
        <w:rPr>
          <w:color w:val="000000"/>
        </w:rPr>
        <w:t xml:space="preserve"> аттестации руководителей </w:t>
      </w:r>
    </w:p>
    <w:p w:rsidR="00E71589" w:rsidRPr="00E71589" w:rsidRDefault="00E71589" w:rsidP="00E71589">
      <w:pPr>
        <w:shd w:val="clear" w:color="auto" w:fill="FFFFFF"/>
        <w:spacing w:line="0" w:lineRule="atLeast"/>
        <w:jc w:val="right"/>
        <w:rPr>
          <w:color w:val="000000"/>
        </w:rPr>
      </w:pPr>
      <w:r w:rsidRPr="00E71589">
        <w:rPr>
          <w:color w:val="000000"/>
        </w:rPr>
        <w:t>муниципальных унитарных предприятий</w:t>
      </w:r>
    </w:p>
    <w:p w:rsidR="00E71589" w:rsidRPr="00E71589" w:rsidRDefault="00E71589" w:rsidP="00E71589">
      <w:pPr>
        <w:shd w:val="clear" w:color="auto" w:fill="FFFFFF"/>
        <w:spacing w:line="0" w:lineRule="atLeast"/>
        <w:jc w:val="right"/>
        <w:rPr>
          <w:color w:val="000000"/>
        </w:rPr>
      </w:pPr>
      <w:r w:rsidRPr="00E71589">
        <w:rPr>
          <w:color w:val="000000"/>
        </w:rPr>
        <w:t>Половинского  сельсовета</w:t>
      </w:r>
    </w:p>
    <w:p w:rsidR="00E71589" w:rsidRPr="00E71589" w:rsidRDefault="00E71589" w:rsidP="00E71589">
      <w:pPr>
        <w:shd w:val="clear" w:color="auto" w:fill="FFFFFF"/>
        <w:spacing w:line="0" w:lineRule="atLeast"/>
        <w:jc w:val="right"/>
        <w:rPr>
          <w:color w:val="000000"/>
        </w:rPr>
      </w:pPr>
      <w:r w:rsidRPr="00E71589">
        <w:rPr>
          <w:color w:val="000000"/>
        </w:rPr>
        <w:t xml:space="preserve"> Краснозерского   района</w:t>
      </w:r>
    </w:p>
    <w:p w:rsidR="00E71589" w:rsidRPr="00E71589" w:rsidRDefault="00E71589" w:rsidP="00E71589">
      <w:pPr>
        <w:shd w:val="clear" w:color="auto" w:fill="FFFFFF"/>
        <w:spacing w:line="0" w:lineRule="atLeast"/>
        <w:jc w:val="right"/>
        <w:rPr>
          <w:color w:val="000000"/>
        </w:rPr>
      </w:pPr>
      <w:r w:rsidRPr="00E71589">
        <w:rPr>
          <w:color w:val="000000"/>
        </w:rPr>
        <w:t xml:space="preserve"> Новосибирской области</w:t>
      </w:r>
    </w:p>
    <w:p w:rsidR="00E71589" w:rsidRPr="00E71589" w:rsidRDefault="00E71589" w:rsidP="00E71589">
      <w:pPr>
        <w:shd w:val="clear" w:color="auto" w:fill="FFFFFF"/>
        <w:spacing w:line="0" w:lineRule="atLeast"/>
        <w:jc w:val="right"/>
        <w:rPr>
          <w:color w:val="000000"/>
        </w:rPr>
      </w:pPr>
      <w:r w:rsidRPr="00E71589">
        <w:rPr>
          <w:color w:val="000000"/>
        </w:rPr>
        <w:t>от 03.06.2019г. № 61</w:t>
      </w:r>
    </w:p>
    <w:p w:rsidR="00E71589" w:rsidRPr="00E71589" w:rsidRDefault="00E71589" w:rsidP="00E71589">
      <w:pPr>
        <w:shd w:val="clear" w:color="auto" w:fill="FFFFFF"/>
        <w:spacing w:line="0" w:lineRule="atLeast"/>
        <w:jc w:val="right"/>
        <w:rPr>
          <w:color w:val="000000"/>
        </w:rPr>
      </w:pPr>
      <w:r w:rsidRPr="00E71589">
        <w:rPr>
          <w:color w:val="000000"/>
        </w:rPr>
        <w:t> </w:t>
      </w:r>
    </w:p>
    <w:p w:rsidR="00E71589" w:rsidRPr="00E71589" w:rsidRDefault="00E71589" w:rsidP="00E71589">
      <w:pPr>
        <w:shd w:val="clear" w:color="auto" w:fill="FFFFFF"/>
        <w:spacing w:line="0" w:lineRule="atLeast"/>
        <w:jc w:val="center"/>
        <w:rPr>
          <w:color w:val="000000"/>
        </w:rPr>
      </w:pPr>
      <w:r w:rsidRPr="00E71589">
        <w:rPr>
          <w:b/>
          <w:bCs/>
          <w:color w:val="000000"/>
        </w:rPr>
        <w:t>Примерный перечень показателей</w:t>
      </w:r>
    </w:p>
    <w:p w:rsidR="00E71589" w:rsidRPr="00E71589" w:rsidRDefault="00E71589" w:rsidP="00E71589">
      <w:pPr>
        <w:shd w:val="clear" w:color="auto" w:fill="FFFFFF"/>
        <w:spacing w:line="0" w:lineRule="atLeast"/>
        <w:jc w:val="center"/>
        <w:rPr>
          <w:color w:val="000000"/>
        </w:rPr>
      </w:pPr>
      <w:r w:rsidRPr="00E71589">
        <w:rPr>
          <w:b/>
          <w:bCs/>
          <w:color w:val="000000"/>
        </w:rPr>
        <w:t>для оценки квалификации руководителей</w:t>
      </w:r>
    </w:p>
    <w:p w:rsidR="00E71589" w:rsidRPr="00E71589" w:rsidRDefault="00E71589" w:rsidP="00E71589">
      <w:pPr>
        <w:shd w:val="clear" w:color="auto" w:fill="FFFFFF"/>
        <w:spacing w:line="0" w:lineRule="atLeast"/>
        <w:jc w:val="center"/>
        <w:rPr>
          <w:color w:val="000000"/>
        </w:rPr>
      </w:pPr>
      <w:r w:rsidRPr="00E71589">
        <w:rPr>
          <w:b/>
          <w:bCs/>
          <w:color w:val="000000"/>
        </w:rPr>
        <w:t xml:space="preserve">муниципальных унитарных предприятий  </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both"/>
        <w:rPr>
          <w:color w:val="000000"/>
        </w:rPr>
      </w:pPr>
      <w:r w:rsidRPr="00E71589">
        <w:rPr>
          <w:color w:val="000000"/>
        </w:rPr>
        <w:t>1. Образование.</w:t>
      </w:r>
    </w:p>
    <w:p w:rsidR="00E71589" w:rsidRPr="00E71589" w:rsidRDefault="00E71589" w:rsidP="00E71589">
      <w:pPr>
        <w:shd w:val="clear" w:color="auto" w:fill="FFFFFF"/>
        <w:spacing w:line="0" w:lineRule="atLeast"/>
        <w:jc w:val="both"/>
        <w:rPr>
          <w:color w:val="000000"/>
        </w:rPr>
      </w:pPr>
      <w:r w:rsidRPr="00E71589">
        <w:rPr>
          <w:color w:val="000000"/>
        </w:rPr>
        <w:t>2. Стаж работы по специальности.</w:t>
      </w:r>
    </w:p>
    <w:p w:rsidR="00E71589" w:rsidRPr="00E71589" w:rsidRDefault="00E71589" w:rsidP="00E71589">
      <w:pPr>
        <w:shd w:val="clear" w:color="auto" w:fill="FFFFFF"/>
        <w:spacing w:line="0" w:lineRule="atLeast"/>
        <w:jc w:val="both"/>
        <w:rPr>
          <w:color w:val="000000"/>
        </w:rPr>
      </w:pPr>
      <w:r w:rsidRPr="00E71589">
        <w:rPr>
          <w:color w:val="000000"/>
        </w:rPr>
        <w:t>3. Профессиональная компетентность.</w:t>
      </w:r>
    </w:p>
    <w:p w:rsidR="00E71589" w:rsidRPr="00E71589" w:rsidRDefault="00E71589" w:rsidP="00E71589">
      <w:pPr>
        <w:shd w:val="clear" w:color="auto" w:fill="FFFFFF"/>
        <w:spacing w:line="0" w:lineRule="atLeast"/>
        <w:jc w:val="both"/>
        <w:rPr>
          <w:color w:val="000000"/>
        </w:rPr>
      </w:pPr>
      <w:r w:rsidRPr="00E71589">
        <w:rPr>
          <w:color w:val="000000"/>
        </w:rPr>
        <w:t>3.1. Знание необходимых нормативных актов, регламентирующих развитие отрасли.</w:t>
      </w:r>
    </w:p>
    <w:p w:rsidR="00E71589" w:rsidRPr="00E71589" w:rsidRDefault="00E71589" w:rsidP="00E71589">
      <w:pPr>
        <w:shd w:val="clear" w:color="auto" w:fill="FFFFFF"/>
        <w:spacing w:line="0" w:lineRule="atLeast"/>
        <w:jc w:val="both"/>
        <w:rPr>
          <w:color w:val="000000"/>
        </w:rPr>
      </w:pPr>
      <w:r w:rsidRPr="00E71589">
        <w:rPr>
          <w:color w:val="000000"/>
        </w:rPr>
        <w:t>3.2. Знание отечественного и зарубежного опыта.</w:t>
      </w:r>
    </w:p>
    <w:p w:rsidR="00E71589" w:rsidRPr="00E71589" w:rsidRDefault="00E71589" w:rsidP="00E71589">
      <w:pPr>
        <w:shd w:val="clear" w:color="auto" w:fill="FFFFFF"/>
        <w:spacing w:line="0" w:lineRule="atLeast"/>
        <w:jc w:val="both"/>
        <w:rPr>
          <w:color w:val="000000"/>
        </w:rPr>
      </w:pPr>
      <w:r w:rsidRPr="00E71589">
        <w:rPr>
          <w:color w:val="000000"/>
        </w:rPr>
        <w:t>3.3. Умение оперативно принимать решения по достижению поставленных целей.</w:t>
      </w:r>
    </w:p>
    <w:p w:rsidR="00E71589" w:rsidRPr="00E71589" w:rsidRDefault="00E71589" w:rsidP="00E71589">
      <w:pPr>
        <w:shd w:val="clear" w:color="auto" w:fill="FFFFFF"/>
        <w:spacing w:line="0" w:lineRule="atLeast"/>
        <w:jc w:val="both"/>
        <w:rPr>
          <w:color w:val="000000"/>
        </w:rPr>
      </w:pPr>
      <w:r w:rsidRPr="00E71589">
        <w:rPr>
          <w:color w:val="000000"/>
        </w:rPr>
        <w:t>3.4. Качество законченной работы.</w:t>
      </w:r>
    </w:p>
    <w:p w:rsidR="00E71589" w:rsidRPr="00E71589" w:rsidRDefault="00E71589" w:rsidP="00E71589">
      <w:pPr>
        <w:shd w:val="clear" w:color="auto" w:fill="FFFFFF"/>
        <w:spacing w:line="0" w:lineRule="atLeast"/>
        <w:jc w:val="both"/>
        <w:rPr>
          <w:color w:val="000000"/>
        </w:rPr>
      </w:pPr>
      <w:r w:rsidRPr="00E71589">
        <w:rPr>
          <w:color w:val="000000"/>
        </w:rPr>
        <w:t>3.5. Способность адаптироваться к новой ситуации и принимать новые подходы к решению возникающих проблем.</w:t>
      </w:r>
    </w:p>
    <w:p w:rsidR="00E71589" w:rsidRPr="00E71589" w:rsidRDefault="00E71589" w:rsidP="00E71589">
      <w:pPr>
        <w:shd w:val="clear" w:color="auto" w:fill="FFFFFF"/>
        <w:spacing w:line="0" w:lineRule="atLeast"/>
        <w:jc w:val="both"/>
        <w:rPr>
          <w:color w:val="000000"/>
        </w:rPr>
      </w:pPr>
      <w:r w:rsidRPr="00E71589">
        <w:rPr>
          <w:color w:val="000000"/>
        </w:rPr>
        <w:t>3.6. Своевременность выполнения должностных обязанностей, ответственность за результаты работы.</w:t>
      </w:r>
    </w:p>
    <w:p w:rsidR="00E71589" w:rsidRPr="00E71589" w:rsidRDefault="00E71589" w:rsidP="00E71589">
      <w:pPr>
        <w:shd w:val="clear" w:color="auto" w:fill="FFFFFF"/>
        <w:spacing w:line="0" w:lineRule="atLeast"/>
        <w:jc w:val="both"/>
        <w:rPr>
          <w:color w:val="000000"/>
        </w:rPr>
      </w:pPr>
      <w:r w:rsidRPr="00E71589">
        <w:rPr>
          <w:color w:val="000000"/>
        </w:rPr>
        <w:t>3.7. Интенсивность труда (способность в короткие сроки справляться с большим объемом работы).</w:t>
      </w:r>
    </w:p>
    <w:p w:rsidR="00E71589" w:rsidRPr="00E71589" w:rsidRDefault="00E71589" w:rsidP="00E71589">
      <w:pPr>
        <w:shd w:val="clear" w:color="auto" w:fill="FFFFFF"/>
        <w:spacing w:line="0" w:lineRule="atLeast"/>
        <w:jc w:val="both"/>
        <w:rPr>
          <w:color w:val="000000"/>
        </w:rPr>
      </w:pPr>
      <w:r w:rsidRPr="00E71589">
        <w:rPr>
          <w:color w:val="000000"/>
        </w:rPr>
        <w:t>3.8. Умение работать с документами.</w:t>
      </w:r>
    </w:p>
    <w:p w:rsidR="00E71589" w:rsidRPr="00E71589" w:rsidRDefault="00E71589" w:rsidP="00E71589">
      <w:pPr>
        <w:shd w:val="clear" w:color="auto" w:fill="FFFFFF"/>
        <w:spacing w:line="0" w:lineRule="atLeast"/>
        <w:jc w:val="both"/>
        <w:rPr>
          <w:color w:val="000000"/>
        </w:rPr>
      </w:pPr>
      <w:r w:rsidRPr="00E71589">
        <w:rPr>
          <w:color w:val="000000"/>
        </w:rPr>
        <w:t>3.9. Способность прогнозировать и планировать, организовывать, координировать и регулировать, а также контролировать и анализировать работу подчиненных.</w:t>
      </w:r>
    </w:p>
    <w:p w:rsidR="00E71589" w:rsidRPr="00E71589" w:rsidRDefault="00E71589" w:rsidP="00E71589">
      <w:pPr>
        <w:shd w:val="clear" w:color="auto" w:fill="FFFFFF"/>
        <w:spacing w:line="0" w:lineRule="atLeast"/>
        <w:jc w:val="both"/>
        <w:rPr>
          <w:color w:val="000000"/>
        </w:rPr>
      </w:pPr>
      <w:r w:rsidRPr="00E71589">
        <w:rPr>
          <w:color w:val="000000"/>
        </w:rPr>
        <w:t>3.10. Способность в короткие сроки осваивать технические средства, обеспечивающие повышение производительности труда и качества работы.</w:t>
      </w:r>
    </w:p>
    <w:p w:rsidR="00E71589" w:rsidRPr="00E71589" w:rsidRDefault="00E71589" w:rsidP="00E71589">
      <w:pPr>
        <w:shd w:val="clear" w:color="auto" w:fill="FFFFFF"/>
        <w:spacing w:line="0" w:lineRule="atLeast"/>
        <w:jc w:val="both"/>
        <w:rPr>
          <w:color w:val="000000"/>
        </w:rPr>
      </w:pPr>
      <w:r w:rsidRPr="00E71589">
        <w:rPr>
          <w:color w:val="000000"/>
        </w:rPr>
        <w:t>4. Производственная этика, стиль общения.</w:t>
      </w:r>
    </w:p>
    <w:p w:rsidR="00E71589" w:rsidRPr="00E71589" w:rsidRDefault="00E71589" w:rsidP="00E71589">
      <w:pPr>
        <w:shd w:val="clear" w:color="auto" w:fill="FFFFFF"/>
        <w:spacing w:line="0" w:lineRule="atLeast"/>
        <w:jc w:val="both"/>
        <w:rPr>
          <w:color w:val="000000"/>
        </w:rPr>
      </w:pPr>
      <w:r w:rsidRPr="00E71589">
        <w:rPr>
          <w:color w:val="000000"/>
        </w:rPr>
        <w:t>5. Способность к творчеству, предприимчивость.</w:t>
      </w:r>
    </w:p>
    <w:p w:rsidR="00E71589" w:rsidRPr="00E71589" w:rsidRDefault="00E71589" w:rsidP="00E71589">
      <w:pPr>
        <w:shd w:val="clear" w:color="auto" w:fill="FFFFFF"/>
        <w:spacing w:line="0" w:lineRule="atLeast"/>
        <w:jc w:val="both"/>
        <w:rPr>
          <w:color w:val="000000"/>
        </w:rPr>
      </w:pPr>
      <w:r w:rsidRPr="00E71589">
        <w:rPr>
          <w:color w:val="000000"/>
        </w:rPr>
        <w:t>6. Способность к самооценке.</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both"/>
        <w:rPr>
          <w:color w:val="000000"/>
        </w:rPr>
      </w:pPr>
    </w:p>
    <w:p w:rsidR="00E71589" w:rsidRPr="00E71589" w:rsidRDefault="00E71589" w:rsidP="00E71589">
      <w:pPr>
        <w:shd w:val="clear" w:color="auto" w:fill="FFFFFF"/>
        <w:spacing w:line="0" w:lineRule="atLeast"/>
        <w:jc w:val="right"/>
        <w:rPr>
          <w:color w:val="000000"/>
        </w:rPr>
      </w:pPr>
    </w:p>
    <w:p w:rsidR="00E71589" w:rsidRP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Default="00E71589" w:rsidP="00E71589">
      <w:pPr>
        <w:shd w:val="clear" w:color="auto" w:fill="FFFFFF"/>
        <w:spacing w:line="0" w:lineRule="atLeast"/>
        <w:jc w:val="right"/>
        <w:rPr>
          <w:color w:val="000000"/>
        </w:rPr>
      </w:pPr>
    </w:p>
    <w:p w:rsidR="00E71589" w:rsidRPr="00E71589" w:rsidRDefault="00E71589" w:rsidP="00E71589">
      <w:pPr>
        <w:shd w:val="clear" w:color="auto" w:fill="FFFFFF"/>
        <w:spacing w:line="0" w:lineRule="atLeast"/>
        <w:jc w:val="right"/>
        <w:rPr>
          <w:color w:val="000000"/>
        </w:rPr>
      </w:pPr>
      <w:bookmarkStart w:id="0" w:name="_GoBack"/>
      <w:bookmarkEnd w:id="0"/>
      <w:r w:rsidRPr="00E71589">
        <w:rPr>
          <w:color w:val="000000"/>
        </w:rPr>
        <w:lastRenderedPageBreak/>
        <w:t xml:space="preserve">Приложение №4 </w:t>
      </w:r>
    </w:p>
    <w:p w:rsidR="00E71589" w:rsidRPr="00E71589" w:rsidRDefault="00E71589" w:rsidP="00E71589">
      <w:pPr>
        <w:shd w:val="clear" w:color="auto" w:fill="FFFFFF"/>
        <w:spacing w:line="0" w:lineRule="atLeast"/>
        <w:jc w:val="right"/>
        <w:rPr>
          <w:color w:val="000000"/>
        </w:rPr>
      </w:pPr>
      <w:r w:rsidRPr="00E71589">
        <w:rPr>
          <w:color w:val="000000"/>
        </w:rPr>
        <w:t xml:space="preserve">к Положению о порядке </w:t>
      </w:r>
    </w:p>
    <w:p w:rsidR="00E71589" w:rsidRPr="00E71589" w:rsidRDefault="00E71589" w:rsidP="00E71589">
      <w:pPr>
        <w:shd w:val="clear" w:color="auto" w:fill="FFFFFF"/>
        <w:spacing w:line="0" w:lineRule="atLeast"/>
        <w:jc w:val="right"/>
        <w:rPr>
          <w:color w:val="000000"/>
        </w:rPr>
      </w:pPr>
      <w:r w:rsidRPr="00E71589">
        <w:rPr>
          <w:color w:val="000000"/>
        </w:rPr>
        <w:t>проведения аттестации</w:t>
      </w:r>
    </w:p>
    <w:p w:rsidR="00E71589" w:rsidRPr="00E71589" w:rsidRDefault="00E71589" w:rsidP="00E71589">
      <w:pPr>
        <w:shd w:val="clear" w:color="auto" w:fill="FFFFFF"/>
        <w:spacing w:line="0" w:lineRule="atLeast"/>
        <w:jc w:val="right"/>
        <w:rPr>
          <w:color w:val="000000"/>
        </w:rPr>
      </w:pPr>
      <w:r w:rsidRPr="00E71589">
        <w:rPr>
          <w:color w:val="000000"/>
        </w:rPr>
        <w:t xml:space="preserve"> руководителей муниципальных</w:t>
      </w:r>
    </w:p>
    <w:p w:rsidR="00E71589" w:rsidRPr="00E71589" w:rsidRDefault="00E71589" w:rsidP="00E71589">
      <w:pPr>
        <w:shd w:val="clear" w:color="auto" w:fill="FFFFFF"/>
        <w:spacing w:line="0" w:lineRule="atLeast"/>
        <w:jc w:val="right"/>
        <w:rPr>
          <w:color w:val="000000"/>
        </w:rPr>
      </w:pPr>
      <w:r w:rsidRPr="00E71589">
        <w:rPr>
          <w:color w:val="000000"/>
        </w:rPr>
        <w:t xml:space="preserve"> унитарных предприятий  </w:t>
      </w:r>
    </w:p>
    <w:p w:rsidR="00E71589" w:rsidRPr="00E71589" w:rsidRDefault="00E71589" w:rsidP="00E71589">
      <w:pPr>
        <w:shd w:val="clear" w:color="auto" w:fill="FFFFFF"/>
        <w:spacing w:line="0" w:lineRule="atLeast"/>
        <w:jc w:val="right"/>
        <w:rPr>
          <w:color w:val="000000"/>
        </w:rPr>
      </w:pPr>
      <w:r w:rsidRPr="00E71589">
        <w:rPr>
          <w:color w:val="000000"/>
        </w:rPr>
        <w:t>Половинского сельсовета</w:t>
      </w:r>
    </w:p>
    <w:p w:rsidR="00E71589" w:rsidRPr="00E71589" w:rsidRDefault="00E71589" w:rsidP="00E71589">
      <w:pPr>
        <w:shd w:val="clear" w:color="auto" w:fill="FFFFFF"/>
        <w:spacing w:line="0" w:lineRule="atLeast"/>
        <w:jc w:val="right"/>
        <w:rPr>
          <w:color w:val="000000"/>
        </w:rPr>
      </w:pPr>
      <w:r w:rsidRPr="00E71589">
        <w:rPr>
          <w:color w:val="000000"/>
        </w:rPr>
        <w:t xml:space="preserve"> Краснозерского   района </w:t>
      </w:r>
    </w:p>
    <w:p w:rsidR="00E71589" w:rsidRPr="00E71589" w:rsidRDefault="00E71589" w:rsidP="00E71589">
      <w:pPr>
        <w:shd w:val="clear" w:color="auto" w:fill="FFFFFF"/>
        <w:spacing w:line="0" w:lineRule="atLeast"/>
        <w:jc w:val="right"/>
        <w:rPr>
          <w:color w:val="000000"/>
        </w:rPr>
      </w:pPr>
      <w:r w:rsidRPr="00E71589">
        <w:rPr>
          <w:color w:val="000000"/>
        </w:rPr>
        <w:t>Новосибирской области</w:t>
      </w:r>
    </w:p>
    <w:p w:rsidR="00E71589" w:rsidRPr="00E71589" w:rsidRDefault="00E71589" w:rsidP="00E71589">
      <w:pPr>
        <w:shd w:val="clear" w:color="auto" w:fill="FFFFFF"/>
        <w:spacing w:line="0" w:lineRule="atLeast"/>
        <w:jc w:val="right"/>
        <w:rPr>
          <w:color w:val="000000"/>
        </w:rPr>
      </w:pPr>
      <w:r w:rsidRPr="00E71589">
        <w:rPr>
          <w:color w:val="000000"/>
        </w:rPr>
        <w:t>от 03.06.2019г. № 61</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center"/>
        <w:rPr>
          <w:color w:val="000000"/>
        </w:rPr>
      </w:pPr>
      <w:r w:rsidRPr="00E71589">
        <w:rPr>
          <w:color w:val="000000"/>
        </w:rPr>
        <w:t>АТТЕСТАЦИОННЫЙ ЛИСТ</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numPr>
          <w:ilvl w:val="0"/>
          <w:numId w:val="1"/>
        </w:numPr>
        <w:shd w:val="clear" w:color="auto" w:fill="FFFFFF"/>
        <w:spacing w:after="200" w:line="0" w:lineRule="atLeast"/>
        <w:jc w:val="both"/>
        <w:rPr>
          <w:color w:val="000000"/>
        </w:rPr>
      </w:pPr>
      <w:r w:rsidRPr="00E71589">
        <w:rPr>
          <w:color w:val="000000"/>
        </w:rPr>
        <w:t>Фамилия, имя, отчество: _____________________________________</w:t>
      </w:r>
    </w:p>
    <w:p w:rsidR="00E71589" w:rsidRPr="00E71589" w:rsidRDefault="00E71589" w:rsidP="00E71589">
      <w:pPr>
        <w:shd w:val="clear" w:color="auto" w:fill="FFFFFF"/>
        <w:spacing w:line="0" w:lineRule="atLeast"/>
        <w:ind w:left="720"/>
        <w:jc w:val="both"/>
        <w:rPr>
          <w:color w:val="000000"/>
        </w:rPr>
      </w:pPr>
      <w:r w:rsidRPr="00E71589">
        <w:rPr>
          <w:color w:val="000000"/>
        </w:rPr>
        <w:t xml:space="preserve">   </w:t>
      </w:r>
    </w:p>
    <w:p w:rsidR="00E71589" w:rsidRPr="00E71589" w:rsidRDefault="00E71589" w:rsidP="00E71589">
      <w:pPr>
        <w:shd w:val="clear" w:color="auto" w:fill="FFFFFF"/>
        <w:spacing w:line="0" w:lineRule="atLeast"/>
        <w:jc w:val="both"/>
        <w:rPr>
          <w:color w:val="000000"/>
        </w:rPr>
      </w:pPr>
      <w:r w:rsidRPr="00E71589">
        <w:rPr>
          <w:color w:val="000000"/>
        </w:rPr>
        <w:t>2. Дата рождения: 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 xml:space="preserve">3. Сведения об образовании: </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i/>
          <w:iCs/>
          <w:color w:val="000000"/>
        </w:rPr>
        <w:t>   (какое и когда учебное заведение окончил, специальность   и квалификация по диплому)</w:t>
      </w:r>
    </w:p>
    <w:p w:rsidR="00E71589" w:rsidRPr="00E71589" w:rsidRDefault="00E71589" w:rsidP="00E71589">
      <w:pPr>
        <w:shd w:val="clear" w:color="auto" w:fill="FFFFFF"/>
        <w:spacing w:line="0" w:lineRule="atLeast"/>
        <w:jc w:val="both"/>
        <w:rPr>
          <w:color w:val="000000"/>
        </w:rPr>
      </w:pPr>
      <w:r w:rsidRPr="00E71589">
        <w:rPr>
          <w:color w:val="000000"/>
        </w:rPr>
        <w:t xml:space="preserve">4. Повышение квалификации: </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w:t>
      </w:r>
    </w:p>
    <w:p w:rsidR="00E71589" w:rsidRPr="00E71589" w:rsidRDefault="00E71589" w:rsidP="00E71589">
      <w:pPr>
        <w:shd w:val="clear" w:color="auto" w:fill="FFFFFF"/>
        <w:spacing w:line="0" w:lineRule="atLeast"/>
        <w:jc w:val="both"/>
        <w:rPr>
          <w:color w:val="000000"/>
        </w:rPr>
      </w:pPr>
      <w:r w:rsidRPr="00E71589">
        <w:rPr>
          <w:i/>
          <w:iCs/>
          <w:color w:val="000000"/>
        </w:rPr>
        <w:t>   </w:t>
      </w:r>
      <w:proofErr w:type="gramStart"/>
      <w:r w:rsidRPr="00E71589">
        <w:rPr>
          <w:i/>
          <w:iCs/>
          <w:color w:val="000000"/>
        </w:rPr>
        <w:t>(учебное заведение, тема, специализация или название семинара,</w:t>
      </w:r>
      <w:proofErr w:type="gramEnd"/>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r w:rsidRPr="00E71589">
        <w:rPr>
          <w:i/>
          <w:iCs/>
          <w:color w:val="000000"/>
        </w:rPr>
        <w:t>                                                                конференции, количество часов)</w:t>
      </w:r>
    </w:p>
    <w:p w:rsidR="00E71589" w:rsidRPr="00E71589" w:rsidRDefault="00E71589" w:rsidP="00E71589">
      <w:pPr>
        <w:shd w:val="clear" w:color="auto" w:fill="FFFFFF"/>
        <w:spacing w:line="0" w:lineRule="atLeast"/>
        <w:jc w:val="both"/>
        <w:rPr>
          <w:color w:val="000000"/>
        </w:rPr>
      </w:pPr>
      <w:r w:rsidRPr="00E71589">
        <w:rPr>
          <w:color w:val="000000"/>
        </w:rPr>
        <w:t>5. Занимаемая должность на момент аттестации и дата назначения на эту должность 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 xml:space="preserve">6. Общий трудовой стаж </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7. Краткая оценка выполнения рекомендаций предыдущей аттестации</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i/>
          <w:iCs/>
          <w:color w:val="000000"/>
        </w:rPr>
        <w:t>           (выполнены, частично выполнены, не выполнены)</w:t>
      </w:r>
    </w:p>
    <w:p w:rsidR="00E71589" w:rsidRPr="00E71589" w:rsidRDefault="00E71589" w:rsidP="00E71589">
      <w:pPr>
        <w:shd w:val="clear" w:color="auto" w:fill="FFFFFF"/>
        <w:spacing w:line="0" w:lineRule="atLeast"/>
        <w:jc w:val="both"/>
        <w:rPr>
          <w:color w:val="000000"/>
        </w:rPr>
      </w:pPr>
      <w:r w:rsidRPr="00E71589">
        <w:rPr>
          <w:color w:val="000000"/>
        </w:rPr>
        <w:t xml:space="preserve">8. Вопросы к </w:t>
      </w:r>
      <w:proofErr w:type="gramStart"/>
      <w:r w:rsidRPr="00E71589">
        <w:rPr>
          <w:color w:val="000000"/>
        </w:rPr>
        <w:t>аттестуемому</w:t>
      </w:r>
      <w:proofErr w:type="gramEnd"/>
      <w:r w:rsidRPr="00E71589">
        <w:rPr>
          <w:color w:val="000000"/>
        </w:rPr>
        <w:t xml:space="preserve"> и ответы на них </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9. Замечания и предложения, высказанные членами аттестационной комиссии 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10. Замечания и предложения, высказанные аттестуемым работником</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11. Оценка деятельности аттестуемого по результатам голосования</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Количество голосов "за" _________________ "против" ________________________</w:t>
      </w:r>
    </w:p>
    <w:p w:rsidR="00E71589" w:rsidRPr="00E71589" w:rsidRDefault="00E71589" w:rsidP="00E71589">
      <w:pPr>
        <w:shd w:val="clear" w:color="auto" w:fill="FFFFFF"/>
        <w:spacing w:line="0" w:lineRule="atLeast"/>
        <w:jc w:val="both"/>
        <w:rPr>
          <w:color w:val="000000"/>
        </w:rPr>
      </w:pPr>
      <w:r w:rsidRPr="00E71589">
        <w:rPr>
          <w:color w:val="000000"/>
        </w:rPr>
        <w:t>12. Количественный состав аттестационной комиссии ________________________</w:t>
      </w:r>
    </w:p>
    <w:p w:rsidR="00E71589" w:rsidRPr="00E71589" w:rsidRDefault="00E71589" w:rsidP="00E71589">
      <w:pPr>
        <w:shd w:val="clear" w:color="auto" w:fill="FFFFFF"/>
        <w:spacing w:line="0" w:lineRule="atLeast"/>
        <w:jc w:val="both"/>
        <w:rPr>
          <w:color w:val="000000"/>
        </w:rPr>
      </w:pPr>
      <w:r w:rsidRPr="00E71589">
        <w:rPr>
          <w:color w:val="000000"/>
        </w:rPr>
        <w:t>На заседании присутствовало __________ членов аттестационной комиссии.</w:t>
      </w:r>
    </w:p>
    <w:p w:rsidR="00E71589" w:rsidRPr="00E71589" w:rsidRDefault="00E71589" w:rsidP="00E71589">
      <w:pPr>
        <w:shd w:val="clear" w:color="auto" w:fill="FFFFFF"/>
        <w:spacing w:line="0" w:lineRule="atLeast"/>
        <w:jc w:val="both"/>
        <w:rPr>
          <w:color w:val="000000"/>
        </w:rPr>
      </w:pPr>
      <w:r w:rsidRPr="00E71589">
        <w:rPr>
          <w:color w:val="000000"/>
        </w:rPr>
        <w:t>13. Рекомендации  аттестационной комиссии (с указанием мотивов, по которым они даются)</w:t>
      </w:r>
    </w:p>
    <w:p w:rsidR="00E71589" w:rsidRPr="00E71589" w:rsidRDefault="00E71589" w:rsidP="00E71589">
      <w:pPr>
        <w:shd w:val="clear" w:color="auto" w:fill="FFFFFF"/>
        <w:spacing w:line="0" w:lineRule="atLeast"/>
        <w:jc w:val="both"/>
        <w:rPr>
          <w:color w:val="000000"/>
        </w:rPr>
      </w:pPr>
      <w:r w:rsidRPr="00E71589">
        <w:rPr>
          <w:color w:val="000000"/>
        </w:rPr>
        <w:t xml:space="preserve">14. Примечания и дополнения </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__________________________________________________________________</w:t>
      </w:r>
    </w:p>
    <w:p w:rsidR="00E71589" w:rsidRPr="00E71589" w:rsidRDefault="00E71589" w:rsidP="00E71589">
      <w:pPr>
        <w:shd w:val="clear" w:color="auto" w:fill="FFFFFF"/>
        <w:spacing w:line="0" w:lineRule="atLeast"/>
        <w:jc w:val="both"/>
        <w:rPr>
          <w:color w:val="000000"/>
        </w:rPr>
      </w:pPr>
      <w:r w:rsidRPr="00E71589">
        <w:rPr>
          <w:color w:val="000000"/>
        </w:rPr>
        <w:t>Председатель</w:t>
      </w:r>
    </w:p>
    <w:p w:rsidR="00E71589" w:rsidRPr="00E71589" w:rsidRDefault="00E71589" w:rsidP="00E71589">
      <w:pPr>
        <w:shd w:val="clear" w:color="auto" w:fill="FFFFFF"/>
        <w:spacing w:line="0" w:lineRule="atLeast"/>
        <w:jc w:val="both"/>
        <w:rPr>
          <w:color w:val="000000"/>
        </w:rPr>
      </w:pPr>
      <w:r w:rsidRPr="00E71589">
        <w:rPr>
          <w:color w:val="000000"/>
        </w:rPr>
        <w:t>аттестационной комиссии ________________ ___________________________</w:t>
      </w:r>
    </w:p>
    <w:p w:rsidR="00E71589" w:rsidRPr="00E71589" w:rsidRDefault="00E71589" w:rsidP="00E71589">
      <w:pPr>
        <w:shd w:val="clear" w:color="auto" w:fill="FFFFFF"/>
        <w:spacing w:line="0" w:lineRule="atLeast"/>
        <w:jc w:val="both"/>
        <w:rPr>
          <w:color w:val="000000"/>
        </w:rPr>
      </w:pPr>
      <w:r w:rsidRPr="00E71589">
        <w:rPr>
          <w:i/>
          <w:iCs/>
          <w:color w:val="000000"/>
        </w:rPr>
        <w:t>                                              (подпись)                          (фамилия, имя, отчество)</w:t>
      </w:r>
    </w:p>
    <w:p w:rsidR="00E71589" w:rsidRPr="00E71589" w:rsidRDefault="00E71589" w:rsidP="00E71589">
      <w:pPr>
        <w:shd w:val="clear" w:color="auto" w:fill="FFFFFF"/>
        <w:spacing w:line="0" w:lineRule="atLeast"/>
        <w:jc w:val="both"/>
        <w:rPr>
          <w:color w:val="000000"/>
        </w:rPr>
      </w:pPr>
      <w:r w:rsidRPr="00E71589">
        <w:rPr>
          <w:color w:val="000000"/>
        </w:rPr>
        <w:t>Секретарь</w:t>
      </w:r>
    </w:p>
    <w:p w:rsidR="00E71589" w:rsidRPr="00E71589" w:rsidRDefault="00E71589" w:rsidP="00E71589">
      <w:pPr>
        <w:shd w:val="clear" w:color="auto" w:fill="FFFFFF"/>
        <w:spacing w:line="0" w:lineRule="atLeast"/>
        <w:jc w:val="both"/>
        <w:rPr>
          <w:color w:val="000000"/>
        </w:rPr>
      </w:pPr>
      <w:r w:rsidRPr="00E71589">
        <w:rPr>
          <w:color w:val="000000"/>
        </w:rPr>
        <w:t>аттестационной комиссии ________________ _________________________</w:t>
      </w:r>
    </w:p>
    <w:p w:rsidR="00E71589" w:rsidRPr="00E71589" w:rsidRDefault="00E71589" w:rsidP="00E71589">
      <w:pPr>
        <w:shd w:val="clear" w:color="auto" w:fill="FFFFFF"/>
        <w:spacing w:line="0" w:lineRule="atLeast"/>
        <w:jc w:val="both"/>
        <w:rPr>
          <w:color w:val="000000"/>
        </w:rPr>
      </w:pPr>
      <w:r w:rsidRPr="00E71589">
        <w:rPr>
          <w:i/>
          <w:iCs/>
          <w:color w:val="000000"/>
        </w:rPr>
        <w:lastRenderedPageBreak/>
        <w:t>                                            (подпись)                       (фамилия, имя, отчество)</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both"/>
        <w:rPr>
          <w:color w:val="000000"/>
        </w:rPr>
      </w:pPr>
      <w:r w:rsidRPr="00E71589">
        <w:rPr>
          <w:color w:val="000000"/>
        </w:rPr>
        <w:t>Члены</w:t>
      </w:r>
    </w:p>
    <w:p w:rsidR="00E71589" w:rsidRPr="00E71589" w:rsidRDefault="00E71589" w:rsidP="00E71589">
      <w:pPr>
        <w:shd w:val="clear" w:color="auto" w:fill="FFFFFF"/>
        <w:spacing w:line="0" w:lineRule="atLeast"/>
        <w:jc w:val="both"/>
        <w:rPr>
          <w:color w:val="000000"/>
        </w:rPr>
      </w:pPr>
      <w:r w:rsidRPr="00E71589">
        <w:rPr>
          <w:color w:val="000000"/>
        </w:rPr>
        <w:t>аттестационной комиссии</w:t>
      </w:r>
    </w:p>
    <w:p w:rsidR="00E71589" w:rsidRPr="00E71589" w:rsidRDefault="00E71589" w:rsidP="00E71589">
      <w:pPr>
        <w:shd w:val="clear" w:color="auto" w:fill="FFFFFF"/>
        <w:spacing w:line="0" w:lineRule="atLeast"/>
        <w:jc w:val="both"/>
        <w:rPr>
          <w:color w:val="000000"/>
        </w:rPr>
      </w:pPr>
      <w:r w:rsidRPr="00E71589">
        <w:rPr>
          <w:color w:val="000000"/>
        </w:rPr>
        <w:t>1.  _______________    __________________________________________</w:t>
      </w:r>
    </w:p>
    <w:p w:rsidR="00E71589" w:rsidRPr="00E71589" w:rsidRDefault="00E71589" w:rsidP="00E71589">
      <w:pPr>
        <w:shd w:val="clear" w:color="auto" w:fill="FFFFFF"/>
        <w:spacing w:line="0" w:lineRule="atLeast"/>
        <w:jc w:val="both"/>
        <w:rPr>
          <w:color w:val="000000"/>
        </w:rPr>
      </w:pPr>
      <w:r w:rsidRPr="00E71589">
        <w:rPr>
          <w:i/>
          <w:iCs/>
          <w:color w:val="000000"/>
        </w:rPr>
        <w:t>            (подпись)                      (фамилия, имя, отчество)</w:t>
      </w:r>
    </w:p>
    <w:p w:rsidR="00E71589" w:rsidRPr="00E71589" w:rsidRDefault="00E71589" w:rsidP="00E71589">
      <w:pPr>
        <w:shd w:val="clear" w:color="auto" w:fill="FFFFFF"/>
        <w:spacing w:line="0" w:lineRule="atLeast"/>
        <w:jc w:val="both"/>
        <w:rPr>
          <w:color w:val="000000"/>
        </w:rPr>
      </w:pPr>
      <w:r w:rsidRPr="00E71589">
        <w:rPr>
          <w:color w:val="000000"/>
        </w:rPr>
        <w:t>2.                      ________________ _____________________________________</w:t>
      </w:r>
    </w:p>
    <w:p w:rsidR="00E71589" w:rsidRPr="00E71589" w:rsidRDefault="00E71589" w:rsidP="00E71589">
      <w:pPr>
        <w:shd w:val="clear" w:color="auto" w:fill="FFFFFF"/>
        <w:spacing w:line="0" w:lineRule="atLeast"/>
        <w:jc w:val="both"/>
        <w:rPr>
          <w:color w:val="000000"/>
        </w:rPr>
      </w:pPr>
      <w:r w:rsidRPr="00E71589">
        <w:rPr>
          <w:i/>
          <w:iCs/>
          <w:color w:val="000000"/>
        </w:rPr>
        <w:t>                                              (подпись)                     (фамилия, имя, отчество)</w:t>
      </w:r>
    </w:p>
    <w:p w:rsidR="00E71589" w:rsidRPr="00E71589" w:rsidRDefault="00E71589" w:rsidP="00E71589">
      <w:pPr>
        <w:shd w:val="clear" w:color="auto" w:fill="FFFFFF"/>
        <w:spacing w:line="0" w:lineRule="atLeast"/>
        <w:jc w:val="both"/>
        <w:rPr>
          <w:color w:val="000000"/>
        </w:rPr>
      </w:pPr>
      <w:r w:rsidRPr="00E71589">
        <w:rPr>
          <w:color w:val="000000"/>
        </w:rPr>
        <w:t>3.                      ________________ _____________________________________</w:t>
      </w:r>
    </w:p>
    <w:p w:rsidR="00E71589" w:rsidRPr="00E71589" w:rsidRDefault="00E71589" w:rsidP="00E71589">
      <w:pPr>
        <w:shd w:val="clear" w:color="auto" w:fill="FFFFFF"/>
        <w:spacing w:line="0" w:lineRule="atLeast"/>
        <w:jc w:val="both"/>
        <w:rPr>
          <w:color w:val="000000"/>
        </w:rPr>
      </w:pPr>
      <w:r w:rsidRPr="00E71589">
        <w:rPr>
          <w:i/>
          <w:iCs/>
          <w:color w:val="000000"/>
        </w:rPr>
        <w:t>                                             (подпись)                     (фамилия, имя, отчество)</w:t>
      </w:r>
    </w:p>
    <w:p w:rsidR="00E71589" w:rsidRPr="00E71589" w:rsidRDefault="00E71589" w:rsidP="00E71589">
      <w:pPr>
        <w:shd w:val="clear" w:color="auto" w:fill="FFFFFF"/>
        <w:spacing w:line="0" w:lineRule="atLeast"/>
        <w:jc w:val="both"/>
        <w:rPr>
          <w:color w:val="000000"/>
        </w:rPr>
      </w:pPr>
      <w:r w:rsidRPr="00E71589">
        <w:rPr>
          <w:color w:val="000000"/>
        </w:rPr>
        <w:t>4.                      ________________ _____________________________________</w:t>
      </w:r>
    </w:p>
    <w:p w:rsidR="00E71589" w:rsidRPr="00E71589" w:rsidRDefault="00E71589" w:rsidP="00E71589">
      <w:pPr>
        <w:shd w:val="clear" w:color="auto" w:fill="FFFFFF"/>
        <w:spacing w:line="0" w:lineRule="atLeast"/>
        <w:jc w:val="both"/>
        <w:rPr>
          <w:color w:val="000000"/>
        </w:rPr>
      </w:pPr>
      <w:r w:rsidRPr="00E71589">
        <w:rPr>
          <w:i/>
          <w:iCs/>
          <w:color w:val="000000"/>
        </w:rPr>
        <w:t>                                             (подпись)                     (фамилия, имя, отчество)</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both"/>
        <w:rPr>
          <w:color w:val="000000"/>
        </w:rPr>
      </w:pPr>
      <w:r w:rsidRPr="00E71589">
        <w:rPr>
          <w:color w:val="000000"/>
        </w:rPr>
        <w:t>5.                      ________________ _____________________________________</w:t>
      </w:r>
    </w:p>
    <w:p w:rsidR="00E71589" w:rsidRPr="00E71589" w:rsidRDefault="00E71589" w:rsidP="00E71589">
      <w:pPr>
        <w:shd w:val="clear" w:color="auto" w:fill="FFFFFF"/>
        <w:spacing w:line="0" w:lineRule="atLeast"/>
        <w:jc w:val="both"/>
        <w:rPr>
          <w:color w:val="000000"/>
        </w:rPr>
      </w:pPr>
      <w:r w:rsidRPr="00E71589">
        <w:rPr>
          <w:i/>
          <w:iCs/>
          <w:color w:val="000000"/>
        </w:rPr>
        <w:t>                                             (подпись)                     (фамилия, имя, отчество)</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both"/>
        <w:rPr>
          <w:color w:val="000000"/>
        </w:rPr>
      </w:pPr>
      <w:r w:rsidRPr="00E71589">
        <w:rPr>
          <w:color w:val="000000"/>
        </w:rPr>
        <w:t>Дата проведения аттестации _________________________________________</w:t>
      </w:r>
    </w:p>
    <w:p w:rsidR="00E71589" w:rsidRPr="00E71589" w:rsidRDefault="00E71589" w:rsidP="00E71589">
      <w:pPr>
        <w:shd w:val="clear" w:color="auto" w:fill="FFFFFF"/>
        <w:spacing w:line="0" w:lineRule="atLeast"/>
        <w:jc w:val="both"/>
        <w:rPr>
          <w:color w:val="000000"/>
        </w:rPr>
      </w:pPr>
      <w:r w:rsidRPr="00E71589">
        <w:rPr>
          <w:i/>
          <w:iCs/>
          <w:color w:val="000000"/>
        </w:rPr>
        <w:t>                                                                                                (число, месяц, год)</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both"/>
        <w:rPr>
          <w:i/>
          <w:iCs/>
          <w:color w:val="000000"/>
        </w:rPr>
      </w:pPr>
      <w:r w:rsidRPr="00E71589">
        <w:rPr>
          <w:color w:val="000000"/>
        </w:rPr>
        <w:t>С аттестационным листом ознакомле</w:t>
      </w:r>
      <w:proofErr w:type="gramStart"/>
      <w:r w:rsidRPr="00E71589">
        <w:rPr>
          <w:color w:val="000000"/>
        </w:rPr>
        <w:t>н(</w:t>
      </w:r>
      <w:proofErr w:type="gramEnd"/>
      <w:r w:rsidRPr="00E71589">
        <w:rPr>
          <w:color w:val="000000"/>
        </w:rPr>
        <w:t>на): __________________________________________________________________</w:t>
      </w:r>
      <w:r w:rsidRPr="00E71589">
        <w:rPr>
          <w:i/>
          <w:iCs/>
          <w:color w:val="000000"/>
        </w:rPr>
        <w:t xml:space="preserve"> </w:t>
      </w:r>
    </w:p>
    <w:p w:rsidR="00E71589" w:rsidRPr="00E71589" w:rsidRDefault="00E71589" w:rsidP="00E71589">
      <w:pPr>
        <w:shd w:val="clear" w:color="auto" w:fill="FFFFFF"/>
        <w:spacing w:line="0" w:lineRule="atLeast"/>
        <w:jc w:val="both"/>
        <w:rPr>
          <w:color w:val="000000"/>
        </w:rPr>
      </w:pPr>
      <w:r w:rsidRPr="00E71589">
        <w:rPr>
          <w:i/>
          <w:iCs/>
          <w:color w:val="000000"/>
        </w:rPr>
        <w:t xml:space="preserve">(подпись </w:t>
      </w:r>
      <w:proofErr w:type="gramStart"/>
      <w:r w:rsidRPr="00E71589">
        <w:rPr>
          <w:i/>
          <w:iCs/>
          <w:color w:val="000000"/>
        </w:rPr>
        <w:t>аттестуемого</w:t>
      </w:r>
      <w:proofErr w:type="gramEnd"/>
      <w:r w:rsidRPr="00E71589">
        <w:rPr>
          <w:i/>
          <w:iCs/>
          <w:color w:val="000000"/>
        </w:rPr>
        <w:t xml:space="preserve"> и дата)</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hd w:val="clear" w:color="auto" w:fill="FFFFFF"/>
        <w:spacing w:line="0" w:lineRule="atLeast"/>
        <w:jc w:val="both"/>
        <w:rPr>
          <w:color w:val="000000"/>
        </w:rPr>
      </w:pPr>
      <w:r w:rsidRPr="00E71589">
        <w:rPr>
          <w:color w:val="000000"/>
        </w:rPr>
        <w:t> </w:t>
      </w:r>
    </w:p>
    <w:p w:rsidR="00E71589" w:rsidRPr="00E71589" w:rsidRDefault="00E71589" w:rsidP="00E71589">
      <w:pPr>
        <w:spacing w:line="0" w:lineRule="atLeast"/>
        <w:jc w:val="both"/>
        <w:rPr>
          <w:rFonts w:eastAsia="Calibri"/>
          <w:lang w:eastAsia="en-US"/>
        </w:rPr>
      </w:pPr>
    </w:p>
    <w:p w:rsidR="00233321" w:rsidRPr="00E71589" w:rsidRDefault="00233321">
      <w:pPr>
        <w:rPr>
          <w:sz w:val="28"/>
          <w:szCs w:val="28"/>
        </w:rPr>
      </w:pPr>
    </w:p>
    <w:sectPr w:rsidR="00233321" w:rsidRPr="00E7158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5764CE"/>
    <w:multiLevelType w:val="hybridMultilevel"/>
    <w:tmpl w:val="E04C4A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1589"/>
    <w:rsid w:val="000D3E18"/>
    <w:rsid w:val="001C5973"/>
    <w:rsid w:val="00233321"/>
    <w:rsid w:val="003C2394"/>
    <w:rsid w:val="004948FE"/>
    <w:rsid w:val="00541618"/>
    <w:rsid w:val="005C0AF5"/>
    <w:rsid w:val="006944CF"/>
    <w:rsid w:val="006D0267"/>
    <w:rsid w:val="007D6EEF"/>
    <w:rsid w:val="00924B67"/>
    <w:rsid w:val="00C04FF6"/>
    <w:rsid w:val="00CE082D"/>
    <w:rsid w:val="00E71589"/>
    <w:rsid w:val="00FD1109"/>
    <w:rsid w:val="00FF34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1589"/>
    <w:rPr>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3C2394"/>
    <w:pPr>
      <w:spacing w:after="200" w:line="276" w:lineRule="auto"/>
      <w:ind w:left="720"/>
      <w:contextualSpacing/>
    </w:pPr>
    <w:rPr>
      <w:rFonts w:ascii="Calibri" w:hAnsi="Calibri"/>
      <w:sz w:val="22"/>
      <w:szCs w:val="22"/>
      <w:lang w:eastAsia="en-US"/>
    </w:rPr>
  </w:style>
  <w:style w:type="paragraph" w:styleId="a4">
    <w:name w:val="Balloon Text"/>
    <w:basedOn w:val="a"/>
    <w:link w:val="a5"/>
    <w:uiPriority w:val="99"/>
    <w:semiHidden/>
    <w:unhideWhenUsed/>
    <w:rsid w:val="00E71589"/>
    <w:rPr>
      <w:rFonts w:ascii="Tahoma" w:hAnsi="Tahoma" w:cs="Tahoma"/>
      <w:sz w:val="16"/>
      <w:szCs w:val="16"/>
    </w:rPr>
  </w:style>
  <w:style w:type="character" w:customStyle="1" w:styleId="a5">
    <w:name w:val="Текст выноски Знак"/>
    <w:basedOn w:val="a0"/>
    <w:link w:val="a4"/>
    <w:uiPriority w:val="99"/>
    <w:semiHidden/>
    <w:rsid w:val="00E71589"/>
    <w:rPr>
      <w:rFonts w:ascii="Tahoma"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1589"/>
    <w:rPr>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3C2394"/>
    <w:pPr>
      <w:spacing w:after="200" w:line="276" w:lineRule="auto"/>
      <w:ind w:left="720"/>
      <w:contextualSpacing/>
    </w:pPr>
    <w:rPr>
      <w:rFonts w:ascii="Calibri" w:hAnsi="Calibri"/>
      <w:sz w:val="22"/>
      <w:szCs w:val="22"/>
      <w:lang w:eastAsia="en-US"/>
    </w:rPr>
  </w:style>
  <w:style w:type="paragraph" w:styleId="a4">
    <w:name w:val="Balloon Text"/>
    <w:basedOn w:val="a"/>
    <w:link w:val="a5"/>
    <w:uiPriority w:val="99"/>
    <w:semiHidden/>
    <w:unhideWhenUsed/>
    <w:rsid w:val="00E71589"/>
    <w:rPr>
      <w:rFonts w:ascii="Tahoma" w:hAnsi="Tahoma" w:cs="Tahoma"/>
      <w:sz w:val="16"/>
      <w:szCs w:val="16"/>
    </w:rPr>
  </w:style>
  <w:style w:type="character" w:customStyle="1" w:styleId="a5">
    <w:name w:val="Текст выноски Знак"/>
    <w:basedOn w:val="a0"/>
    <w:link w:val="a4"/>
    <w:uiPriority w:val="99"/>
    <w:semiHidden/>
    <w:rsid w:val="00E71589"/>
    <w:rPr>
      <w:rFonts w:ascii="Tahoma"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090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zakon.scli.ru/ru/legal_texts/act_municipal_education/index.php?do4=document&amp;id4=ed2ef2ca-fe62-4f50-9f5c-1eaad0069a29"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2413</Words>
  <Characters>13756</Characters>
  <Application>Microsoft Office Word</Application>
  <DocSecurity>0</DocSecurity>
  <Lines>114</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16137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2019-06-17T07:10:00Z</cp:lastPrinted>
  <dcterms:created xsi:type="dcterms:W3CDTF">2019-06-17T07:04:00Z</dcterms:created>
  <dcterms:modified xsi:type="dcterms:W3CDTF">2019-06-17T07:14:00Z</dcterms:modified>
</cp:coreProperties>
</file>