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080" w:rsidRDefault="003F2080" w:rsidP="003F2080">
      <w:pPr>
        <w:pStyle w:val="10"/>
        <w:ind w:right="-284"/>
        <w:jc w:val="center"/>
        <w:rPr>
          <w:szCs w:val="24"/>
        </w:rPr>
      </w:pPr>
    </w:p>
    <w:p w:rsidR="003F2080" w:rsidRDefault="003F2080" w:rsidP="003F2080">
      <w:pPr>
        <w:spacing w:after="0"/>
        <w:rPr>
          <w:b/>
          <w:i/>
          <w:sz w:val="48"/>
          <w:szCs w:val="48"/>
        </w:rPr>
      </w:pPr>
      <w:r>
        <w:rPr>
          <w:szCs w:val="28"/>
        </w:rPr>
        <w:t xml:space="preserve">            </w:t>
      </w:r>
      <w:r w:rsidR="000938B7" w:rsidRPr="000938B7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>
        <w:rPr>
          <w:b/>
          <w:i/>
          <w:sz w:val="48"/>
          <w:szCs w:val="48"/>
        </w:rPr>
        <w:t>органов местного</w:t>
      </w:r>
    </w:p>
    <w:p w:rsidR="003F2080" w:rsidRDefault="003F2080" w:rsidP="003F2080">
      <w:pPr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</w:t>
      </w:r>
      <w:proofErr w:type="spellStart"/>
      <w:r>
        <w:rPr>
          <w:b/>
          <w:i/>
          <w:sz w:val="48"/>
          <w:szCs w:val="48"/>
        </w:rPr>
        <w:t>Половинского</w:t>
      </w:r>
      <w:proofErr w:type="spellEnd"/>
      <w:r>
        <w:rPr>
          <w:b/>
          <w:i/>
          <w:sz w:val="48"/>
          <w:szCs w:val="48"/>
        </w:rPr>
        <w:t xml:space="preserve"> сельсовета </w:t>
      </w:r>
    </w:p>
    <w:p w:rsidR="003F2080" w:rsidRDefault="00317527" w:rsidP="003F2080">
      <w:pPr>
        <w:pBdr>
          <w:bottom w:val="double" w:sz="6" w:space="1" w:color="auto"/>
        </w:pBdr>
        <w:tabs>
          <w:tab w:val="right" w:pos="9355"/>
        </w:tabs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№17 от 29.03.3019 </w:t>
      </w:r>
      <w:r w:rsidR="003F2080">
        <w:rPr>
          <w:b/>
          <w:i/>
          <w:sz w:val="48"/>
          <w:szCs w:val="48"/>
        </w:rPr>
        <w:t>год</w:t>
      </w:r>
    </w:p>
    <w:p w:rsidR="00317527" w:rsidRPr="00317527" w:rsidRDefault="00317527" w:rsidP="003175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7527" w:rsidRPr="00317527" w:rsidRDefault="00317527" w:rsidP="003175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7527">
        <w:rPr>
          <w:rFonts w:ascii="Times New Roman" w:hAnsi="Times New Roman"/>
          <w:sz w:val="24"/>
          <w:szCs w:val="24"/>
        </w:rPr>
        <w:t xml:space="preserve">АДМИНИСТРАЦИЯ ПОЛОВИНСКОГО СЕЛЬСОВЕТА КРАСНОЗЕРСКОГО РАЙОНА НОВОСИБИРСКОЙ ОБЛАСТИ </w:t>
      </w:r>
    </w:p>
    <w:p w:rsidR="00317527" w:rsidRPr="00317527" w:rsidRDefault="00317527" w:rsidP="003175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7527" w:rsidRPr="00317527" w:rsidRDefault="00317527" w:rsidP="00317527">
      <w:pPr>
        <w:tabs>
          <w:tab w:val="center" w:pos="4960"/>
        </w:tabs>
        <w:jc w:val="center"/>
        <w:rPr>
          <w:sz w:val="24"/>
          <w:szCs w:val="24"/>
        </w:rPr>
      </w:pPr>
      <w:proofErr w:type="gramStart"/>
      <w:r w:rsidRPr="00317527">
        <w:rPr>
          <w:rFonts w:ascii="Times New Roman" w:hAnsi="Times New Roman"/>
          <w:sz w:val="24"/>
          <w:szCs w:val="24"/>
        </w:rPr>
        <w:t>П</w:t>
      </w:r>
      <w:proofErr w:type="gramEnd"/>
      <w:r w:rsidRPr="00317527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317527" w:rsidRPr="00317527" w:rsidRDefault="00317527" w:rsidP="00317527">
      <w:pPr>
        <w:tabs>
          <w:tab w:val="center" w:pos="4960"/>
        </w:tabs>
        <w:rPr>
          <w:rFonts w:ascii="Times New Roman CYR" w:hAnsi="Times New Roman CYR"/>
          <w:sz w:val="24"/>
          <w:szCs w:val="24"/>
        </w:rPr>
      </w:pPr>
    </w:p>
    <w:p w:rsidR="00317527" w:rsidRPr="00317527" w:rsidRDefault="00317527" w:rsidP="00317527">
      <w:pPr>
        <w:tabs>
          <w:tab w:val="center" w:pos="4960"/>
        </w:tabs>
        <w:jc w:val="center"/>
        <w:rPr>
          <w:b/>
          <w:sz w:val="24"/>
          <w:szCs w:val="24"/>
        </w:rPr>
      </w:pPr>
      <w:r w:rsidRPr="00317527">
        <w:rPr>
          <w:rFonts w:ascii="Times New Roman CYR" w:hAnsi="Times New Roman CYR"/>
          <w:sz w:val="24"/>
          <w:szCs w:val="24"/>
        </w:rPr>
        <w:t xml:space="preserve">От  29.03.2019                        с. Половинное                    </w:t>
      </w:r>
      <w:r w:rsidRPr="00317527">
        <w:rPr>
          <w:rFonts w:ascii="Times New Roman CYR" w:hAnsi="Times New Roman CYR"/>
          <w:sz w:val="24"/>
          <w:szCs w:val="24"/>
        </w:rPr>
        <w:tab/>
      </w:r>
      <w:r w:rsidRPr="00317527">
        <w:rPr>
          <w:rFonts w:ascii="Times New Roman CYR" w:hAnsi="Times New Roman CYR"/>
          <w:sz w:val="24"/>
          <w:szCs w:val="24"/>
        </w:rPr>
        <w:tab/>
        <w:t xml:space="preserve">             № 36</w:t>
      </w:r>
    </w:p>
    <w:p w:rsidR="00317527" w:rsidRPr="00317527" w:rsidRDefault="00317527" w:rsidP="003175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527" w:rsidRPr="00317527" w:rsidRDefault="00317527" w:rsidP="003175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7527">
        <w:rPr>
          <w:rFonts w:ascii="Times New Roman" w:hAnsi="Times New Roman"/>
          <w:sz w:val="24"/>
          <w:szCs w:val="24"/>
        </w:rPr>
        <w:t xml:space="preserve">Об отмене постановления администрации </w:t>
      </w:r>
      <w:proofErr w:type="spellStart"/>
      <w:r w:rsidRPr="00317527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317527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 № 19 от 07.02.2019 «Об установлении Порядка принятия решения о признании помещения жилым помещением, жилого помещения пригодным (непригодным для проживания граждан, а также многоквартирного дома аварийным и подлежащим сносу или реконструкции, садового дома жилым домом и жилого дома садовым домом»</w:t>
      </w:r>
      <w:proofErr w:type="gramEnd"/>
    </w:p>
    <w:p w:rsidR="00317527" w:rsidRPr="00317527" w:rsidRDefault="00317527" w:rsidP="003175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527">
        <w:rPr>
          <w:rFonts w:ascii="Times New Roman" w:hAnsi="Times New Roman"/>
          <w:sz w:val="24"/>
          <w:szCs w:val="24"/>
        </w:rPr>
        <w:t xml:space="preserve"> </w:t>
      </w:r>
    </w:p>
    <w:p w:rsidR="00317527" w:rsidRPr="00317527" w:rsidRDefault="00317527" w:rsidP="003175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527">
        <w:rPr>
          <w:rFonts w:ascii="Times New Roman" w:hAnsi="Times New Roman"/>
          <w:sz w:val="24"/>
          <w:szCs w:val="24"/>
        </w:rPr>
        <w:t xml:space="preserve">       В целях приведения муниципальных нормативных правовых актов администрации </w:t>
      </w:r>
      <w:proofErr w:type="spellStart"/>
      <w:r w:rsidRPr="00317527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317527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</w:t>
      </w:r>
    </w:p>
    <w:p w:rsidR="00317527" w:rsidRPr="00317527" w:rsidRDefault="00317527" w:rsidP="003175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527">
        <w:rPr>
          <w:rFonts w:ascii="Times New Roman" w:hAnsi="Times New Roman"/>
          <w:sz w:val="24"/>
          <w:szCs w:val="24"/>
        </w:rPr>
        <w:t>ПОСТАНОВЛЯЕТ:</w:t>
      </w:r>
    </w:p>
    <w:p w:rsidR="00317527" w:rsidRPr="00317527" w:rsidRDefault="00317527" w:rsidP="003175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7527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317527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Pr="00317527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317527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 № 19 от 07.02.2019«Об установлении Порядка принятия решения о признании помещения жилым помещением, жилого помещения пригодным (непригодным для проживания граждан, а также многоквартирного дома аварийным и подлежащим сносу или реконструкции, садового дома жилым домом и жилого дома садовым домом», отменить </w:t>
      </w:r>
      <w:proofErr w:type="gramEnd"/>
    </w:p>
    <w:p w:rsidR="00317527" w:rsidRPr="00317527" w:rsidRDefault="00317527" w:rsidP="003175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7527">
        <w:rPr>
          <w:rFonts w:ascii="Times New Roman" w:hAnsi="Times New Roman"/>
          <w:sz w:val="24"/>
          <w:szCs w:val="24"/>
        </w:rPr>
        <w:t xml:space="preserve">2. Опубликовать настоящее постановление в периодичном печатном издании "Бюллетень органов местного самоуправления </w:t>
      </w:r>
      <w:proofErr w:type="spellStart"/>
      <w:r w:rsidRPr="00317527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317527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области»" и разместить на официальном сайте администрации </w:t>
      </w:r>
      <w:proofErr w:type="spellStart"/>
      <w:r w:rsidRPr="00317527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317527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области. </w:t>
      </w:r>
    </w:p>
    <w:p w:rsidR="00317527" w:rsidRPr="00317527" w:rsidRDefault="00317527" w:rsidP="003175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17527" w:rsidRPr="00317527" w:rsidRDefault="00317527" w:rsidP="003175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17527" w:rsidRPr="00317527" w:rsidRDefault="00317527" w:rsidP="0031752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17527" w:rsidRPr="00317527" w:rsidRDefault="00317527" w:rsidP="003175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527"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 w:rsidRPr="00317527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317527">
        <w:rPr>
          <w:rFonts w:ascii="Times New Roman" w:hAnsi="Times New Roman"/>
          <w:sz w:val="24"/>
          <w:szCs w:val="24"/>
        </w:rPr>
        <w:t xml:space="preserve"> сельсовета</w:t>
      </w:r>
    </w:p>
    <w:p w:rsidR="00317527" w:rsidRPr="00317527" w:rsidRDefault="00317527" w:rsidP="003175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527">
        <w:rPr>
          <w:rFonts w:ascii="Times New Roman" w:hAnsi="Times New Roman"/>
          <w:sz w:val="24"/>
          <w:szCs w:val="24"/>
        </w:rPr>
        <w:t>Краснозерского района</w:t>
      </w:r>
    </w:p>
    <w:p w:rsidR="00317527" w:rsidRPr="00317527" w:rsidRDefault="00317527" w:rsidP="003175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527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А.М. Юрченко     </w:t>
      </w:r>
      <w:bookmarkStart w:id="0" w:name="_GoBack"/>
      <w:bookmarkEnd w:id="0"/>
    </w:p>
    <w:p w:rsidR="00317527" w:rsidRPr="00317527" w:rsidRDefault="00317527" w:rsidP="003175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7527" w:rsidRPr="00317527" w:rsidRDefault="00317527" w:rsidP="003175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7527" w:rsidRPr="00317527" w:rsidRDefault="00317527" w:rsidP="003175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7527" w:rsidRPr="00317527" w:rsidRDefault="00317527" w:rsidP="003175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7527" w:rsidRPr="00317527" w:rsidRDefault="00317527" w:rsidP="003175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527">
        <w:rPr>
          <w:rFonts w:ascii="Times New Roman" w:hAnsi="Times New Roman"/>
          <w:sz w:val="24"/>
          <w:szCs w:val="24"/>
        </w:rPr>
        <w:t>Е.А. Дронова</w:t>
      </w:r>
    </w:p>
    <w:p w:rsidR="00051CC5" w:rsidRPr="00317527" w:rsidRDefault="00317527" w:rsidP="003175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527">
        <w:rPr>
          <w:rFonts w:ascii="Times New Roman" w:hAnsi="Times New Roman"/>
          <w:sz w:val="24"/>
          <w:szCs w:val="24"/>
        </w:rPr>
        <w:t>69-561</w:t>
      </w:r>
    </w:p>
    <w:sectPr w:rsidR="00051CC5" w:rsidRPr="00317527" w:rsidSect="00A27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2080"/>
    <w:rsid w:val="00051CC5"/>
    <w:rsid w:val="000938B7"/>
    <w:rsid w:val="00317527"/>
    <w:rsid w:val="0034034C"/>
    <w:rsid w:val="003F2080"/>
    <w:rsid w:val="005E012C"/>
    <w:rsid w:val="007404DD"/>
    <w:rsid w:val="00BE3FA5"/>
    <w:rsid w:val="00E46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F2080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сновной текст1"/>
    <w:basedOn w:val="1"/>
    <w:rsid w:val="003F2080"/>
    <w:pPr>
      <w:snapToGrid/>
      <w:jc w:val="both"/>
    </w:pPr>
    <w:rPr>
      <w:sz w:val="24"/>
    </w:rPr>
  </w:style>
  <w:style w:type="paragraph" w:styleId="a3">
    <w:name w:val="List Paragraph"/>
    <w:basedOn w:val="a"/>
    <w:uiPriority w:val="34"/>
    <w:qFormat/>
    <w:rsid w:val="007404DD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rsid w:val="007404DD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s1">
    <w:name w:val="s_1"/>
    <w:basedOn w:val="a"/>
    <w:rsid w:val="0074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404DD"/>
  </w:style>
  <w:style w:type="character" w:styleId="a4">
    <w:name w:val="Hyperlink"/>
    <w:uiPriority w:val="99"/>
    <w:unhideWhenUsed/>
    <w:rsid w:val="007404DD"/>
    <w:rPr>
      <w:color w:val="0000FF"/>
      <w:u w:val="single"/>
    </w:rPr>
  </w:style>
  <w:style w:type="character" w:customStyle="1" w:styleId="blk">
    <w:name w:val="blk"/>
    <w:basedOn w:val="a0"/>
    <w:rsid w:val="007404DD"/>
  </w:style>
  <w:style w:type="paragraph" w:styleId="a5">
    <w:name w:val="Balloon Text"/>
    <w:basedOn w:val="a"/>
    <w:link w:val="a6"/>
    <w:uiPriority w:val="99"/>
    <w:semiHidden/>
    <w:unhideWhenUsed/>
    <w:rsid w:val="00317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5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5</cp:revision>
  <cp:lastPrinted>2019-04-02T09:32:00Z</cp:lastPrinted>
  <dcterms:created xsi:type="dcterms:W3CDTF">2019-03-06T04:59:00Z</dcterms:created>
  <dcterms:modified xsi:type="dcterms:W3CDTF">2019-04-02T09:32:00Z</dcterms:modified>
</cp:coreProperties>
</file>