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5F" w:rsidRPr="005B4ACA" w:rsidRDefault="00A2495F" w:rsidP="00A2495F">
      <w:pPr>
        <w:rPr>
          <w:b/>
          <w:i/>
          <w:sz w:val="20"/>
          <w:szCs w:val="20"/>
        </w:rPr>
      </w:pPr>
      <w:r w:rsidRPr="005B4ACA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5B4ACA">
        <w:rPr>
          <w:b/>
          <w:i/>
          <w:sz w:val="20"/>
          <w:szCs w:val="20"/>
        </w:rPr>
        <w:t>органов местного</w:t>
      </w:r>
    </w:p>
    <w:p w:rsidR="00A2495F" w:rsidRPr="005B4ACA" w:rsidRDefault="00A2495F" w:rsidP="00A2495F">
      <w:pPr>
        <w:rPr>
          <w:b/>
          <w:i/>
          <w:sz w:val="20"/>
          <w:szCs w:val="20"/>
        </w:rPr>
      </w:pPr>
      <w:r w:rsidRPr="005B4ACA">
        <w:rPr>
          <w:b/>
          <w:i/>
          <w:sz w:val="20"/>
          <w:szCs w:val="20"/>
        </w:rPr>
        <w:t xml:space="preserve">самоуправления Половинского сельсовета </w:t>
      </w:r>
    </w:p>
    <w:p w:rsidR="00A2495F" w:rsidRPr="005B4ACA" w:rsidRDefault="00A2495F" w:rsidP="00A2495F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0"/>
          <w:szCs w:val="20"/>
        </w:rPr>
      </w:pPr>
      <w:r w:rsidRPr="005B4ACA">
        <w:rPr>
          <w:b/>
          <w:i/>
          <w:sz w:val="20"/>
          <w:szCs w:val="20"/>
        </w:rPr>
        <w:t>№ 40</w:t>
      </w:r>
      <w:r w:rsidRPr="005B4ACA">
        <w:rPr>
          <w:b/>
          <w:i/>
          <w:sz w:val="20"/>
          <w:szCs w:val="20"/>
        </w:rPr>
        <w:t xml:space="preserve"> от </w:t>
      </w:r>
      <w:r w:rsidRPr="005B4ACA">
        <w:rPr>
          <w:b/>
          <w:i/>
          <w:sz w:val="20"/>
          <w:szCs w:val="20"/>
        </w:rPr>
        <w:t>30.07</w:t>
      </w:r>
      <w:r w:rsidRPr="005B4ACA">
        <w:rPr>
          <w:b/>
          <w:i/>
          <w:sz w:val="20"/>
          <w:szCs w:val="20"/>
        </w:rPr>
        <w:t>.2019 год</w:t>
      </w:r>
    </w:p>
    <w:p w:rsidR="00A2495F" w:rsidRPr="005B4ACA" w:rsidRDefault="00A2495F" w:rsidP="00A2495F">
      <w:pPr>
        <w:rPr>
          <w:sz w:val="20"/>
          <w:szCs w:val="20"/>
        </w:rPr>
      </w:pPr>
    </w:p>
    <w:p w:rsidR="00A2495F" w:rsidRPr="00A2495F" w:rsidRDefault="00A2495F" w:rsidP="00A2495F">
      <w:pPr>
        <w:suppressAutoHyphens/>
        <w:spacing w:line="100" w:lineRule="atLeast"/>
        <w:jc w:val="center"/>
        <w:rPr>
          <w:rFonts w:eastAsia="DejaVu Sans"/>
          <w:color w:val="00000A"/>
          <w:sz w:val="20"/>
          <w:szCs w:val="20"/>
          <w:lang w:eastAsia="en-US"/>
        </w:rPr>
      </w:pPr>
      <w:r w:rsidRPr="00A2495F">
        <w:rPr>
          <w:rFonts w:eastAsia="DejaVu Sans"/>
          <w:color w:val="00000A"/>
          <w:sz w:val="20"/>
          <w:szCs w:val="20"/>
          <w:lang w:eastAsia="en-US"/>
        </w:rPr>
        <w:t xml:space="preserve">АДМИНИСТРАЦИЯ ПОЛОВИНСКОГО СЕЛЬСОВЕТА </w:t>
      </w:r>
    </w:p>
    <w:p w:rsidR="00A2495F" w:rsidRPr="00A2495F" w:rsidRDefault="00A2495F" w:rsidP="00A2495F">
      <w:pPr>
        <w:suppressAutoHyphens/>
        <w:spacing w:line="100" w:lineRule="atLeast"/>
        <w:jc w:val="center"/>
        <w:rPr>
          <w:rFonts w:ascii="Calibri" w:eastAsia="DejaVu Sans" w:hAnsi="Calibri" w:cs="Calibri"/>
          <w:color w:val="00000A"/>
          <w:sz w:val="20"/>
          <w:szCs w:val="20"/>
          <w:lang w:eastAsia="en-US"/>
        </w:rPr>
      </w:pPr>
      <w:r w:rsidRPr="00A2495F">
        <w:rPr>
          <w:rFonts w:eastAsia="DejaVu Sans"/>
          <w:color w:val="00000A"/>
          <w:sz w:val="20"/>
          <w:szCs w:val="20"/>
          <w:lang w:eastAsia="en-US"/>
        </w:rPr>
        <w:t>КРАСНОЗЕРСКОГО РАЙОНА НОВОСИБИРСКОЙ ОБЛАСТИ</w:t>
      </w:r>
    </w:p>
    <w:p w:rsidR="00A2495F" w:rsidRPr="00A2495F" w:rsidRDefault="00A2495F" w:rsidP="00A2495F">
      <w:pPr>
        <w:suppressAutoHyphens/>
        <w:spacing w:line="100" w:lineRule="atLeast"/>
        <w:rPr>
          <w:rFonts w:ascii="Calibri" w:eastAsia="DejaVu Sans" w:hAnsi="Calibri" w:cs="Calibri"/>
          <w:color w:val="00000A"/>
          <w:sz w:val="20"/>
          <w:szCs w:val="20"/>
          <w:lang w:eastAsia="en-US"/>
        </w:rPr>
      </w:pPr>
    </w:p>
    <w:p w:rsidR="00A2495F" w:rsidRPr="00A2495F" w:rsidRDefault="00A2495F" w:rsidP="00A2495F">
      <w:pPr>
        <w:suppressAutoHyphens/>
        <w:spacing w:line="100" w:lineRule="atLeast"/>
        <w:jc w:val="center"/>
        <w:rPr>
          <w:rFonts w:ascii="Calibri" w:eastAsia="DejaVu Sans" w:hAnsi="Calibri" w:cs="Calibri"/>
          <w:color w:val="00000A"/>
          <w:sz w:val="20"/>
          <w:szCs w:val="20"/>
          <w:lang w:eastAsia="en-US"/>
        </w:rPr>
      </w:pPr>
      <w:r w:rsidRPr="00A2495F">
        <w:rPr>
          <w:rFonts w:eastAsia="DejaVu Sans"/>
          <w:color w:val="00000A"/>
          <w:sz w:val="20"/>
          <w:szCs w:val="20"/>
          <w:lang w:eastAsia="en-US"/>
        </w:rPr>
        <w:t>ПОСТАНОВЛЕНИЕ</w:t>
      </w:r>
    </w:p>
    <w:p w:rsidR="00A2495F" w:rsidRPr="00A2495F" w:rsidRDefault="00A2495F" w:rsidP="00A2495F">
      <w:pPr>
        <w:suppressAutoHyphens/>
        <w:spacing w:line="100" w:lineRule="atLeast"/>
        <w:rPr>
          <w:rFonts w:eastAsia="DejaVu Sans"/>
          <w:b/>
          <w:color w:val="00000A"/>
          <w:sz w:val="20"/>
          <w:szCs w:val="20"/>
          <w:lang w:eastAsia="en-US"/>
        </w:rPr>
      </w:pPr>
    </w:p>
    <w:p w:rsidR="00A2495F" w:rsidRPr="00A2495F" w:rsidRDefault="00A2495F" w:rsidP="00A2495F">
      <w:pPr>
        <w:suppressAutoHyphens/>
        <w:spacing w:line="100" w:lineRule="atLeast"/>
        <w:jc w:val="both"/>
        <w:rPr>
          <w:rFonts w:ascii="Calibri" w:eastAsia="DejaVu Sans" w:hAnsi="Calibri" w:cs="Calibri"/>
          <w:color w:val="00000A"/>
          <w:sz w:val="20"/>
          <w:szCs w:val="20"/>
          <w:lang w:eastAsia="en-US"/>
        </w:rPr>
      </w:pPr>
      <w:r w:rsidRPr="00A2495F">
        <w:rPr>
          <w:rFonts w:eastAsia="DejaVu Sans"/>
          <w:color w:val="00000A"/>
          <w:sz w:val="20"/>
          <w:szCs w:val="20"/>
          <w:lang w:eastAsia="en-US"/>
        </w:rPr>
        <w:t xml:space="preserve">От 30.07.2019                  с. </w:t>
      </w:r>
      <w:proofErr w:type="gramStart"/>
      <w:r w:rsidRPr="00A2495F">
        <w:rPr>
          <w:rFonts w:eastAsia="DejaVu Sans"/>
          <w:color w:val="00000A"/>
          <w:sz w:val="20"/>
          <w:szCs w:val="20"/>
          <w:lang w:eastAsia="en-US"/>
        </w:rPr>
        <w:t>Половинное</w:t>
      </w:r>
      <w:proofErr w:type="gramEnd"/>
      <w:r w:rsidRPr="00A2495F">
        <w:rPr>
          <w:rFonts w:eastAsia="DejaVu Sans"/>
          <w:color w:val="00000A"/>
          <w:sz w:val="20"/>
          <w:szCs w:val="20"/>
          <w:lang w:eastAsia="en-US"/>
        </w:rPr>
        <w:t xml:space="preserve">                                            № 105</w:t>
      </w:r>
    </w:p>
    <w:p w:rsidR="00A2495F" w:rsidRPr="00A2495F" w:rsidRDefault="00A2495F" w:rsidP="00A2495F">
      <w:pPr>
        <w:ind w:left="-142"/>
        <w:rPr>
          <w:b/>
          <w:sz w:val="20"/>
          <w:szCs w:val="20"/>
        </w:rPr>
      </w:pPr>
    </w:p>
    <w:p w:rsidR="00A2495F" w:rsidRPr="00A2495F" w:rsidRDefault="00A2495F" w:rsidP="00A2495F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sz w:val="20"/>
          <w:szCs w:val="20"/>
        </w:rPr>
      </w:pPr>
      <w:r w:rsidRPr="00A2495F">
        <w:rPr>
          <w:sz w:val="20"/>
          <w:szCs w:val="20"/>
        </w:rPr>
        <w:t xml:space="preserve">                </w:t>
      </w:r>
    </w:p>
    <w:p w:rsidR="00A2495F" w:rsidRPr="00A2495F" w:rsidRDefault="00A2495F" w:rsidP="00A2495F">
      <w:pPr>
        <w:shd w:val="clear" w:color="auto" w:fill="FFFFFF"/>
        <w:spacing w:line="288" w:lineRule="atLeast"/>
        <w:textAlignment w:val="baseline"/>
        <w:rPr>
          <w:spacing w:val="2"/>
          <w:sz w:val="20"/>
          <w:szCs w:val="20"/>
        </w:rPr>
      </w:pPr>
      <w:r w:rsidRPr="00A2495F">
        <w:rPr>
          <w:spacing w:val="2"/>
          <w:sz w:val="20"/>
          <w:szCs w:val="20"/>
        </w:rPr>
        <w:t>Об определении мест, предназначенных для выгула</w:t>
      </w:r>
    </w:p>
    <w:p w:rsidR="00A2495F" w:rsidRPr="00A2495F" w:rsidRDefault="00A2495F" w:rsidP="00A2495F">
      <w:pPr>
        <w:shd w:val="clear" w:color="auto" w:fill="FFFFFF"/>
        <w:spacing w:line="288" w:lineRule="atLeast"/>
        <w:textAlignment w:val="baseline"/>
        <w:rPr>
          <w:spacing w:val="2"/>
          <w:sz w:val="20"/>
          <w:szCs w:val="20"/>
        </w:rPr>
      </w:pPr>
      <w:r w:rsidRPr="00A2495F">
        <w:rPr>
          <w:spacing w:val="2"/>
          <w:sz w:val="20"/>
          <w:szCs w:val="20"/>
        </w:rPr>
        <w:t>домашних животных на территории</w:t>
      </w:r>
    </w:p>
    <w:p w:rsidR="00A2495F" w:rsidRPr="00A2495F" w:rsidRDefault="00A2495F" w:rsidP="00A2495F">
      <w:pPr>
        <w:shd w:val="clear" w:color="auto" w:fill="FFFFFF"/>
        <w:spacing w:line="288" w:lineRule="atLeast"/>
        <w:textAlignment w:val="baseline"/>
        <w:rPr>
          <w:spacing w:val="2"/>
          <w:sz w:val="20"/>
          <w:szCs w:val="20"/>
        </w:rPr>
      </w:pPr>
      <w:r w:rsidRPr="00A2495F">
        <w:rPr>
          <w:spacing w:val="2"/>
          <w:sz w:val="20"/>
          <w:szCs w:val="20"/>
        </w:rPr>
        <w:t xml:space="preserve">Половинского сельсовета Краснозерского района Новосибирской области 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 w:val="20"/>
          <w:szCs w:val="20"/>
        </w:rPr>
      </w:pPr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567"/>
        <w:jc w:val="both"/>
        <w:rPr>
          <w:b/>
          <w:spacing w:val="2"/>
          <w:sz w:val="20"/>
          <w:szCs w:val="20"/>
        </w:rPr>
      </w:pPr>
      <w:r w:rsidRPr="00A2495F">
        <w:rPr>
          <w:rFonts w:ascii="Arial" w:hAnsi="Arial" w:cs="Arial"/>
          <w:spacing w:val="2"/>
          <w:sz w:val="20"/>
          <w:szCs w:val="20"/>
        </w:rPr>
        <w:br/>
      </w:r>
      <w:r w:rsidRPr="00A2495F">
        <w:rPr>
          <w:spacing w:val="2"/>
          <w:sz w:val="20"/>
          <w:szCs w:val="20"/>
        </w:rPr>
        <w:tab/>
      </w:r>
      <w:proofErr w:type="gramStart"/>
      <w:r w:rsidRPr="00A2495F">
        <w:rPr>
          <w:spacing w:val="2"/>
          <w:sz w:val="20"/>
          <w:szCs w:val="20"/>
        </w:rPr>
        <w:t xml:space="preserve">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</w:t>
      </w:r>
      <w:r w:rsidRPr="00A2495F">
        <w:rPr>
          <w:sz w:val="20"/>
          <w:szCs w:val="20"/>
          <w:shd w:val="clear" w:color="auto" w:fill="FFFFFF"/>
        </w:rPr>
        <w:t>Законом Новосибирской области от 20 мая 2004 г. N 184-ОЗ "Об общих положениях содержания собак и кошек в Новосибирской области"</w:t>
      </w:r>
      <w:r w:rsidRPr="00A2495F">
        <w:rPr>
          <w:spacing w:val="2"/>
          <w:sz w:val="20"/>
          <w:szCs w:val="20"/>
        </w:rPr>
        <w:t>, Уставом Половинского</w:t>
      </w:r>
      <w:proofErr w:type="gramEnd"/>
      <w:r w:rsidRPr="00A2495F">
        <w:rPr>
          <w:spacing w:val="2"/>
          <w:sz w:val="20"/>
          <w:szCs w:val="20"/>
        </w:rPr>
        <w:t xml:space="preserve"> сельсовета Краснозерского района Новосибирской области, администрация Половинского сельсовета Краснозерского района Новосибирской области</w:t>
      </w:r>
      <w:r w:rsidRPr="00A2495F">
        <w:rPr>
          <w:b/>
          <w:spacing w:val="2"/>
          <w:sz w:val="20"/>
          <w:szCs w:val="20"/>
        </w:rPr>
        <w:t xml:space="preserve"> 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ind w:firstLine="567"/>
        <w:jc w:val="both"/>
        <w:rPr>
          <w:spacing w:val="2"/>
          <w:sz w:val="20"/>
          <w:szCs w:val="20"/>
        </w:rPr>
      </w:pPr>
      <w:r w:rsidRPr="00A2495F">
        <w:rPr>
          <w:spacing w:val="2"/>
          <w:sz w:val="20"/>
          <w:szCs w:val="20"/>
        </w:rPr>
        <w:t>ПОСТАНОВЛЯЕТ:</w:t>
      </w:r>
    </w:p>
    <w:p w:rsidR="00A2495F" w:rsidRPr="00A2495F" w:rsidRDefault="00A2495F" w:rsidP="00A2495F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2495F">
        <w:rPr>
          <w:color w:val="000000"/>
          <w:sz w:val="20"/>
          <w:szCs w:val="20"/>
        </w:rPr>
        <w:t xml:space="preserve"> Определить места для выгула домашних животных на территории </w:t>
      </w:r>
      <w:r w:rsidRPr="00A2495F">
        <w:rPr>
          <w:spacing w:val="2"/>
          <w:sz w:val="20"/>
          <w:szCs w:val="20"/>
        </w:rPr>
        <w:t>Половинского сельсовета Краснозерского района Новосибирской области,</w:t>
      </w:r>
      <w:r w:rsidRPr="00A2495F">
        <w:rPr>
          <w:color w:val="000000"/>
          <w:sz w:val="20"/>
          <w:szCs w:val="20"/>
        </w:rPr>
        <w:t xml:space="preserve"> согласно Приложению 1.</w:t>
      </w:r>
    </w:p>
    <w:p w:rsidR="00A2495F" w:rsidRPr="00A2495F" w:rsidRDefault="00A2495F" w:rsidP="00A2495F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2495F">
        <w:rPr>
          <w:sz w:val="20"/>
          <w:szCs w:val="20"/>
        </w:rPr>
        <w:t xml:space="preserve">Опубликовать настоящее постановление в периодическом печатном издании " Бюллетень органов местного самоуправления Половинского сельсовета " и разместить на официальном сайте администрации </w:t>
      </w:r>
      <w:r w:rsidRPr="00A2495F">
        <w:rPr>
          <w:spacing w:val="2"/>
          <w:sz w:val="20"/>
          <w:szCs w:val="20"/>
        </w:rPr>
        <w:t>Половинского сельсовета Краснозерского района Новосибирской области</w:t>
      </w:r>
      <w:r w:rsidRPr="00A2495F">
        <w:rPr>
          <w:sz w:val="20"/>
          <w:szCs w:val="20"/>
        </w:rPr>
        <w:t>.</w:t>
      </w:r>
    </w:p>
    <w:p w:rsidR="00A2495F" w:rsidRPr="00A2495F" w:rsidRDefault="00A2495F" w:rsidP="00A2495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A2495F">
        <w:rPr>
          <w:sz w:val="20"/>
          <w:szCs w:val="20"/>
        </w:rPr>
        <w:t>Контроль за</w:t>
      </w:r>
      <w:proofErr w:type="gramEnd"/>
      <w:r w:rsidRPr="00A2495F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2495F" w:rsidRPr="00A2495F" w:rsidRDefault="00A2495F" w:rsidP="00A249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2495F" w:rsidRPr="00A2495F" w:rsidRDefault="00A2495F" w:rsidP="00A2495F">
      <w:pPr>
        <w:widowControl w:val="0"/>
        <w:autoSpaceDE w:val="0"/>
        <w:autoSpaceDN w:val="0"/>
        <w:adjustRightInd w:val="0"/>
        <w:jc w:val="both"/>
        <w:rPr>
          <w:spacing w:val="2"/>
          <w:sz w:val="20"/>
          <w:szCs w:val="20"/>
        </w:rPr>
      </w:pPr>
      <w:r w:rsidRPr="00A2495F">
        <w:rPr>
          <w:sz w:val="20"/>
          <w:szCs w:val="20"/>
        </w:rPr>
        <w:t xml:space="preserve">Глава </w:t>
      </w:r>
      <w:r w:rsidRPr="00A2495F">
        <w:rPr>
          <w:spacing w:val="2"/>
          <w:sz w:val="20"/>
          <w:szCs w:val="20"/>
        </w:rPr>
        <w:t xml:space="preserve">Половинского  сельсовета 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jc w:val="both"/>
        <w:rPr>
          <w:spacing w:val="2"/>
          <w:sz w:val="20"/>
          <w:szCs w:val="20"/>
        </w:rPr>
      </w:pPr>
      <w:r w:rsidRPr="00A2495F">
        <w:rPr>
          <w:spacing w:val="2"/>
          <w:sz w:val="20"/>
          <w:szCs w:val="20"/>
        </w:rPr>
        <w:t xml:space="preserve">Краснозерского района 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2495F">
        <w:rPr>
          <w:spacing w:val="2"/>
          <w:sz w:val="20"/>
          <w:szCs w:val="20"/>
        </w:rPr>
        <w:t xml:space="preserve">Новосибирской области                                        </w:t>
      </w:r>
      <w:r w:rsidRPr="005B4ACA">
        <w:rPr>
          <w:spacing w:val="2"/>
          <w:sz w:val="20"/>
          <w:szCs w:val="20"/>
        </w:rPr>
        <w:t xml:space="preserve">                    А.М. Юрченко</w:t>
      </w:r>
    </w:p>
    <w:p w:rsidR="00A2495F" w:rsidRPr="00A2495F" w:rsidRDefault="00A2495F" w:rsidP="00A2495F">
      <w:pPr>
        <w:jc w:val="right"/>
        <w:rPr>
          <w:spacing w:val="2"/>
          <w:sz w:val="20"/>
          <w:szCs w:val="20"/>
        </w:rPr>
      </w:pPr>
    </w:p>
    <w:p w:rsidR="00A2495F" w:rsidRPr="00A2495F" w:rsidRDefault="00A2495F" w:rsidP="00A2495F">
      <w:pPr>
        <w:rPr>
          <w:spacing w:val="2"/>
          <w:sz w:val="20"/>
          <w:szCs w:val="20"/>
        </w:rPr>
      </w:pPr>
      <w:r w:rsidRPr="00A2495F">
        <w:rPr>
          <w:spacing w:val="2"/>
          <w:sz w:val="20"/>
          <w:szCs w:val="20"/>
        </w:rPr>
        <w:t>Н.С. Плеханова</w:t>
      </w:r>
      <w:r w:rsidRPr="005B4ACA">
        <w:rPr>
          <w:spacing w:val="2"/>
          <w:sz w:val="20"/>
          <w:szCs w:val="20"/>
        </w:rPr>
        <w:t xml:space="preserve"> 69-149</w:t>
      </w:r>
    </w:p>
    <w:p w:rsidR="00A2495F" w:rsidRPr="00A2495F" w:rsidRDefault="00A2495F" w:rsidP="00A2495F">
      <w:pPr>
        <w:rPr>
          <w:color w:val="000000"/>
          <w:sz w:val="20"/>
          <w:szCs w:val="20"/>
        </w:rPr>
      </w:pPr>
      <w:r w:rsidRPr="00A2495F">
        <w:rPr>
          <w:spacing w:val="2"/>
          <w:sz w:val="20"/>
          <w:szCs w:val="20"/>
        </w:rPr>
        <w:br/>
      </w:r>
      <w:r w:rsidRPr="00A2495F">
        <w:rPr>
          <w:color w:val="000000"/>
          <w:sz w:val="20"/>
          <w:szCs w:val="20"/>
        </w:rPr>
        <w:t xml:space="preserve">        </w:t>
      </w:r>
      <w:r w:rsidRPr="005B4ACA">
        <w:rPr>
          <w:color w:val="000000"/>
          <w:sz w:val="20"/>
          <w:szCs w:val="20"/>
        </w:rPr>
        <w:t xml:space="preserve">                                                      </w:t>
      </w:r>
      <w:r w:rsidRPr="00A2495F">
        <w:rPr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A2495F" w:rsidRPr="00A2495F" w:rsidRDefault="00A2495F" w:rsidP="00A2495F">
      <w:pPr>
        <w:jc w:val="right"/>
        <w:rPr>
          <w:spacing w:val="2"/>
          <w:sz w:val="20"/>
          <w:szCs w:val="20"/>
        </w:rPr>
      </w:pPr>
      <w:r w:rsidRPr="00A2495F">
        <w:rPr>
          <w:color w:val="000000"/>
          <w:sz w:val="20"/>
          <w:szCs w:val="20"/>
        </w:rPr>
        <w:t xml:space="preserve">   ПРИЛОЖЕНИЕ 1</w:t>
      </w:r>
      <w:r w:rsidRPr="00A2495F">
        <w:rPr>
          <w:color w:val="000000"/>
          <w:sz w:val="20"/>
          <w:szCs w:val="20"/>
        </w:rPr>
        <w:br/>
        <w:t xml:space="preserve">                                                                                               к постановлению администрации </w:t>
      </w:r>
    </w:p>
    <w:p w:rsidR="00A2495F" w:rsidRPr="00A2495F" w:rsidRDefault="00A2495F" w:rsidP="00A2495F">
      <w:pPr>
        <w:jc w:val="right"/>
        <w:rPr>
          <w:spacing w:val="2"/>
          <w:sz w:val="20"/>
          <w:szCs w:val="20"/>
        </w:rPr>
      </w:pPr>
      <w:r w:rsidRPr="00A2495F">
        <w:rPr>
          <w:spacing w:val="2"/>
          <w:sz w:val="20"/>
          <w:szCs w:val="20"/>
        </w:rPr>
        <w:t xml:space="preserve">                                                                                                         Половинского сельсовета </w:t>
      </w:r>
    </w:p>
    <w:p w:rsidR="00A2495F" w:rsidRPr="00A2495F" w:rsidRDefault="00A2495F" w:rsidP="00A2495F">
      <w:pPr>
        <w:jc w:val="right"/>
        <w:rPr>
          <w:spacing w:val="2"/>
          <w:sz w:val="20"/>
          <w:szCs w:val="20"/>
        </w:rPr>
      </w:pPr>
      <w:r w:rsidRPr="00A2495F">
        <w:rPr>
          <w:spacing w:val="2"/>
          <w:sz w:val="20"/>
          <w:szCs w:val="20"/>
        </w:rPr>
        <w:t>Краснозерского района</w:t>
      </w:r>
    </w:p>
    <w:p w:rsidR="00A2495F" w:rsidRPr="00A2495F" w:rsidRDefault="00A2495F" w:rsidP="00A2495F">
      <w:pPr>
        <w:jc w:val="right"/>
        <w:rPr>
          <w:spacing w:val="2"/>
          <w:sz w:val="20"/>
          <w:szCs w:val="20"/>
        </w:rPr>
      </w:pPr>
      <w:r w:rsidRPr="00A2495F">
        <w:rPr>
          <w:spacing w:val="2"/>
          <w:sz w:val="20"/>
          <w:szCs w:val="20"/>
        </w:rPr>
        <w:t xml:space="preserve"> Новосибирской области</w:t>
      </w:r>
    </w:p>
    <w:p w:rsidR="00A2495F" w:rsidRPr="00A2495F" w:rsidRDefault="00A2495F" w:rsidP="00A2495F">
      <w:pPr>
        <w:jc w:val="right"/>
        <w:rPr>
          <w:spacing w:val="2"/>
          <w:sz w:val="20"/>
          <w:szCs w:val="20"/>
        </w:rPr>
      </w:pPr>
      <w:r w:rsidRPr="005B4ACA">
        <w:rPr>
          <w:spacing w:val="2"/>
          <w:sz w:val="20"/>
          <w:szCs w:val="20"/>
        </w:rPr>
        <w:t>от 30,07,2019г.</w:t>
      </w:r>
      <w:r w:rsidR="005B4ACA" w:rsidRPr="005B4ACA">
        <w:rPr>
          <w:spacing w:val="2"/>
          <w:sz w:val="20"/>
          <w:szCs w:val="20"/>
        </w:rPr>
        <w:t xml:space="preserve"> № 105</w:t>
      </w:r>
    </w:p>
    <w:p w:rsidR="00A2495F" w:rsidRPr="00A2495F" w:rsidRDefault="00A2495F" w:rsidP="00A2495F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A2495F" w:rsidRPr="005B4ACA" w:rsidRDefault="00A2495F" w:rsidP="00A2495F">
      <w:pPr>
        <w:jc w:val="center"/>
        <w:rPr>
          <w:bCs/>
          <w:color w:val="000000"/>
          <w:sz w:val="20"/>
          <w:szCs w:val="20"/>
        </w:rPr>
      </w:pPr>
      <w:r w:rsidRPr="00A2495F">
        <w:rPr>
          <w:rFonts w:ascii="Arial" w:hAnsi="Arial" w:cs="Arial"/>
          <w:color w:val="000000"/>
          <w:sz w:val="20"/>
          <w:szCs w:val="20"/>
        </w:rPr>
        <w:br/>
      </w:r>
      <w:r w:rsidRPr="005B4ACA">
        <w:rPr>
          <w:bCs/>
          <w:color w:val="000000"/>
          <w:sz w:val="20"/>
          <w:szCs w:val="20"/>
        </w:rPr>
        <w:t>Перечень мест</w:t>
      </w:r>
    </w:p>
    <w:p w:rsidR="00A2495F" w:rsidRPr="00A2495F" w:rsidRDefault="00A2495F" w:rsidP="00A2495F">
      <w:pPr>
        <w:jc w:val="center"/>
        <w:rPr>
          <w:b/>
          <w:color w:val="000000"/>
          <w:sz w:val="20"/>
          <w:szCs w:val="20"/>
        </w:rPr>
      </w:pPr>
      <w:r w:rsidRPr="005B4ACA">
        <w:rPr>
          <w:bCs/>
          <w:color w:val="000000"/>
          <w:sz w:val="20"/>
          <w:szCs w:val="20"/>
        </w:rPr>
        <w:t xml:space="preserve"> для выгула домашних животных на территории </w:t>
      </w:r>
      <w:r w:rsidRPr="00A2495F">
        <w:rPr>
          <w:spacing w:val="2"/>
          <w:sz w:val="20"/>
          <w:szCs w:val="20"/>
        </w:rPr>
        <w:t>Половинского сельсовета  Краснозерского района Новосибирской области</w:t>
      </w:r>
    </w:p>
    <w:p w:rsidR="00A2495F" w:rsidRPr="00A2495F" w:rsidRDefault="00A2495F" w:rsidP="00A2495F">
      <w:pPr>
        <w:ind w:firstLine="567"/>
        <w:jc w:val="both"/>
        <w:rPr>
          <w:color w:val="000000"/>
          <w:sz w:val="20"/>
          <w:szCs w:val="20"/>
        </w:rPr>
      </w:pPr>
      <w:r w:rsidRPr="00A2495F">
        <w:rPr>
          <w:rFonts w:ascii="Arial" w:hAnsi="Arial" w:cs="Arial"/>
          <w:color w:val="000000"/>
          <w:sz w:val="20"/>
          <w:szCs w:val="20"/>
        </w:rPr>
        <w:br/>
      </w:r>
    </w:p>
    <w:p w:rsidR="00A2495F" w:rsidRPr="00A2495F" w:rsidRDefault="00A2495F" w:rsidP="00A2495F">
      <w:pPr>
        <w:ind w:firstLine="567"/>
        <w:jc w:val="both"/>
        <w:rPr>
          <w:color w:val="000000"/>
          <w:sz w:val="20"/>
          <w:szCs w:val="20"/>
        </w:rPr>
      </w:pPr>
      <w:r w:rsidRPr="00A2495F">
        <w:rPr>
          <w:color w:val="000000"/>
          <w:sz w:val="20"/>
          <w:szCs w:val="20"/>
        </w:rPr>
        <w:t xml:space="preserve">1.Окраина п. </w:t>
      </w:r>
      <w:proofErr w:type="gramStart"/>
      <w:r w:rsidRPr="00A2495F">
        <w:rPr>
          <w:color w:val="000000"/>
          <w:sz w:val="20"/>
          <w:szCs w:val="20"/>
        </w:rPr>
        <w:t>Голубинский</w:t>
      </w:r>
      <w:proofErr w:type="gramEnd"/>
      <w:r w:rsidRPr="00A2495F">
        <w:rPr>
          <w:color w:val="000000"/>
          <w:sz w:val="20"/>
          <w:szCs w:val="20"/>
        </w:rPr>
        <w:t>;</w:t>
      </w:r>
    </w:p>
    <w:p w:rsidR="00A2495F" w:rsidRPr="00A2495F" w:rsidRDefault="00A2495F" w:rsidP="00A2495F">
      <w:pPr>
        <w:ind w:firstLine="567"/>
        <w:jc w:val="both"/>
        <w:rPr>
          <w:color w:val="000000"/>
          <w:sz w:val="20"/>
          <w:szCs w:val="20"/>
        </w:rPr>
      </w:pPr>
      <w:r w:rsidRPr="00A2495F">
        <w:rPr>
          <w:color w:val="000000"/>
          <w:sz w:val="20"/>
          <w:szCs w:val="20"/>
        </w:rPr>
        <w:t xml:space="preserve">2.Окраина с. </w:t>
      </w:r>
      <w:proofErr w:type="gramStart"/>
      <w:r w:rsidRPr="00A2495F">
        <w:rPr>
          <w:color w:val="000000"/>
          <w:sz w:val="20"/>
          <w:szCs w:val="20"/>
        </w:rPr>
        <w:t>Половинное</w:t>
      </w:r>
      <w:proofErr w:type="gramEnd"/>
      <w:r w:rsidRPr="00A2495F">
        <w:rPr>
          <w:color w:val="000000"/>
          <w:sz w:val="20"/>
          <w:szCs w:val="20"/>
        </w:rPr>
        <w:t>;</w:t>
      </w:r>
    </w:p>
    <w:p w:rsidR="00A2495F" w:rsidRPr="00A2495F" w:rsidRDefault="00A2495F" w:rsidP="00A2495F">
      <w:pPr>
        <w:ind w:firstLine="567"/>
        <w:jc w:val="both"/>
        <w:rPr>
          <w:color w:val="000000"/>
          <w:sz w:val="20"/>
          <w:szCs w:val="20"/>
        </w:rPr>
      </w:pPr>
      <w:r w:rsidRPr="00A2495F">
        <w:rPr>
          <w:color w:val="000000"/>
          <w:sz w:val="20"/>
          <w:szCs w:val="20"/>
        </w:rPr>
        <w:t xml:space="preserve">3.Окраина </w:t>
      </w:r>
      <w:proofErr w:type="spellStart"/>
      <w:r w:rsidRPr="00A2495F">
        <w:rPr>
          <w:color w:val="000000"/>
          <w:sz w:val="20"/>
          <w:szCs w:val="20"/>
        </w:rPr>
        <w:t>п</w:t>
      </w:r>
      <w:proofErr w:type="gramStart"/>
      <w:r w:rsidRPr="00A2495F">
        <w:rPr>
          <w:color w:val="000000"/>
          <w:sz w:val="20"/>
          <w:szCs w:val="20"/>
        </w:rPr>
        <w:t>.К</w:t>
      </w:r>
      <w:proofErr w:type="gramEnd"/>
      <w:r w:rsidRPr="00A2495F">
        <w:rPr>
          <w:color w:val="000000"/>
          <w:sz w:val="20"/>
          <w:szCs w:val="20"/>
        </w:rPr>
        <w:t>алиновский</w:t>
      </w:r>
      <w:proofErr w:type="spellEnd"/>
      <w:r w:rsidRPr="00A2495F">
        <w:rPr>
          <w:color w:val="000000"/>
          <w:sz w:val="20"/>
          <w:szCs w:val="20"/>
        </w:rPr>
        <w:t>.</w:t>
      </w:r>
    </w:p>
    <w:p w:rsidR="00A2495F" w:rsidRPr="00A2495F" w:rsidRDefault="00A2495F" w:rsidP="00A2495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95F" w:rsidRPr="00A2495F" w:rsidRDefault="00A2495F" w:rsidP="00A2495F">
      <w:pPr>
        <w:shd w:val="clear" w:color="auto" w:fill="FFFFFF"/>
        <w:spacing w:line="315" w:lineRule="atLeast"/>
        <w:ind w:left="75"/>
        <w:textAlignment w:val="baseline"/>
        <w:rPr>
          <w:spacing w:val="2"/>
          <w:sz w:val="20"/>
          <w:szCs w:val="20"/>
        </w:rPr>
      </w:pPr>
    </w:p>
    <w:p w:rsidR="00233321" w:rsidRPr="005B4ACA" w:rsidRDefault="00233321">
      <w:pPr>
        <w:rPr>
          <w:sz w:val="20"/>
          <w:szCs w:val="20"/>
        </w:rPr>
      </w:pPr>
      <w:bookmarkStart w:id="0" w:name="_GoBack"/>
      <w:bookmarkEnd w:id="0"/>
    </w:p>
    <w:sectPr w:rsidR="00233321" w:rsidRPr="005B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5F"/>
    <w:rsid w:val="000D3E18"/>
    <w:rsid w:val="001C5973"/>
    <w:rsid w:val="00233321"/>
    <w:rsid w:val="003C2394"/>
    <w:rsid w:val="004948FE"/>
    <w:rsid w:val="00541618"/>
    <w:rsid w:val="005B4ACA"/>
    <w:rsid w:val="005C0AF5"/>
    <w:rsid w:val="006944CF"/>
    <w:rsid w:val="006D0267"/>
    <w:rsid w:val="007D6EEF"/>
    <w:rsid w:val="00924B67"/>
    <w:rsid w:val="00A2495F"/>
    <w:rsid w:val="00C04FF6"/>
    <w:rsid w:val="00CE082D"/>
    <w:rsid w:val="00FD110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5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4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C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5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4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2019-07-30T02:37:00Z</cp:lastPrinted>
  <dcterms:created xsi:type="dcterms:W3CDTF">2019-07-30T02:21:00Z</dcterms:created>
  <dcterms:modified xsi:type="dcterms:W3CDTF">2019-07-30T02:38:00Z</dcterms:modified>
</cp:coreProperties>
</file>