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3B" w:rsidRDefault="0059473B" w:rsidP="0059473B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="006B0BE8" w:rsidRPr="006B0BE8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59473B" w:rsidRDefault="0059473B" w:rsidP="0059473B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59473B" w:rsidRDefault="0059473B" w:rsidP="0059473B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№4</w:t>
      </w:r>
      <w:r w:rsidR="001104B2">
        <w:rPr>
          <w:b/>
          <w:i/>
          <w:sz w:val="48"/>
          <w:szCs w:val="48"/>
        </w:rPr>
        <w:t>5</w:t>
      </w:r>
      <w:r>
        <w:rPr>
          <w:b/>
          <w:i/>
          <w:sz w:val="48"/>
          <w:szCs w:val="48"/>
        </w:rPr>
        <w:t xml:space="preserve"> от 29.07.2020 год</w:t>
      </w:r>
    </w:p>
    <w:p w:rsidR="00A62AAE" w:rsidRDefault="00A62AAE">
      <w:pPr>
        <w:rPr>
          <w:rFonts w:ascii="Times New Roman" w:hAnsi="Times New Roman"/>
          <w:sz w:val="28"/>
          <w:szCs w:val="28"/>
        </w:rPr>
      </w:pPr>
      <w:r w:rsidRPr="00325935">
        <w:rPr>
          <w:rFonts w:ascii="Times New Roman" w:hAnsi="Times New Roman"/>
          <w:sz w:val="28"/>
          <w:szCs w:val="28"/>
        </w:rPr>
        <w:t>«Список избирательных участков при проведении выбо</w:t>
      </w:r>
      <w:r>
        <w:rPr>
          <w:rFonts w:ascii="Times New Roman" w:hAnsi="Times New Roman"/>
          <w:sz w:val="28"/>
          <w:szCs w:val="28"/>
        </w:rPr>
        <w:t>ров депутатов Совета депутатов Половинского сельсовета Краснозерского района Новосибирской области шестого созыва»</w:t>
      </w:r>
      <w:r w:rsidRPr="00325935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62AAE" w:rsidRPr="00542E7E" w:rsidRDefault="00A62AAE" w:rsidP="00B22D2C">
      <w:pPr>
        <w:pStyle w:val="2"/>
        <w:ind w:left="0" w:firstLine="0"/>
        <w:rPr>
          <w:rFonts w:ascii="Times New Roman" w:hAnsi="Times New Roman"/>
          <w:sz w:val="28"/>
          <w:szCs w:val="28"/>
        </w:rPr>
      </w:pPr>
      <w:r w:rsidRPr="00542E7E">
        <w:rPr>
          <w:rFonts w:ascii="Times New Roman" w:hAnsi="Times New Roman"/>
          <w:sz w:val="28"/>
          <w:szCs w:val="28"/>
        </w:rPr>
        <w:t>Избирательный участок, участок референдума № 515</w:t>
      </w:r>
    </w:p>
    <w:p w:rsidR="00A62AAE" w:rsidRPr="00542E7E" w:rsidRDefault="00A62AAE" w:rsidP="00B22D2C">
      <w:pPr>
        <w:pStyle w:val="a4"/>
        <w:ind w:firstLine="709"/>
        <w:rPr>
          <w:rFonts w:ascii="Times New Roman" w:hAnsi="Times New Roman"/>
        </w:rPr>
      </w:pPr>
      <w:r w:rsidRPr="00542E7E">
        <w:rPr>
          <w:rFonts w:ascii="Times New Roman" w:hAnsi="Times New Roman"/>
        </w:rPr>
        <w:t xml:space="preserve">Место нахождения участковой избирательной комиссии и помещения для голосования -  п. </w:t>
      </w:r>
      <w:proofErr w:type="gramStart"/>
      <w:r w:rsidRPr="00542E7E">
        <w:rPr>
          <w:rFonts w:ascii="Times New Roman" w:hAnsi="Times New Roman"/>
        </w:rPr>
        <w:t>Голубинский</w:t>
      </w:r>
      <w:proofErr w:type="gramEnd"/>
      <w:r w:rsidRPr="00542E7E">
        <w:rPr>
          <w:rFonts w:ascii="Times New Roman" w:hAnsi="Times New Roman"/>
        </w:rPr>
        <w:t>,  ул. Центральная, 71 (помещение Голубинского сельског</w:t>
      </w:r>
      <w:r>
        <w:rPr>
          <w:rFonts w:ascii="Times New Roman" w:hAnsi="Times New Roman"/>
        </w:rPr>
        <w:t>о клуба МКУК «</w:t>
      </w:r>
      <w:proofErr w:type="spellStart"/>
      <w:r>
        <w:rPr>
          <w:rFonts w:ascii="Times New Roman" w:hAnsi="Times New Roman"/>
        </w:rPr>
        <w:t>Половинский</w:t>
      </w:r>
      <w:proofErr w:type="spellEnd"/>
      <w:r>
        <w:rPr>
          <w:rFonts w:ascii="Times New Roman" w:hAnsi="Times New Roman"/>
        </w:rPr>
        <w:t xml:space="preserve"> КДЦ»),</w:t>
      </w:r>
      <w:r w:rsidRPr="00542E7E">
        <w:rPr>
          <w:rFonts w:ascii="Times New Roman" w:hAnsi="Times New Roman"/>
        </w:rPr>
        <w:t xml:space="preserve"> </w:t>
      </w:r>
      <w:r w:rsidRPr="00421449">
        <w:rPr>
          <w:rFonts w:ascii="Times New Roman" w:hAnsi="Times New Roman"/>
        </w:rPr>
        <w:t>тел</w:t>
      </w:r>
      <w:r w:rsidRPr="00421449">
        <w:rPr>
          <w:rFonts w:ascii="Times New Roman" w:hAnsi="Times New Roman"/>
          <w:color w:val="000000"/>
        </w:rPr>
        <w:t xml:space="preserve">. </w:t>
      </w:r>
      <w:r w:rsidRPr="00421449">
        <w:rPr>
          <w:rFonts w:ascii="Times New Roman" w:hAnsi="Times New Roman"/>
        </w:rPr>
        <w:t>43-505</w:t>
      </w:r>
    </w:p>
    <w:p w:rsidR="00A62AAE" w:rsidRPr="00542E7E" w:rsidRDefault="00A62AAE" w:rsidP="00B22D2C">
      <w:pPr>
        <w:spacing w:after="120" w:line="100" w:lineRule="atLeast"/>
        <w:ind w:left="345"/>
        <w:jc w:val="both"/>
        <w:rPr>
          <w:rFonts w:ascii="Times New Roman" w:hAnsi="Times New Roman"/>
          <w:sz w:val="28"/>
          <w:szCs w:val="28"/>
        </w:rPr>
      </w:pPr>
      <w:r w:rsidRPr="00542E7E">
        <w:rPr>
          <w:rFonts w:ascii="Times New Roman" w:hAnsi="Times New Roman"/>
          <w:sz w:val="28"/>
          <w:szCs w:val="28"/>
        </w:rPr>
        <w:t>Границы участка - поселок Голубинский.</w:t>
      </w:r>
    </w:p>
    <w:p w:rsidR="00A62AAE" w:rsidRPr="00C74D82" w:rsidRDefault="00A62AAE" w:rsidP="00B22D2C">
      <w:pPr>
        <w:pStyle w:val="3"/>
        <w:ind w:firstLine="0"/>
        <w:jc w:val="left"/>
        <w:rPr>
          <w:b/>
          <w:bCs/>
          <w:sz w:val="28"/>
          <w:szCs w:val="28"/>
        </w:rPr>
      </w:pPr>
    </w:p>
    <w:p w:rsidR="00A62AAE" w:rsidRPr="00542E7E" w:rsidRDefault="00A62AAE" w:rsidP="00B22D2C">
      <w:pPr>
        <w:pStyle w:val="3"/>
        <w:ind w:firstLine="0"/>
        <w:rPr>
          <w:rFonts w:ascii="Times New Roman" w:hAnsi="Times New Roman"/>
          <w:b/>
          <w:bCs/>
          <w:sz w:val="28"/>
          <w:szCs w:val="28"/>
        </w:rPr>
      </w:pPr>
      <w:r w:rsidRPr="00542E7E">
        <w:rPr>
          <w:rFonts w:ascii="Times New Roman" w:hAnsi="Times New Roman"/>
          <w:b/>
          <w:bCs/>
          <w:sz w:val="28"/>
          <w:szCs w:val="28"/>
        </w:rPr>
        <w:t>Избирательный участок, участок референдума № 516</w:t>
      </w:r>
    </w:p>
    <w:p w:rsidR="00A62AAE" w:rsidRPr="00542E7E" w:rsidRDefault="00A62AAE" w:rsidP="00B22D2C">
      <w:pPr>
        <w:pStyle w:val="a4"/>
        <w:ind w:firstLine="709"/>
        <w:rPr>
          <w:rFonts w:ascii="Times New Roman" w:hAnsi="Times New Roman"/>
        </w:rPr>
      </w:pPr>
      <w:r w:rsidRPr="00542E7E">
        <w:rPr>
          <w:rFonts w:ascii="Times New Roman" w:hAnsi="Times New Roman"/>
        </w:rPr>
        <w:t xml:space="preserve">Место нахождения участковой избирательной комиссии и помещения для голосования -  с. Половинное, ул. </w:t>
      </w:r>
      <w:proofErr w:type="gramStart"/>
      <w:r w:rsidRPr="00542E7E">
        <w:rPr>
          <w:rFonts w:ascii="Times New Roman" w:hAnsi="Times New Roman"/>
        </w:rPr>
        <w:t>Центральная</w:t>
      </w:r>
      <w:proofErr w:type="gramEnd"/>
      <w:r w:rsidRPr="00542E7E">
        <w:rPr>
          <w:rFonts w:ascii="Times New Roman" w:hAnsi="Times New Roman"/>
        </w:rPr>
        <w:t>, 25 (помещение Половинского Дома к</w:t>
      </w:r>
      <w:r>
        <w:rPr>
          <w:rFonts w:ascii="Times New Roman" w:hAnsi="Times New Roman"/>
        </w:rPr>
        <w:t>ультуры МКУК «</w:t>
      </w:r>
      <w:proofErr w:type="spellStart"/>
      <w:r>
        <w:rPr>
          <w:rFonts w:ascii="Times New Roman" w:hAnsi="Times New Roman"/>
        </w:rPr>
        <w:t>Половинский</w:t>
      </w:r>
      <w:proofErr w:type="spellEnd"/>
      <w:r>
        <w:rPr>
          <w:rFonts w:ascii="Times New Roman" w:hAnsi="Times New Roman"/>
        </w:rPr>
        <w:t xml:space="preserve"> КДЦ»), </w:t>
      </w:r>
      <w:r w:rsidRPr="00421449">
        <w:rPr>
          <w:rFonts w:ascii="Times New Roman" w:hAnsi="Times New Roman"/>
        </w:rPr>
        <w:t>тел. 69-190</w:t>
      </w:r>
      <w:r w:rsidRPr="00542E7E">
        <w:rPr>
          <w:rFonts w:ascii="Times New Roman" w:hAnsi="Times New Roman"/>
        </w:rPr>
        <w:t xml:space="preserve"> </w:t>
      </w:r>
    </w:p>
    <w:p w:rsidR="00A62AAE" w:rsidRPr="00542E7E" w:rsidRDefault="00A62AAE" w:rsidP="00B22D2C">
      <w:pPr>
        <w:spacing w:after="120" w:line="100" w:lineRule="atLeast"/>
        <w:ind w:firstLine="345"/>
        <w:jc w:val="both"/>
        <w:rPr>
          <w:rFonts w:ascii="Times New Roman" w:hAnsi="Times New Roman"/>
          <w:sz w:val="28"/>
          <w:szCs w:val="28"/>
        </w:rPr>
      </w:pPr>
      <w:r w:rsidRPr="00542E7E">
        <w:rPr>
          <w:rFonts w:ascii="Times New Roman" w:hAnsi="Times New Roman"/>
          <w:sz w:val="28"/>
          <w:szCs w:val="28"/>
        </w:rPr>
        <w:t xml:space="preserve">Границы участка – село Половинное, улицы: </w:t>
      </w:r>
      <w:proofErr w:type="gramStart"/>
      <w:r w:rsidRPr="00542E7E">
        <w:rPr>
          <w:rFonts w:ascii="Times New Roman" w:hAnsi="Times New Roman"/>
          <w:sz w:val="28"/>
          <w:szCs w:val="28"/>
        </w:rPr>
        <w:t xml:space="preserve">Болотная, </w:t>
      </w:r>
      <w:proofErr w:type="spellStart"/>
      <w:r w:rsidRPr="00542E7E">
        <w:rPr>
          <w:rFonts w:ascii="Times New Roman" w:hAnsi="Times New Roman"/>
          <w:sz w:val="28"/>
          <w:szCs w:val="28"/>
        </w:rPr>
        <w:t>Карасукская</w:t>
      </w:r>
      <w:proofErr w:type="spellEnd"/>
      <w:r w:rsidRPr="00542E7E">
        <w:rPr>
          <w:rFonts w:ascii="Times New Roman" w:hAnsi="Times New Roman"/>
          <w:sz w:val="28"/>
          <w:szCs w:val="28"/>
        </w:rPr>
        <w:t xml:space="preserve">, Ленина, Набережная, Партизанская, Рабочая, </w:t>
      </w:r>
      <w:proofErr w:type="spellStart"/>
      <w:r w:rsidRPr="00542E7E">
        <w:rPr>
          <w:rFonts w:ascii="Times New Roman" w:hAnsi="Times New Roman"/>
          <w:sz w:val="28"/>
          <w:szCs w:val="28"/>
        </w:rPr>
        <w:t>Ракитянская</w:t>
      </w:r>
      <w:proofErr w:type="spellEnd"/>
      <w:r w:rsidRPr="00542E7E">
        <w:rPr>
          <w:rFonts w:ascii="Times New Roman" w:hAnsi="Times New Roman"/>
          <w:sz w:val="28"/>
          <w:szCs w:val="28"/>
        </w:rPr>
        <w:t xml:space="preserve">, Сибирская, Тракторная, Урожайная, Хабаровская, Херсонская, Центральная, Школьная, Шмидта,  поселок  Калиновский. </w:t>
      </w:r>
      <w:proofErr w:type="gramEnd"/>
    </w:p>
    <w:p w:rsidR="00A62AAE" w:rsidRPr="00C74D82" w:rsidRDefault="00A62AAE" w:rsidP="00B22D2C">
      <w:pPr>
        <w:jc w:val="center"/>
      </w:pPr>
    </w:p>
    <w:p w:rsidR="00A62AAE" w:rsidRPr="00542E7E" w:rsidRDefault="00A62AAE" w:rsidP="00B22D2C">
      <w:pPr>
        <w:pStyle w:val="3"/>
        <w:ind w:firstLine="0"/>
        <w:rPr>
          <w:rFonts w:ascii="Times New Roman" w:hAnsi="Times New Roman"/>
          <w:b/>
          <w:bCs/>
          <w:sz w:val="28"/>
          <w:szCs w:val="28"/>
        </w:rPr>
      </w:pPr>
      <w:r w:rsidRPr="00542E7E">
        <w:rPr>
          <w:rFonts w:ascii="Times New Roman" w:hAnsi="Times New Roman"/>
          <w:b/>
          <w:bCs/>
          <w:sz w:val="28"/>
          <w:szCs w:val="28"/>
        </w:rPr>
        <w:t>Избирательный участок, участок референдума № 517</w:t>
      </w:r>
    </w:p>
    <w:p w:rsidR="00A62AAE" w:rsidRPr="00542E7E" w:rsidRDefault="00A62AAE" w:rsidP="00B22D2C">
      <w:pPr>
        <w:pStyle w:val="a4"/>
        <w:ind w:firstLine="709"/>
        <w:rPr>
          <w:rFonts w:ascii="Times New Roman" w:hAnsi="Times New Roman"/>
        </w:rPr>
      </w:pPr>
      <w:r w:rsidRPr="00542E7E">
        <w:rPr>
          <w:rFonts w:ascii="Times New Roman" w:hAnsi="Times New Roman"/>
        </w:rPr>
        <w:t xml:space="preserve">Место нахождения участковой избирательной комиссии и помещения для голосования - с. Половинное, ул. </w:t>
      </w:r>
      <w:proofErr w:type="gramStart"/>
      <w:r w:rsidRPr="00542E7E">
        <w:rPr>
          <w:rFonts w:ascii="Times New Roman" w:hAnsi="Times New Roman"/>
        </w:rPr>
        <w:t>Партизанская</w:t>
      </w:r>
      <w:proofErr w:type="gramEnd"/>
      <w:r w:rsidRPr="00542E7E">
        <w:rPr>
          <w:rFonts w:ascii="Times New Roman" w:hAnsi="Times New Roman"/>
        </w:rPr>
        <w:t>, 1, (</w:t>
      </w:r>
      <w:r>
        <w:rPr>
          <w:rFonts w:ascii="Times New Roman" w:hAnsi="Times New Roman"/>
        </w:rPr>
        <w:t xml:space="preserve">помещение МКОУ </w:t>
      </w:r>
      <w:proofErr w:type="spellStart"/>
      <w:r>
        <w:rPr>
          <w:rFonts w:ascii="Times New Roman" w:hAnsi="Times New Roman"/>
        </w:rPr>
        <w:t>Половинской</w:t>
      </w:r>
      <w:proofErr w:type="spellEnd"/>
      <w:r>
        <w:rPr>
          <w:rFonts w:ascii="Times New Roman" w:hAnsi="Times New Roman"/>
        </w:rPr>
        <w:t xml:space="preserve"> СОШ), </w:t>
      </w:r>
      <w:r w:rsidRPr="00F15A99">
        <w:rPr>
          <w:rFonts w:ascii="Times New Roman" w:hAnsi="Times New Roman"/>
        </w:rPr>
        <w:t>тел. 69-110</w:t>
      </w:r>
      <w:r w:rsidRPr="00542E7E">
        <w:rPr>
          <w:rFonts w:ascii="Times New Roman" w:hAnsi="Times New Roman"/>
        </w:rPr>
        <w:t xml:space="preserve"> </w:t>
      </w:r>
    </w:p>
    <w:p w:rsidR="00A62AAE" w:rsidRPr="00542E7E" w:rsidRDefault="00A62AAE" w:rsidP="00B22D2C">
      <w:pPr>
        <w:ind w:firstLine="709"/>
        <w:rPr>
          <w:rFonts w:ascii="Times New Roman" w:hAnsi="Times New Roman"/>
          <w:sz w:val="28"/>
          <w:szCs w:val="28"/>
        </w:rPr>
      </w:pPr>
      <w:r w:rsidRPr="00542E7E">
        <w:rPr>
          <w:rFonts w:ascii="Times New Roman" w:hAnsi="Times New Roman"/>
          <w:sz w:val="28"/>
          <w:szCs w:val="28"/>
        </w:rPr>
        <w:t xml:space="preserve">Границы участка -  село Половинное, улицы: Автобазовская, Вокзальная, </w:t>
      </w:r>
      <w:proofErr w:type="spellStart"/>
      <w:r w:rsidRPr="00542E7E">
        <w:rPr>
          <w:rFonts w:ascii="Times New Roman" w:hAnsi="Times New Roman"/>
          <w:sz w:val="28"/>
          <w:szCs w:val="28"/>
        </w:rPr>
        <w:t>Мехколонская</w:t>
      </w:r>
      <w:proofErr w:type="spellEnd"/>
      <w:r w:rsidRPr="00542E7E">
        <w:rPr>
          <w:rFonts w:ascii="Times New Roman" w:hAnsi="Times New Roman"/>
          <w:sz w:val="28"/>
          <w:szCs w:val="28"/>
        </w:rPr>
        <w:t xml:space="preserve">, Молодежная, Новая, </w:t>
      </w:r>
      <w:proofErr w:type="spellStart"/>
      <w:r w:rsidRPr="00542E7E">
        <w:rPr>
          <w:rFonts w:ascii="Times New Roman" w:hAnsi="Times New Roman"/>
          <w:sz w:val="28"/>
          <w:szCs w:val="28"/>
        </w:rPr>
        <w:t>Рощанская</w:t>
      </w:r>
      <w:proofErr w:type="spellEnd"/>
      <w:r w:rsidRPr="00542E7E">
        <w:rPr>
          <w:rFonts w:ascii="Times New Roman" w:hAnsi="Times New Roman"/>
          <w:sz w:val="28"/>
          <w:szCs w:val="28"/>
        </w:rPr>
        <w:t>, Советская.</w:t>
      </w:r>
    </w:p>
    <w:p w:rsidR="00A62AAE" w:rsidRPr="00542E7E" w:rsidRDefault="00A62AAE" w:rsidP="00B22D2C">
      <w:pPr>
        <w:ind w:firstLine="709"/>
        <w:rPr>
          <w:rFonts w:ascii="Times New Roman" w:hAnsi="Times New Roman"/>
        </w:rPr>
      </w:pPr>
    </w:p>
    <w:p w:rsidR="00A62AAE" w:rsidRPr="00542E7E" w:rsidRDefault="00A62AAE" w:rsidP="00B22D2C">
      <w:pPr>
        <w:pStyle w:val="3"/>
        <w:ind w:firstLine="0"/>
        <w:rPr>
          <w:rFonts w:ascii="Times New Roman" w:hAnsi="Times New Roman"/>
          <w:b/>
          <w:bCs/>
          <w:sz w:val="28"/>
          <w:szCs w:val="28"/>
        </w:rPr>
      </w:pPr>
      <w:r w:rsidRPr="00542E7E">
        <w:rPr>
          <w:rFonts w:ascii="Times New Roman" w:hAnsi="Times New Roman"/>
          <w:b/>
          <w:bCs/>
          <w:sz w:val="28"/>
          <w:szCs w:val="28"/>
        </w:rPr>
        <w:t>Избирательный участок, участок референдума № 518</w:t>
      </w:r>
    </w:p>
    <w:p w:rsidR="00A62AAE" w:rsidRPr="00542E7E" w:rsidRDefault="00A62AAE" w:rsidP="00B22D2C">
      <w:pPr>
        <w:pStyle w:val="a4"/>
        <w:ind w:firstLine="709"/>
        <w:rPr>
          <w:rFonts w:ascii="Times New Roman" w:hAnsi="Times New Roman"/>
        </w:rPr>
      </w:pPr>
      <w:r w:rsidRPr="00542E7E">
        <w:rPr>
          <w:rFonts w:ascii="Times New Roman" w:hAnsi="Times New Roman"/>
        </w:rPr>
        <w:t>Место нахождения участковой избирательной комиссии: село Половинное, ул</w:t>
      </w:r>
      <w:proofErr w:type="gramStart"/>
      <w:r w:rsidRPr="00542E7E">
        <w:rPr>
          <w:rFonts w:ascii="Times New Roman" w:hAnsi="Times New Roman"/>
        </w:rPr>
        <w:t>.С</w:t>
      </w:r>
      <w:proofErr w:type="gramEnd"/>
      <w:r w:rsidRPr="00542E7E">
        <w:rPr>
          <w:rFonts w:ascii="Times New Roman" w:hAnsi="Times New Roman"/>
        </w:rPr>
        <w:t>танционная, 14-1 (административное помещение)</w:t>
      </w:r>
      <w:r>
        <w:rPr>
          <w:rFonts w:ascii="Times New Roman" w:hAnsi="Times New Roman"/>
        </w:rPr>
        <w:t xml:space="preserve">, </w:t>
      </w:r>
      <w:r w:rsidRPr="00F15A99">
        <w:rPr>
          <w:rFonts w:ascii="Times New Roman" w:hAnsi="Times New Roman"/>
        </w:rPr>
        <w:t>тел. 69-550</w:t>
      </w:r>
    </w:p>
    <w:p w:rsidR="00A62AAE" w:rsidRPr="00F15A99" w:rsidRDefault="00A62AAE" w:rsidP="00B22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A99">
        <w:rPr>
          <w:rFonts w:ascii="Times New Roman" w:hAnsi="Times New Roman"/>
          <w:sz w:val="28"/>
          <w:szCs w:val="28"/>
        </w:rPr>
        <w:t>Место нахождения помещения для голосования: с. Половинное, ул</w:t>
      </w:r>
      <w:proofErr w:type="gramStart"/>
      <w:r w:rsidRPr="00F15A99">
        <w:rPr>
          <w:rFonts w:ascii="Times New Roman" w:hAnsi="Times New Roman"/>
          <w:sz w:val="28"/>
          <w:szCs w:val="28"/>
        </w:rPr>
        <w:t>.С</w:t>
      </w:r>
      <w:proofErr w:type="gramEnd"/>
      <w:r w:rsidRPr="00F15A99">
        <w:rPr>
          <w:rFonts w:ascii="Times New Roman" w:hAnsi="Times New Roman"/>
          <w:sz w:val="28"/>
          <w:szCs w:val="28"/>
        </w:rPr>
        <w:t xml:space="preserve">танционная, 57 (табельная железнодорожной станции), тел. 69-208  </w:t>
      </w:r>
    </w:p>
    <w:p w:rsidR="00A62AAE" w:rsidRDefault="00A62AAE" w:rsidP="00B22D2C">
      <w:pPr>
        <w:pBdr>
          <w:bottom w:val="single" w:sz="6" w:space="1" w:color="auto"/>
        </w:pBd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42E7E">
        <w:rPr>
          <w:rFonts w:ascii="Times New Roman" w:hAnsi="Times New Roman"/>
          <w:sz w:val="28"/>
          <w:szCs w:val="28"/>
        </w:rPr>
        <w:t xml:space="preserve">Границы участка -  село Половинное, улицы: </w:t>
      </w:r>
      <w:proofErr w:type="spellStart"/>
      <w:r w:rsidRPr="00542E7E">
        <w:rPr>
          <w:rFonts w:ascii="Times New Roman" w:hAnsi="Times New Roman"/>
          <w:sz w:val="28"/>
          <w:szCs w:val="28"/>
        </w:rPr>
        <w:t>Нефтебазовская</w:t>
      </w:r>
      <w:proofErr w:type="spellEnd"/>
      <w:r w:rsidRPr="00542E7E">
        <w:rPr>
          <w:rFonts w:ascii="Times New Roman" w:hAnsi="Times New Roman"/>
          <w:sz w:val="28"/>
          <w:szCs w:val="28"/>
        </w:rPr>
        <w:t>, Станционная.</w:t>
      </w:r>
    </w:p>
    <w:p w:rsidR="001104B2" w:rsidRDefault="001104B2" w:rsidP="00B22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104B2" w:rsidRPr="00542E7E" w:rsidRDefault="001104B2" w:rsidP="00B22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104B2" w:rsidRPr="00B40A38" w:rsidRDefault="001104B2" w:rsidP="00110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ОКРУЖНАЯ ИЗБИРАТЕЛЬНАЯ КОМИССИЯ МНОГОМАНДАТНОГО ИЗБИРАТЕЛЬНОГО ОКРУГА  ПО ВЫБОРАМ ДЕПУТАТОВ</w:t>
      </w:r>
    </w:p>
    <w:tbl>
      <w:tblPr>
        <w:tblW w:w="0" w:type="auto"/>
        <w:tblLook w:val="04A0"/>
      </w:tblPr>
      <w:tblGrid>
        <w:gridCol w:w="9570"/>
      </w:tblGrid>
      <w:tr w:rsidR="001104B2" w:rsidTr="001104B2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B2" w:rsidRPr="001104B2" w:rsidRDefault="001104B2" w:rsidP="001104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104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Совета депутатов Половинского сельсовета Краснозерского района Новосибирской области шестого созыва</w:t>
            </w:r>
          </w:p>
        </w:tc>
      </w:tr>
      <w:tr w:rsidR="001104B2" w:rsidTr="001104B2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04B2" w:rsidRPr="001104B2" w:rsidRDefault="001104B2" w:rsidP="001104B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1104B2" w:rsidRDefault="001104B2" w:rsidP="001104B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1104B2" w:rsidRDefault="001104B2" w:rsidP="001104B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0" w:type="auto"/>
        <w:tblLook w:val="04A0"/>
      </w:tblPr>
      <w:tblGrid>
        <w:gridCol w:w="5"/>
        <w:gridCol w:w="2659"/>
        <w:gridCol w:w="4391"/>
        <w:gridCol w:w="1"/>
        <w:gridCol w:w="2515"/>
      </w:tblGrid>
      <w:tr w:rsidR="001104B2" w:rsidTr="001104B2"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B2" w:rsidRPr="001104B2" w:rsidRDefault="001104B2" w:rsidP="001104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4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24.07.2020г. </w:t>
            </w:r>
          </w:p>
        </w:tc>
        <w:tc>
          <w:tcPr>
            <w:tcW w:w="4394" w:type="dxa"/>
          </w:tcPr>
          <w:p w:rsidR="001104B2" w:rsidRPr="001104B2" w:rsidRDefault="001104B2" w:rsidP="001104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104B2" w:rsidRPr="001104B2" w:rsidRDefault="001104B2" w:rsidP="001104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104B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 2/37</w:t>
            </w:r>
          </w:p>
        </w:tc>
      </w:tr>
      <w:tr w:rsidR="001104B2" w:rsidTr="001104B2"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04B2" w:rsidRPr="001104B2" w:rsidRDefault="001104B2" w:rsidP="001104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1104B2" w:rsidRPr="001104B2" w:rsidRDefault="001104B2" w:rsidP="001104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04B2" w:rsidRPr="001104B2" w:rsidRDefault="001104B2" w:rsidP="001104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104B2" w:rsidTr="001104B2">
        <w:trPr>
          <w:gridBefore w:val="1"/>
          <w:gridAfter w:val="1"/>
          <w:wAfter w:w="2232" w:type="dxa"/>
        </w:trPr>
        <w:tc>
          <w:tcPr>
            <w:tcW w:w="4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4B2" w:rsidRPr="001104B2" w:rsidRDefault="001104B2" w:rsidP="001104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04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С. Половинное</w:t>
            </w:r>
          </w:p>
        </w:tc>
      </w:tr>
      <w:tr w:rsidR="001104B2" w:rsidTr="001104B2">
        <w:trPr>
          <w:gridBefore w:val="1"/>
          <w:gridAfter w:val="1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104B2" w:rsidRPr="001104B2" w:rsidRDefault="001104B2" w:rsidP="001104B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104B2" w:rsidRDefault="001104B2" w:rsidP="001104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04B2" w:rsidRDefault="001104B2" w:rsidP="00110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1104B2" w:rsidRPr="00B40A38" w:rsidRDefault="001104B2" w:rsidP="001104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0A38">
        <w:rPr>
          <w:rFonts w:ascii="Times New Roman" w:hAnsi="Times New Roman"/>
          <w:b/>
          <w:sz w:val="28"/>
          <w:szCs w:val="28"/>
          <w:lang w:eastAsia="ru-RU"/>
        </w:rPr>
        <w:t>Совета депутатов Половинского сельсовета Краснозерского района Новосибирской области шестого созыва</w:t>
      </w:r>
      <w:r>
        <w:rPr>
          <w:rFonts w:ascii="Times New Roman" w:hAnsi="Times New Roman"/>
          <w:sz w:val="28"/>
          <w:szCs w:val="28"/>
        </w:rPr>
        <w:t>,</w:t>
      </w:r>
    </w:p>
    <w:p w:rsidR="001104B2" w:rsidRDefault="001104B2" w:rsidP="00110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выдвинутого</w:t>
      </w:r>
      <w:r w:rsidRPr="00B40A38">
        <w:rPr>
          <w:rFonts w:ascii="Times New Roman" w:hAnsi="Times New Roman"/>
          <w:b/>
          <w:sz w:val="28"/>
          <w:szCs w:val="28"/>
        </w:rPr>
        <w:t>избирательным</w:t>
      </w:r>
      <w:proofErr w:type="spellEnd"/>
      <w:r w:rsidRPr="00B40A38">
        <w:rPr>
          <w:rFonts w:ascii="Times New Roman" w:hAnsi="Times New Roman"/>
          <w:b/>
          <w:sz w:val="28"/>
          <w:szCs w:val="28"/>
        </w:rPr>
        <w:t xml:space="preserve"> объединением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b/>
          <w:sz w:val="28"/>
          <w:szCs w:val="28"/>
        </w:rPr>
        <w:t>многомандатному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избирательному округу, </w:t>
      </w:r>
    </w:p>
    <w:p w:rsidR="001104B2" w:rsidRDefault="001104B2" w:rsidP="001104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Кулманакову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Татьяну Анатольевну</w:t>
      </w:r>
    </w:p>
    <w:p w:rsidR="001104B2" w:rsidRPr="0006595B" w:rsidRDefault="001104B2" w:rsidP="001104B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1104B2" w:rsidRPr="00B40A38" w:rsidRDefault="001104B2" w:rsidP="001104B2">
      <w:pPr>
        <w:spacing w:after="0"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Pr="00B40A38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proofErr w:type="gramEnd"/>
      <w:r w:rsidRPr="00B40A38">
        <w:rPr>
          <w:rFonts w:ascii="Times New Roman" w:hAnsi="Times New Roman"/>
          <w:sz w:val="28"/>
          <w:szCs w:val="28"/>
          <w:lang w:eastAsia="ru-RU"/>
        </w:rPr>
        <w:t xml:space="preserve"> Половинского сельсовета Краснозерского района Новосибирской области шестого </w:t>
      </w:r>
      <w:proofErr w:type="spellStart"/>
      <w:r w:rsidRPr="00B40A38">
        <w:rPr>
          <w:rFonts w:ascii="Times New Roman" w:hAnsi="Times New Roman"/>
          <w:sz w:val="28"/>
          <w:szCs w:val="28"/>
          <w:lang w:eastAsia="ru-RU"/>
        </w:rPr>
        <w:t>созыва</w:t>
      </w:r>
      <w:r w:rsidRPr="00B40A38">
        <w:rPr>
          <w:rFonts w:ascii="Times New Roman" w:eastAsia="Times New Roman" w:hAnsi="Times New Roman"/>
          <w:b/>
          <w:sz w:val="28"/>
          <w:szCs w:val="28"/>
          <w:lang w:eastAsia="ru-RU"/>
        </w:rPr>
        <w:t>Кулманакову</w:t>
      </w:r>
      <w:proofErr w:type="spellEnd"/>
      <w:r w:rsidRPr="00B40A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Татьяну </w:t>
      </w:r>
      <w:proofErr w:type="spellStart"/>
      <w:r w:rsidRPr="00B40A38">
        <w:rPr>
          <w:rFonts w:ascii="Times New Roman" w:eastAsia="Times New Roman" w:hAnsi="Times New Roman"/>
          <w:b/>
          <w:sz w:val="28"/>
          <w:szCs w:val="28"/>
          <w:lang w:eastAsia="ru-RU"/>
        </w:rPr>
        <w:t>Анатольевну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многомандатногоизбирательного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  установила следующее.</w:t>
      </w:r>
    </w:p>
    <w:p w:rsidR="001104B2" w:rsidRDefault="001104B2" w:rsidP="001104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Pr="0006595B">
        <w:rPr>
          <w:rFonts w:ascii="Times New Roman" w:hAnsi="Times New Roman"/>
          <w:sz w:val="28"/>
          <w:szCs w:val="28"/>
          <w:lang w:eastAsia="ru-RU"/>
        </w:rPr>
        <w:t xml:space="preserve">Совета депутатов Половинского сельсовета Краснозерского района Новосибирской области шестого </w:t>
      </w:r>
      <w:proofErr w:type="spellStart"/>
      <w:r w:rsidRPr="0006595B">
        <w:rPr>
          <w:rFonts w:ascii="Times New Roman" w:hAnsi="Times New Roman"/>
          <w:sz w:val="28"/>
          <w:szCs w:val="28"/>
          <w:lang w:eastAsia="ru-RU"/>
        </w:rPr>
        <w:t>созыва</w:t>
      </w:r>
      <w:r w:rsidRPr="000659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Кулманаковой</w:t>
      </w:r>
      <w:proofErr w:type="spellEnd"/>
      <w:r w:rsidRPr="000659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Татьяны </w:t>
      </w:r>
      <w:proofErr w:type="spellStart"/>
      <w:r w:rsidRPr="000659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Анатольевны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орядок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1104B2" w:rsidRPr="0006595B" w:rsidRDefault="001104B2" w:rsidP="001104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депутаты </w:t>
      </w:r>
      <w:r w:rsidRPr="0006595B">
        <w:rPr>
          <w:rFonts w:ascii="Times New Roman" w:hAnsi="Times New Roman"/>
          <w:sz w:val="28"/>
          <w:szCs w:val="28"/>
          <w:lang w:eastAsia="ru-RU"/>
        </w:rPr>
        <w:t xml:space="preserve">Совета депутатов Половинского сельсовета Краснозерского района Новосибирской области шестого </w:t>
      </w:r>
      <w:proofErr w:type="spellStart"/>
      <w:r w:rsidRPr="0006595B">
        <w:rPr>
          <w:rFonts w:ascii="Times New Roman" w:hAnsi="Times New Roman"/>
          <w:sz w:val="28"/>
          <w:szCs w:val="28"/>
          <w:lang w:eastAsia="ru-RU"/>
        </w:rPr>
        <w:t>созыва</w:t>
      </w:r>
      <w:r>
        <w:rPr>
          <w:rFonts w:ascii="Times New Roman" w:hAnsi="Times New Roman"/>
          <w:sz w:val="28"/>
          <w:szCs w:val="28"/>
        </w:rPr>
        <w:t>Кулманаковой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Татьяной </w:t>
      </w:r>
      <w:proofErr w:type="spellStart"/>
      <w:r>
        <w:rPr>
          <w:rFonts w:ascii="Times New Roman" w:hAnsi="Times New Roman"/>
          <w:sz w:val="28"/>
          <w:szCs w:val="28"/>
        </w:rPr>
        <w:t>Анатольевнойбыло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представлено 14 подписей избирателей.</w:t>
      </w:r>
    </w:p>
    <w:p w:rsidR="001104B2" w:rsidRDefault="001104B2" w:rsidP="001104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со статьей 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Новосибирской области «О выборах депутатов представительных органов муниципальных образований в Новосибирской области», было проверено 14 подписей, недействительными и (или) недостоверными были признаны 0, или 0 процента подписей.</w:t>
      </w:r>
    </w:p>
    <w:p w:rsidR="001104B2" w:rsidRDefault="001104B2" w:rsidP="001104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</w:t>
      </w:r>
    </w:p>
    <w:p w:rsidR="001104B2" w:rsidRPr="0006595B" w:rsidRDefault="001104B2" w:rsidP="001104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РЕШИЛА:</w:t>
      </w:r>
    </w:p>
    <w:p w:rsidR="001104B2" w:rsidRDefault="001104B2" w:rsidP="001104B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Pr="001574E1">
        <w:rPr>
          <w:rFonts w:ascii="Times New Roman" w:hAnsi="Times New Roman"/>
          <w:sz w:val="28"/>
          <w:szCs w:val="28"/>
          <w:lang w:eastAsia="ru-RU"/>
        </w:rPr>
        <w:t>Совета депутатов Половинского сельсовета Краснозерского района Новосибирской области шестого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избирательному округу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Кулманакову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Татьяну Анатольевну, 22.01.1981 г.р.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проживающая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Новосибирская область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Краснозерский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с. Половинное ул. Молодёжная д.15 кв. 1, работающая в ООО «Рубин» заместителем главного бухгалтера,</w:t>
      </w:r>
      <w:proofErr w:type="gramEnd"/>
    </w:p>
    <w:p w:rsidR="001104B2" w:rsidRPr="00393890" w:rsidRDefault="001104B2" w:rsidP="001104B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выдвинувшего свою кандидатуру </w:t>
      </w:r>
      <w:r w:rsidRPr="001574E1">
        <w:rPr>
          <w:rFonts w:ascii="Times New Roman" w:eastAsia="Times New Roman" w:hAnsi="Times New Roman"/>
          <w:sz w:val="28"/>
          <w:szCs w:val="28"/>
          <w:lang w:eastAsia="ru-RU"/>
        </w:rPr>
        <w:t>избирательным объединением</w:t>
      </w:r>
      <w:proofErr w:type="gramStart"/>
      <w:r w:rsidRPr="00393890">
        <w:rPr>
          <w:rFonts w:ascii="Times New Roman" w:eastAsia="Times New Roman" w:hAnsi="Times New Roman"/>
          <w:sz w:val="28"/>
          <w:szCs w:val="28"/>
          <w:lang w:eastAsia="ru-RU"/>
        </w:rPr>
        <w:t>«Р</w:t>
      </w:r>
      <w:proofErr w:type="gramEnd"/>
      <w:r w:rsidRPr="00393890">
        <w:rPr>
          <w:rFonts w:ascii="Times New Roman" w:eastAsia="Times New Roman" w:hAnsi="Times New Roman"/>
          <w:sz w:val="28"/>
          <w:szCs w:val="28"/>
          <w:lang w:eastAsia="ru-RU"/>
        </w:rPr>
        <w:t>оссийская партия пенсионеров за социальную справедливость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»в 16:00 24.07.2020г.</w:t>
      </w:r>
    </w:p>
    <w:p w:rsidR="001104B2" w:rsidRDefault="001104B2" w:rsidP="001104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Кулманаковой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Татьяне Анатольевне удостоверение о регистрации кандидата установленного образца.</w:t>
      </w:r>
    </w:p>
    <w:p w:rsidR="001104B2" w:rsidRDefault="001104B2" w:rsidP="001104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Передать в периодическое печатное издание «Бюллетень органов местного самоуправления Половинского сельсовета Краснозерского района Новосибирской области» 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1104B2" w:rsidRDefault="001104B2" w:rsidP="001104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Опубликовать настоящее решение в печатном издании «Бюллетень органов местного самоуправления».</w:t>
      </w:r>
    </w:p>
    <w:p w:rsidR="001104B2" w:rsidRDefault="001104B2" w:rsidP="001104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избирательного округа Плеханову Н.С.</w:t>
      </w:r>
    </w:p>
    <w:p w:rsidR="001104B2" w:rsidRDefault="001104B2" w:rsidP="001104B2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</w:p>
    <w:p w:rsidR="001104B2" w:rsidRDefault="001104B2" w:rsidP="001104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4B2" w:rsidRDefault="001104B2" w:rsidP="001104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4B2" w:rsidRDefault="001104B2" w:rsidP="001104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4B2" w:rsidRDefault="001104B2" w:rsidP="001104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4B2" w:rsidRDefault="001104B2" w:rsidP="00110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        ___________А.Н.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Тростянская</w:t>
      </w:r>
      <w:proofErr w:type="spellEnd"/>
    </w:p>
    <w:p w:rsidR="001104B2" w:rsidRDefault="001104B2" w:rsidP="00110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4B2" w:rsidRDefault="001104B2" w:rsidP="001104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4B2" w:rsidRDefault="001104B2" w:rsidP="001104B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                ____________Н.С. Плеханова</w:t>
      </w:r>
    </w:p>
    <w:p w:rsidR="001104B2" w:rsidRDefault="001104B2" w:rsidP="001104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04B2" w:rsidRDefault="001104B2" w:rsidP="001104B2"/>
    <w:p w:rsidR="00A62AAE" w:rsidRPr="00325935" w:rsidRDefault="00A62AAE">
      <w:pPr>
        <w:rPr>
          <w:rFonts w:ascii="Times New Roman" w:hAnsi="Times New Roman"/>
          <w:sz w:val="28"/>
          <w:szCs w:val="28"/>
        </w:rPr>
      </w:pPr>
    </w:p>
    <w:sectPr w:rsidR="00A62AAE" w:rsidRPr="00325935" w:rsidSect="0032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4B2" w:rsidRDefault="001104B2" w:rsidP="001104B2">
      <w:pPr>
        <w:spacing w:after="0" w:line="240" w:lineRule="auto"/>
      </w:pPr>
      <w:r>
        <w:separator/>
      </w:r>
    </w:p>
  </w:endnote>
  <w:endnote w:type="continuationSeparator" w:id="1">
    <w:p w:rsidR="001104B2" w:rsidRDefault="001104B2" w:rsidP="0011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4B2" w:rsidRDefault="001104B2" w:rsidP="001104B2">
      <w:pPr>
        <w:spacing w:after="0" w:line="240" w:lineRule="auto"/>
      </w:pPr>
      <w:r>
        <w:separator/>
      </w:r>
    </w:p>
  </w:footnote>
  <w:footnote w:type="continuationSeparator" w:id="1">
    <w:p w:rsidR="001104B2" w:rsidRDefault="001104B2" w:rsidP="00110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987"/>
    <w:rsid w:val="001104B2"/>
    <w:rsid w:val="00325935"/>
    <w:rsid w:val="00327242"/>
    <w:rsid w:val="00421449"/>
    <w:rsid w:val="00542E7E"/>
    <w:rsid w:val="0059473B"/>
    <w:rsid w:val="00627987"/>
    <w:rsid w:val="006B0BE8"/>
    <w:rsid w:val="00916E4D"/>
    <w:rsid w:val="00A62AAE"/>
    <w:rsid w:val="00B22D2C"/>
    <w:rsid w:val="00C74D82"/>
    <w:rsid w:val="00C80727"/>
    <w:rsid w:val="00CC35DB"/>
    <w:rsid w:val="00DC5884"/>
    <w:rsid w:val="00F1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42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B22D2C"/>
    <w:pPr>
      <w:keepNext/>
      <w:spacing w:after="0" w:line="240" w:lineRule="atLeast"/>
      <w:ind w:left="-251" w:right="41" w:firstLine="181"/>
      <w:jc w:val="center"/>
      <w:outlineLvl w:val="1"/>
    </w:pPr>
    <w:rPr>
      <w:rFonts w:ascii="Times New Roman CYR" w:hAnsi="Times New Roman CYR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B22D2C"/>
    <w:pPr>
      <w:keepNext/>
      <w:spacing w:after="0" w:line="240" w:lineRule="auto"/>
      <w:ind w:firstLine="851"/>
      <w:jc w:val="center"/>
      <w:outlineLvl w:val="2"/>
    </w:pPr>
    <w:rPr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"/>
    <w:semiHidden/>
    <w:rsid w:val="003460D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a0"/>
    <w:link w:val="3"/>
    <w:uiPriority w:val="9"/>
    <w:semiHidden/>
    <w:rsid w:val="003460D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Strong"/>
    <w:basedOn w:val="a0"/>
    <w:uiPriority w:val="99"/>
    <w:qFormat/>
    <w:rsid w:val="00325935"/>
    <w:rPr>
      <w:rFonts w:cs="Times New Roman"/>
      <w:b/>
      <w:bCs/>
    </w:rPr>
  </w:style>
  <w:style w:type="character" w:customStyle="1" w:styleId="20">
    <w:name w:val="Заголовок 2 Знак"/>
    <w:link w:val="2"/>
    <w:uiPriority w:val="99"/>
    <w:semiHidden/>
    <w:locked/>
    <w:rsid w:val="00B22D2C"/>
    <w:rPr>
      <w:rFonts w:ascii="Times New Roman CYR" w:hAnsi="Times New Roman CYR"/>
      <w:b/>
      <w:sz w:val="24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B22D2C"/>
    <w:rPr>
      <w:rFonts w:ascii="Calibri" w:hAnsi="Calibri"/>
      <w:sz w:val="24"/>
      <w:lang w:val="ru-RU" w:eastAsia="ru-RU"/>
    </w:rPr>
  </w:style>
  <w:style w:type="paragraph" w:styleId="a4">
    <w:name w:val="Body Text Indent"/>
    <w:basedOn w:val="a"/>
    <w:link w:val="a5"/>
    <w:uiPriority w:val="99"/>
    <w:rsid w:val="00B22D2C"/>
    <w:pPr>
      <w:spacing w:after="0" w:line="240" w:lineRule="auto"/>
      <w:ind w:firstLine="708"/>
      <w:jc w:val="both"/>
    </w:pPr>
    <w:rPr>
      <w:sz w:val="28"/>
      <w:szCs w:val="20"/>
      <w:lang w:eastAsia="ru-RU"/>
    </w:rPr>
  </w:style>
  <w:style w:type="character" w:customStyle="1" w:styleId="BodyTextIndentChar">
    <w:name w:val="Body Text Indent Char"/>
    <w:basedOn w:val="a0"/>
    <w:link w:val="a4"/>
    <w:uiPriority w:val="99"/>
    <w:semiHidden/>
    <w:rsid w:val="003460D0"/>
    <w:rPr>
      <w:lang w:eastAsia="en-US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B22D2C"/>
    <w:rPr>
      <w:rFonts w:ascii="Calibri" w:hAnsi="Calibri"/>
      <w:sz w:val="28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1104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04B2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104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04B2"/>
    <w:rPr>
      <w:lang w:eastAsia="en-US"/>
    </w:rPr>
  </w:style>
  <w:style w:type="table" w:styleId="aa">
    <w:name w:val="Table Grid"/>
    <w:basedOn w:val="a1"/>
    <w:uiPriority w:val="59"/>
    <w:locked/>
    <w:rsid w:val="001104B2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</cp:lastModifiedBy>
  <cp:revision>5</cp:revision>
  <dcterms:created xsi:type="dcterms:W3CDTF">2020-07-28T04:20:00Z</dcterms:created>
  <dcterms:modified xsi:type="dcterms:W3CDTF">2020-07-29T04:54:00Z</dcterms:modified>
</cp:coreProperties>
</file>