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5B" w:rsidRPr="00DC60F8" w:rsidRDefault="001D325B" w:rsidP="001D325B">
      <w:pPr>
        <w:jc w:val="center"/>
        <w:rPr>
          <w:sz w:val="28"/>
          <w:szCs w:val="28"/>
        </w:rPr>
      </w:pPr>
      <w:r w:rsidRPr="00DC60F8">
        <w:rPr>
          <w:sz w:val="28"/>
          <w:szCs w:val="28"/>
        </w:rPr>
        <w:t>АДМИНИСТРАЦИЯ ПОЛОВИНСКОГО СЕЛЬСОВЕТА</w:t>
      </w:r>
      <w:r w:rsidRPr="00DC60F8">
        <w:rPr>
          <w:sz w:val="28"/>
          <w:szCs w:val="28"/>
        </w:rPr>
        <w:br/>
        <w:t xml:space="preserve"> КРАСНОЗЕРСКОГО РАЙОНА НОВОСИБИРСКОЙ ОБЛАСТИ</w:t>
      </w:r>
    </w:p>
    <w:p w:rsidR="00EB0AEB" w:rsidRPr="00FA0944" w:rsidRDefault="00EB0AEB" w:rsidP="00EB0AEB">
      <w:pPr>
        <w:jc w:val="center"/>
        <w:rPr>
          <w:sz w:val="28"/>
          <w:szCs w:val="28"/>
        </w:rPr>
      </w:pPr>
    </w:p>
    <w:p w:rsidR="00EB0AEB" w:rsidRPr="00FA0944" w:rsidRDefault="00EB0AEB" w:rsidP="00EB0AEB">
      <w:pPr>
        <w:jc w:val="center"/>
        <w:rPr>
          <w:sz w:val="28"/>
          <w:szCs w:val="28"/>
        </w:rPr>
      </w:pPr>
      <w:r w:rsidRPr="00FA0944">
        <w:rPr>
          <w:sz w:val="28"/>
          <w:szCs w:val="28"/>
        </w:rPr>
        <w:t>ПОСТАНОВЛЕНИЕ</w:t>
      </w:r>
    </w:p>
    <w:p w:rsidR="00FA0944" w:rsidRDefault="00FA0944" w:rsidP="00EB0AEB">
      <w:pPr>
        <w:jc w:val="both"/>
        <w:rPr>
          <w:sz w:val="28"/>
          <w:szCs w:val="28"/>
        </w:rPr>
      </w:pPr>
    </w:p>
    <w:p w:rsidR="00FA0944" w:rsidRDefault="00AE599D" w:rsidP="00EB0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944">
        <w:rPr>
          <w:sz w:val="28"/>
          <w:szCs w:val="28"/>
        </w:rPr>
        <w:t xml:space="preserve"> </w:t>
      </w:r>
      <w:r w:rsidR="00F85BC4">
        <w:rPr>
          <w:sz w:val="28"/>
          <w:szCs w:val="28"/>
        </w:rPr>
        <w:t>28.02.2022</w:t>
      </w:r>
      <w:r w:rsidR="00FA0944">
        <w:rPr>
          <w:sz w:val="28"/>
          <w:szCs w:val="28"/>
        </w:rPr>
        <w:t xml:space="preserve">               </w:t>
      </w:r>
      <w:r w:rsidR="00766061">
        <w:rPr>
          <w:sz w:val="28"/>
          <w:szCs w:val="28"/>
        </w:rPr>
        <w:t xml:space="preserve">                </w:t>
      </w:r>
      <w:r w:rsidR="00FA0944">
        <w:rPr>
          <w:sz w:val="28"/>
          <w:szCs w:val="28"/>
        </w:rPr>
        <w:t xml:space="preserve">                                                </w:t>
      </w:r>
      <w:r w:rsidR="0085649F">
        <w:rPr>
          <w:sz w:val="28"/>
          <w:szCs w:val="28"/>
        </w:rPr>
        <w:t xml:space="preserve">           </w:t>
      </w:r>
      <w:r w:rsidR="00FA0944">
        <w:rPr>
          <w:sz w:val="28"/>
          <w:szCs w:val="28"/>
        </w:rPr>
        <w:t xml:space="preserve">    №</w:t>
      </w:r>
      <w:r w:rsidR="00F85BC4">
        <w:rPr>
          <w:sz w:val="28"/>
          <w:szCs w:val="28"/>
        </w:rPr>
        <w:t>8а</w:t>
      </w:r>
    </w:p>
    <w:p w:rsidR="000D48F0" w:rsidRDefault="0085649F" w:rsidP="00FA09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1D325B">
        <w:rPr>
          <w:sz w:val="28"/>
          <w:szCs w:val="28"/>
        </w:rPr>
        <w:t>Половинное</w:t>
      </w:r>
    </w:p>
    <w:p w:rsidR="00FA0944" w:rsidRDefault="00FA0944" w:rsidP="00FA0944">
      <w:pPr>
        <w:ind w:right="2267"/>
        <w:jc w:val="both"/>
        <w:rPr>
          <w:sz w:val="28"/>
          <w:szCs w:val="28"/>
        </w:rPr>
      </w:pPr>
    </w:p>
    <w:p w:rsidR="00EB0AEB" w:rsidRPr="00FA0944" w:rsidRDefault="00EB0AEB" w:rsidP="00FA0944">
      <w:pPr>
        <w:pStyle w:val="Title"/>
        <w:spacing w:before="0"/>
        <w:ind w:right="22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утверждении муниципальной программы</w:t>
      </w:r>
      <w:r w:rsidR="00FA094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развития субъектов малого и среднего пред</w:t>
      </w:r>
      <w:r w:rsidR="009B2D22">
        <w:rPr>
          <w:b w:val="0"/>
          <w:bCs w:val="0"/>
          <w:sz w:val="28"/>
          <w:szCs w:val="28"/>
        </w:rPr>
        <w:t xml:space="preserve">принимательства на территории </w:t>
      </w:r>
      <w:r w:rsidR="001D325B">
        <w:rPr>
          <w:b w:val="0"/>
          <w:bCs w:val="0"/>
          <w:sz w:val="28"/>
          <w:szCs w:val="28"/>
        </w:rPr>
        <w:t>Половинского</w:t>
      </w:r>
      <w:r w:rsidR="009B2D22">
        <w:rPr>
          <w:b w:val="0"/>
          <w:bCs w:val="0"/>
          <w:sz w:val="28"/>
          <w:szCs w:val="28"/>
        </w:rPr>
        <w:t xml:space="preserve"> сельсовета </w:t>
      </w:r>
      <w:r w:rsidR="000E3A8E">
        <w:rPr>
          <w:b w:val="0"/>
          <w:bCs w:val="0"/>
          <w:sz w:val="28"/>
          <w:szCs w:val="28"/>
        </w:rPr>
        <w:t>Краснозерского</w:t>
      </w:r>
      <w:r w:rsidR="009B2D22">
        <w:rPr>
          <w:b w:val="0"/>
          <w:bCs w:val="0"/>
          <w:sz w:val="28"/>
          <w:szCs w:val="28"/>
        </w:rPr>
        <w:t xml:space="preserve"> района </w:t>
      </w:r>
      <w:r w:rsidR="000C17F9">
        <w:rPr>
          <w:b w:val="0"/>
          <w:bCs w:val="0"/>
          <w:sz w:val="28"/>
          <w:szCs w:val="28"/>
        </w:rPr>
        <w:t xml:space="preserve">Новосибирской области на </w:t>
      </w:r>
      <w:r w:rsidR="00317C05">
        <w:rPr>
          <w:b w:val="0"/>
          <w:bCs w:val="0"/>
          <w:sz w:val="28"/>
          <w:szCs w:val="28"/>
        </w:rPr>
        <w:t>20</w:t>
      </w:r>
      <w:r w:rsidR="0037241F">
        <w:rPr>
          <w:b w:val="0"/>
          <w:bCs w:val="0"/>
          <w:sz w:val="28"/>
          <w:szCs w:val="28"/>
        </w:rPr>
        <w:t>2</w:t>
      </w:r>
      <w:r w:rsidR="001D325B">
        <w:rPr>
          <w:b w:val="0"/>
          <w:bCs w:val="0"/>
          <w:sz w:val="28"/>
          <w:szCs w:val="28"/>
        </w:rPr>
        <w:t>2</w:t>
      </w:r>
      <w:r w:rsidR="000C17F9">
        <w:rPr>
          <w:b w:val="0"/>
          <w:bCs w:val="0"/>
          <w:sz w:val="28"/>
          <w:szCs w:val="28"/>
        </w:rPr>
        <w:t>-202</w:t>
      </w:r>
      <w:r w:rsidR="001D325B">
        <w:rPr>
          <w:b w:val="0"/>
          <w:bCs w:val="0"/>
          <w:sz w:val="28"/>
          <w:szCs w:val="28"/>
        </w:rPr>
        <w:t>4</w:t>
      </w:r>
      <w:r w:rsidR="0037241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годы</w:t>
      </w:r>
    </w:p>
    <w:p w:rsidR="000D48F0" w:rsidRDefault="000D48F0" w:rsidP="00EB0AEB">
      <w:pPr>
        <w:ind w:right="381" w:firstLine="567"/>
      </w:pPr>
    </w:p>
    <w:p w:rsidR="000D48F0" w:rsidRDefault="00EB0AEB" w:rsidP="00EB0AE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содействия развитию малого и среднего предпринимательст</w:t>
      </w:r>
      <w:r w:rsidR="000D48F0">
        <w:rPr>
          <w:sz w:val="28"/>
          <w:szCs w:val="28"/>
        </w:rPr>
        <w:t xml:space="preserve">ва на территории </w:t>
      </w:r>
      <w:r w:rsidR="001D325B">
        <w:rPr>
          <w:sz w:val="28"/>
          <w:szCs w:val="28"/>
        </w:rPr>
        <w:t>Половинского</w:t>
      </w:r>
      <w:r w:rsidR="000D48F0">
        <w:rPr>
          <w:sz w:val="28"/>
          <w:szCs w:val="28"/>
        </w:rPr>
        <w:t xml:space="preserve"> сельсовета </w:t>
      </w:r>
      <w:r w:rsidR="000E3A8E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</w:t>
      </w:r>
      <w:r w:rsidR="000D48F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в соответствии с Федеральными законами </w:t>
      </w:r>
      <w:r>
        <w:rPr>
          <w:kern w:val="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24.07.2007 № 209-ФЗ «О развитии малого и среднего предпринимательства в Российской Фед</w:t>
      </w:r>
      <w:r w:rsidR="000D48F0">
        <w:rPr>
          <w:sz w:val="28"/>
          <w:szCs w:val="28"/>
        </w:rPr>
        <w:t xml:space="preserve">ерации», Уставом </w:t>
      </w:r>
      <w:r w:rsidR="001D325B">
        <w:rPr>
          <w:sz w:val="28"/>
          <w:szCs w:val="28"/>
        </w:rPr>
        <w:t>Половинского</w:t>
      </w:r>
      <w:r>
        <w:rPr>
          <w:sz w:val="28"/>
          <w:szCs w:val="28"/>
        </w:rPr>
        <w:t xml:space="preserve"> сельсовета</w:t>
      </w:r>
      <w:r w:rsidR="000D48F0">
        <w:rPr>
          <w:sz w:val="28"/>
          <w:szCs w:val="28"/>
        </w:rPr>
        <w:t xml:space="preserve"> </w:t>
      </w:r>
      <w:r w:rsidR="000E3A8E">
        <w:rPr>
          <w:sz w:val="28"/>
          <w:szCs w:val="28"/>
        </w:rPr>
        <w:t>Краснозерского</w:t>
      </w:r>
      <w:r w:rsidR="000D48F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админи</w:t>
      </w:r>
      <w:r w:rsidR="000D48F0">
        <w:rPr>
          <w:sz w:val="28"/>
          <w:szCs w:val="28"/>
        </w:rPr>
        <w:t xml:space="preserve">страция </w:t>
      </w:r>
      <w:r w:rsidR="001D325B">
        <w:rPr>
          <w:sz w:val="28"/>
          <w:szCs w:val="28"/>
        </w:rPr>
        <w:t>Половинского</w:t>
      </w:r>
      <w:r>
        <w:rPr>
          <w:sz w:val="28"/>
          <w:szCs w:val="28"/>
        </w:rPr>
        <w:t xml:space="preserve"> сельсовета</w:t>
      </w:r>
      <w:r w:rsidR="000D48F0">
        <w:rPr>
          <w:sz w:val="28"/>
          <w:szCs w:val="28"/>
        </w:rPr>
        <w:t xml:space="preserve"> </w:t>
      </w:r>
      <w:r w:rsidR="000E3A8E">
        <w:rPr>
          <w:sz w:val="28"/>
          <w:szCs w:val="28"/>
        </w:rPr>
        <w:t>Краснозерского</w:t>
      </w:r>
      <w:r w:rsidR="000D48F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proofErr w:type="gramEnd"/>
    </w:p>
    <w:p w:rsidR="00EB0AEB" w:rsidRDefault="00EB0AEB" w:rsidP="00FA094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B0AEB" w:rsidRDefault="00EB0AEB" w:rsidP="00FA09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 программу развития субъектов малого и среднего предпринимательст</w:t>
      </w:r>
      <w:r w:rsidR="000D48F0">
        <w:rPr>
          <w:sz w:val="28"/>
          <w:szCs w:val="28"/>
        </w:rPr>
        <w:t xml:space="preserve">ва на территории </w:t>
      </w:r>
      <w:r w:rsidR="001D325B">
        <w:rPr>
          <w:sz w:val="28"/>
          <w:szCs w:val="28"/>
        </w:rPr>
        <w:t>Половинского</w:t>
      </w:r>
      <w:r>
        <w:rPr>
          <w:sz w:val="28"/>
          <w:szCs w:val="28"/>
        </w:rPr>
        <w:t xml:space="preserve"> сельсовета</w:t>
      </w:r>
      <w:r w:rsidR="000D48F0">
        <w:rPr>
          <w:sz w:val="28"/>
          <w:szCs w:val="28"/>
        </w:rPr>
        <w:t xml:space="preserve"> </w:t>
      </w:r>
      <w:r w:rsidR="000E3A8E">
        <w:rPr>
          <w:sz w:val="28"/>
          <w:szCs w:val="28"/>
        </w:rPr>
        <w:t>Краснозерского</w:t>
      </w:r>
      <w:r w:rsidR="000D48F0">
        <w:rPr>
          <w:sz w:val="28"/>
          <w:szCs w:val="28"/>
        </w:rPr>
        <w:t xml:space="preserve"> райо</w:t>
      </w:r>
      <w:r w:rsidR="000C17F9">
        <w:rPr>
          <w:sz w:val="28"/>
          <w:szCs w:val="28"/>
        </w:rPr>
        <w:t xml:space="preserve">на Новосибирской области на </w:t>
      </w:r>
      <w:r w:rsidR="00956697" w:rsidRPr="00956697">
        <w:rPr>
          <w:bCs/>
          <w:sz w:val="28"/>
          <w:szCs w:val="28"/>
        </w:rPr>
        <w:t>202</w:t>
      </w:r>
      <w:r w:rsidR="00B73194">
        <w:rPr>
          <w:bCs/>
          <w:sz w:val="28"/>
          <w:szCs w:val="28"/>
        </w:rPr>
        <w:t>1</w:t>
      </w:r>
      <w:r w:rsidR="00956697" w:rsidRPr="00956697">
        <w:rPr>
          <w:bCs/>
          <w:sz w:val="28"/>
          <w:szCs w:val="28"/>
        </w:rPr>
        <w:t>-202</w:t>
      </w:r>
      <w:r w:rsidR="00B73194">
        <w:rPr>
          <w:bCs/>
          <w:sz w:val="28"/>
          <w:szCs w:val="28"/>
        </w:rPr>
        <w:t>3</w:t>
      </w:r>
      <w:r w:rsidR="0095669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 согласно приложению.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2.Финансирование муниципальной  программы развития субъектов малого и среднего предпринимательст</w:t>
      </w:r>
      <w:r w:rsidR="000D48F0">
        <w:rPr>
          <w:sz w:val="28"/>
          <w:szCs w:val="28"/>
        </w:rPr>
        <w:t xml:space="preserve">ва на территории </w:t>
      </w:r>
      <w:r w:rsidR="001D325B">
        <w:rPr>
          <w:sz w:val="28"/>
          <w:szCs w:val="28"/>
        </w:rPr>
        <w:t>Половинского</w:t>
      </w:r>
      <w:r>
        <w:rPr>
          <w:sz w:val="28"/>
          <w:szCs w:val="28"/>
        </w:rPr>
        <w:t xml:space="preserve"> сельсовета</w:t>
      </w:r>
      <w:r w:rsidR="000D48F0">
        <w:rPr>
          <w:sz w:val="28"/>
          <w:szCs w:val="28"/>
        </w:rPr>
        <w:t xml:space="preserve"> </w:t>
      </w:r>
      <w:r w:rsidR="000E3A8E">
        <w:rPr>
          <w:sz w:val="28"/>
          <w:szCs w:val="28"/>
        </w:rPr>
        <w:t>Краснозерского</w:t>
      </w:r>
      <w:r w:rsidR="000D48F0">
        <w:rPr>
          <w:sz w:val="28"/>
          <w:szCs w:val="28"/>
        </w:rPr>
        <w:t xml:space="preserve"> райо</w:t>
      </w:r>
      <w:r w:rsidR="000C17F9">
        <w:rPr>
          <w:sz w:val="28"/>
          <w:szCs w:val="28"/>
        </w:rPr>
        <w:t xml:space="preserve">на Новосибирской области на </w:t>
      </w:r>
      <w:r w:rsidR="00956697" w:rsidRPr="00956697">
        <w:rPr>
          <w:bCs/>
          <w:sz w:val="28"/>
          <w:szCs w:val="28"/>
        </w:rPr>
        <w:t>202</w:t>
      </w:r>
      <w:r w:rsidR="00B73194">
        <w:rPr>
          <w:bCs/>
          <w:sz w:val="28"/>
          <w:szCs w:val="28"/>
        </w:rPr>
        <w:t>1</w:t>
      </w:r>
      <w:r w:rsidR="00956697" w:rsidRPr="00956697">
        <w:rPr>
          <w:bCs/>
          <w:sz w:val="28"/>
          <w:szCs w:val="28"/>
        </w:rPr>
        <w:t>-202</w:t>
      </w:r>
      <w:r w:rsidR="00B73194">
        <w:rPr>
          <w:bCs/>
          <w:sz w:val="28"/>
          <w:szCs w:val="28"/>
        </w:rPr>
        <w:t>3</w:t>
      </w:r>
      <w:r w:rsidR="0095669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 осуществлять в пределах средств, утверж</w:t>
      </w:r>
      <w:r w:rsidR="000D48F0">
        <w:rPr>
          <w:sz w:val="28"/>
          <w:szCs w:val="28"/>
        </w:rPr>
        <w:t xml:space="preserve">денных в бюджете </w:t>
      </w:r>
      <w:r w:rsidR="001D325B">
        <w:rPr>
          <w:sz w:val="28"/>
          <w:szCs w:val="28"/>
        </w:rPr>
        <w:t>Половинского</w:t>
      </w:r>
      <w:r w:rsidR="000D48F0">
        <w:rPr>
          <w:sz w:val="28"/>
          <w:szCs w:val="28"/>
        </w:rPr>
        <w:t xml:space="preserve"> сельсовета </w:t>
      </w:r>
      <w:r w:rsidR="000E3A8E">
        <w:rPr>
          <w:sz w:val="28"/>
          <w:szCs w:val="28"/>
        </w:rPr>
        <w:t>Краснозерского</w:t>
      </w:r>
      <w:r w:rsidR="000D48F0">
        <w:rPr>
          <w:sz w:val="28"/>
          <w:szCs w:val="28"/>
        </w:rPr>
        <w:t xml:space="preserve"> района Новосибирской области.</w:t>
      </w:r>
      <w:r>
        <w:rPr>
          <w:sz w:val="28"/>
          <w:szCs w:val="28"/>
        </w:rPr>
        <w:t xml:space="preserve"> 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0944">
        <w:rPr>
          <w:sz w:val="28"/>
          <w:szCs w:val="28"/>
        </w:rPr>
        <w:t>Опубликовать настоящее постановление в периодиче</w:t>
      </w:r>
      <w:r w:rsidR="0085649F">
        <w:rPr>
          <w:sz w:val="28"/>
          <w:szCs w:val="28"/>
        </w:rPr>
        <w:t>ском печатном издании «</w:t>
      </w:r>
      <w:r w:rsidR="00E97A54">
        <w:rPr>
          <w:sz w:val="28"/>
          <w:szCs w:val="28"/>
        </w:rPr>
        <w:t>Бюллетень»</w:t>
      </w:r>
      <w:r w:rsidR="00FA0944">
        <w:rPr>
          <w:sz w:val="28"/>
          <w:szCs w:val="28"/>
        </w:rPr>
        <w:t xml:space="preserve"> органов местного самоуправления </w:t>
      </w:r>
      <w:r w:rsidR="001D325B">
        <w:rPr>
          <w:sz w:val="28"/>
          <w:szCs w:val="28"/>
        </w:rPr>
        <w:t>Половинского</w:t>
      </w:r>
      <w:r w:rsidR="00E97A54">
        <w:rPr>
          <w:sz w:val="28"/>
          <w:szCs w:val="28"/>
        </w:rPr>
        <w:t xml:space="preserve"> сельсовета</w:t>
      </w:r>
      <w:r w:rsidR="00FA0944">
        <w:rPr>
          <w:sz w:val="28"/>
          <w:szCs w:val="28"/>
        </w:rPr>
        <w:t xml:space="preserve"> и разместить на официальном сайте администрации </w:t>
      </w:r>
      <w:r w:rsidR="001D325B">
        <w:rPr>
          <w:sz w:val="28"/>
          <w:szCs w:val="28"/>
        </w:rPr>
        <w:t>Половинского</w:t>
      </w:r>
      <w:r w:rsidR="00FA0944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0D48F0" w:rsidRDefault="000D48F0" w:rsidP="000D48F0">
      <w:pPr>
        <w:ind w:firstLine="708"/>
        <w:jc w:val="both"/>
      </w:pPr>
    </w:p>
    <w:p w:rsidR="000D48F0" w:rsidRDefault="000D48F0" w:rsidP="000D48F0">
      <w:pPr>
        <w:ind w:firstLine="708"/>
        <w:jc w:val="both"/>
      </w:pPr>
    </w:p>
    <w:p w:rsidR="00FA0944" w:rsidRDefault="00FA0944" w:rsidP="000D48F0">
      <w:pPr>
        <w:ind w:firstLine="708"/>
        <w:jc w:val="both"/>
      </w:pPr>
    </w:p>
    <w:p w:rsidR="000D48F0" w:rsidRPr="000D48F0" w:rsidRDefault="000D48F0" w:rsidP="000D48F0">
      <w:pPr>
        <w:ind w:firstLine="708"/>
        <w:jc w:val="both"/>
      </w:pPr>
    </w:p>
    <w:p w:rsidR="000D48F0" w:rsidRDefault="00EB0AEB" w:rsidP="00EB0AE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0944">
        <w:rPr>
          <w:sz w:val="28"/>
          <w:szCs w:val="28"/>
        </w:rPr>
        <w:t xml:space="preserve"> </w:t>
      </w:r>
      <w:r w:rsidR="001D325B">
        <w:rPr>
          <w:sz w:val="28"/>
          <w:szCs w:val="28"/>
        </w:rPr>
        <w:t>Половинского</w:t>
      </w:r>
      <w:r>
        <w:rPr>
          <w:sz w:val="28"/>
          <w:szCs w:val="28"/>
        </w:rPr>
        <w:t xml:space="preserve"> сельсовета</w:t>
      </w:r>
    </w:p>
    <w:p w:rsidR="0085649F" w:rsidRDefault="000E3A8E" w:rsidP="00EB0AEB">
      <w:pPr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0D48F0">
        <w:rPr>
          <w:sz w:val="28"/>
          <w:szCs w:val="28"/>
        </w:rPr>
        <w:t xml:space="preserve"> района</w:t>
      </w:r>
    </w:p>
    <w:p w:rsidR="00EB0AEB" w:rsidRDefault="000D48F0" w:rsidP="00EB0AE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B0AEB">
        <w:rPr>
          <w:sz w:val="28"/>
          <w:szCs w:val="28"/>
        </w:rPr>
        <w:t xml:space="preserve">          </w:t>
      </w:r>
      <w:r w:rsidR="00FA0944">
        <w:rPr>
          <w:sz w:val="28"/>
          <w:szCs w:val="28"/>
        </w:rPr>
        <w:t xml:space="preserve">                    </w:t>
      </w:r>
      <w:r w:rsidR="0085649F">
        <w:rPr>
          <w:sz w:val="28"/>
          <w:szCs w:val="28"/>
        </w:rPr>
        <w:t xml:space="preserve">               </w:t>
      </w:r>
      <w:r w:rsidR="001D325B">
        <w:rPr>
          <w:sz w:val="28"/>
          <w:szCs w:val="28"/>
        </w:rPr>
        <w:t xml:space="preserve">                              </w:t>
      </w:r>
      <w:r w:rsidR="0085649F">
        <w:rPr>
          <w:sz w:val="28"/>
          <w:szCs w:val="28"/>
        </w:rPr>
        <w:t xml:space="preserve">  </w:t>
      </w:r>
      <w:r w:rsidR="001D325B">
        <w:rPr>
          <w:sz w:val="28"/>
          <w:szCs w:val="28"/>
        </w:rPr>
        <w:t>Е.А. Дронова</w:t>
      </w:r>
      <w:r w:rsidR="00EB0AE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</w:p>
    <w:p w:rsidR="00FA0944" w:rsidRDefault="00FA0944" w:rsidP="00FA0944">
      <w:pPr>
        <w:jc w:val="both"/>
        <w:rPr>
          <w:kern w:val="2"/>
          <w:sz w:val="28"/>
          <w:szCs w:val="28"/>
        </w:rPr>
      </w:pPr>
    </w:p>
    <w:p w:rsidR="00FA0944" w:rsidRDefault="00FA0944" w:rsidP="00FA0944">
      <w:pPr>
        <w:jc w:val="both"/>
        <w:rPr>
          <w:kern w:val="2"/>
          <w:sz w:val="28"/>
          <w:szCs w:val="28"/>
        </w:rPr>
      </w:pPr>
    </w:p>
    <w:p w:rsidR="00FA0944" w:rsidRDefault="00D91A23" w:rsidP="00FA0944">
      <w:pPr>
        <w:jc w:val="both"/>
        <w:rPr>
          <w:kern w:val="2"/>
          <w:sz w:val="18"/>
          <w:szCs w:val="18"/>
        </w:rPr>
      </w:pPr>
      <w:proofErr w:type="spellStart"/>
      <w:r>
        <w:rPr>
          <w:kern w:val="2"/>
          <w:sz w:val="18"/>
          <w:szCs w:val="18"/>
        </w:rPr>
        <w:t>А.И.Сагель</w:t>
      </w:r>
      <w:proofErr w:type="spellEnd"/>
    </w:p>
    <w:p w:rsidR="00D91A23" w:rsidRDefault="00D91A23" w:rsidP="00FA0944">
      <w:pPr>
        <w:jc w:val="both"/>
        <w:rPr>
          <w:kern w:val="2"/>
          <w:sz w:val="28"/>
          <w:szCs w:val="28"/>
        </w:rPr>
      </w:pPr>
      <w:r>
        <w:rPr>
          <w:kern w:val="2"/>
          <w:sz w:val="18"/>
          <w:szCs w:val="18"/>
        </w:rPr>
        <w:t>69-149</w:t>
      </w:r>
    </w:p>
    <w:p w:rsidR="00FA0944" w:rsidRDefault="00FA0944" w:rsidP="00EB0AEB">
      <w:pPr>
        <w:ind w:left="5664" w:firstLine="708"/>
        <w:jc w:val="both"/>
        <w:rPr>
          <w:kern w:val="2"/>
          <w:sz w:val="28"/>
          <w:szCs w:val="28"/>
        </w:rPr>
      </w:pPr>
    </w:p>
    <w:p w:rsidR="00FA0944" w:rsidRDefault="00FA0944" w:rsidP="00EB0AEB">
      <w:pPr>
        <w:ind w:left="5664" w:firstLine="708"/>
        <w:jc w:val="both"/>
        <w:rPr>
          <w:kern w:val="2"/>
          <w:sz w:val="28"/>
          <w:szCs w:val="28"/>
        </w:rPr>
      </w:pPr>
    </w:p>
    <w:p w:rsidR="00EB0AEB" w:rsidRDefault="00EB0AEB" w:rsidP="000D48F0">
      <w:pPr>
        <w:ind w:left="5664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0D48F0">
        <w:rPr>
          <w:kern w:val="2"/>
          <w:sz w:val="28"/>
          <w:szCs w:val="28"/>
        </w:rPr>
        <w:t>риложение</w:t>
      </w:r>
    </w:p>
    <w:p w:rsidR="00EB0AEB" w:rsidRDefault="00EB0AEB" w:rsidP="000D48F0">
      <w:pPr>
        <w:ind w:left="495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  </w:t>
      </w:r>
    </w:p>
    <w:p w:rsidR="001362F1" w:rsidRDefault="001D325B" w:rsidP="000D48F0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Половинского</w:t>
      </w:r>
      <w:r w:rsidR="0085649F">
        <w:rPr>
          <w:kern w:val="2"/>
          <w:sz w:val="28"/>
          <w:szCs w:val="28"/>
        </w:rPr>
        <w:t xml:space="preserve"> </w:t>
      </w:r>
      <w:r w:rsidR="001362F1">
        <w:rPr>
          <w:kern w:val="2"/>
          <w:sz w:val="28"/>
          <w:szCs w:val="28"/>
        </w:rPr>
        <w:t xml:space="preserve"> </w:t>
      </w:r>
      <w:r w:rsidR="004F52ED">
        <w:rPr>
          <w:kern w:val="2"/>
          <w:sz w:val="28"/>
          <w:szCs w:val="28"/>
        </w:rPr>
        <w:t>сельсовета</w:t>
      </w:r>
    </w:p>
    <w:p w:rsidR="000D48F0" w:rsidRDefault="004F52ED" w:rsidP="000D48F0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E3A8E">
        <w:rPr>
          <w:kern w:val="2"/>
          <w:sz w:val="28"/>
          <w:szCs w:val="28"/>
        </w:rPr>
        <w:t>Краснозерского</w:t>
      </w:r>
      <w:r w:rsidR="000D48F0">
        <w:rPr>
          <w:kern w:val="2"/>
          <w:sz w:val="28"/>
          <w:szCs w:val="28"/>
        </w:rPr>
        <w:t xml:space="preserve"> района</w:t>
      </w:r>
    </w:p>
    <w:p w:rsidR="00EB0AEB" w:rsidRDefault="000D48F0" w:rsidP="000D48F0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Новосибирской области</w:t>
      </w:r>
      <w:r w:rsidR="00EB0AEB">
        <w:rPr>
          <w:kern w:val="2"/>
          <w:sz w:val="28"/>
          <w:szCs w:val="28"/>
        </w:rPr>
        <w:t xml:space="preserve"> </w:t>
      </w:r>
    </w:p>
    <w:p w:rsidR="00EB0AEB" w:rsidRDefault="004F52ED" w:rsidP="000D48F0">
      <w:pPr>
        <w:ind w:left="4956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от</w:t>
      </w:r>
      <w:r w:rsidR="00AE599D">
        <w:rPr>
          <w:kern w:val="2"/>
          <w:sz w:val="28"/>
          <w:szCs w:val="28"/>
        </w:rPr>
        <w:t xml:space="preserve"> </w:t>
      </w:r>
      <w:r w:rsidR="00F85BC4">
        <w:rPr>
          <w:kern w:val="2"/>
          <w:sz w:val="28"/>
          <w:szCs w:val="28"/>
        </w:rPr>
        <w:t>28.02.2022</w:t>
      </w:r>
      <w:r w:rsidR="00D91A23">
        <w:rPr>
          <w:kern w:val="2"/>
          <w:sz w:val="28"/>
          <w:szCs w:val="28"/>
        </w:rPr>
        <w:t xml:space="preserve"> </w:t>
      </w:r>
      <w:r w:rsidR="00766061">
        <w:rPr>
          <w:kern w:val="2"/>
          <w:sz w:val="28"/>
          <w:szCs w:val="28"/>
        </w:rPr>
        <w:t xml:space="preserve"> </w:t>
      </w:r>
      <w:r w:rsidR="00AE599D">
        <w:rPr>
          <w:kern w:val="2"/>
          <w:sz w:val="28"/>
          <w:szCs w:val="28"/>
        </w:rPr>
        <w:t>№</w:t>
      </w:r>
      <w:r w:rsidR="00F85BC4">
        <w:rPr>
          <w:kern w:val="2"/>
          <w:sz w:val="28"/>
          <w:szCs w:val="28"/>
        </w:rPr>
        <w:t>8а</w:t>
      </w:r>
      <w:r w:rsidR="00AE599D">
        <w:rPr>
          <w:kern w:val="2"/>
          <w:sz w:val="28"/>
          <w:szCs w:val="28"/>
        </w:rPr>
        <w:t xml:space="preserve"> </w:t>
      </w:r>
    </w:p>
    <w:p w:rsidR="00EB0AEB" w:rsidRDefault="00EB0AEB" w:rsidP="00EB0AEB">
      <w:pPr>
        <w:rPr>
          <w:kern w:val="2"/>
          <w:sz w:val="28"/>
          <w:szCs w:val="28"/>
        </w:rPr>
      </w:pPr>
    </w:p>
    <w:p w:rsidR="004F52ED" w:rsidRDefault="004F52ED" w:rsidP="00EB0AEB">
      <w:pPr>
        <w:rPr>
          <w:kern w:val="2"/>
          <w:sz w:val="28"/>
          <w:szCs w:val="28"/>
        </w:rPr>
      </w:pPr>
    </w:p>
    <w:p w:rsidR="004F52ED" w:rsidRDefault="00EB0AEB" w:rsidP="00EB0AE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муниципальной  программы развития субъектов </w:t>
      </w:r>
    </w:p>
    <w:p w:rsidR="004F52ED" w:rsidRDefault="00EB0AEB" w:rsidP="00EB0AE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малого и среднего предпринимательства </w:t>
      </w:r>
    </w:p>
    <w:p w:rsidR="004F52ED" w:rsidRDefault="004F52ED" w:rsidP="00EB0AE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территории </w:t>
      </w:r>
      <w:r w:rsidR="001D325B">
        <w:rPr>
          <w:kern w:val="2"/>
          <w:sz w:val="28"/>
          <w:szCs w:val="28"/>
        </w:rPr>
        <w:t>Половинского</w:t>
      </w:r>
      <w:r w:rsidR="00EB0AEB">
        <w:rPr>
          <w:kern w:val="2"/>
          <w:sz w:val="28"/>
          <w:szCs w:val="28"/>
        </w:rPr>
        <w:t xml:space="preserve"> сельсовета</w:t>
      </w:r>
      <w:r>
        <w:rPr>
          <w:kern w:val="2"/>
          <w:sz w:val="28"/>
          <w:szCs w:val="28"/>
        </w:rPr>
        <w:t xml:space="preserve"> </w:t>
      </w:r>
      <w:r w:rsidR="000E3A8E">
        <w:rPr>
          <w:kern w:val="2"/>
          <w:sz w:val="28"/>
          <w:szCs w:val="28"/>
        </w:rPr>
        <w:t>Краснозерского</w:t>
      </w:r>
      <w:r>
        <w:rPr>
          <w:kern w:val="2"/>
          <w:sz w:val="28"/>
          <w:szCs w:val="28"/>
        </w:rPr>
        <w:t xml:space="preserve"> района </w:t>
      </w:r>
    </w:p>
    <w:p w:rsidR="00EB0AEB" w:rsidRDefault="000C17F9" w:rsidP="00EB0AE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на </w:t>
      </w:r>
      <w:r w:rsidR="00956697" w:rsidRPr="00956697">
        <w:rPr>
          <w:bCs/>
          <w:sz w:val="28"/>
          <w:szCs w:val="28"/>
        </w:rPr>
        <w:t>202</w:t>
      </w:r>
      <w:r w:rsidR="00B73194">
        <w:rPr>
          <w:bCs/>
          <w:sz w:val="28"/>
          <w:szCs w:val="28"/>
        </w:rPr>
        <w:t>1</w:t>
      </w:r>
      <w:r w:rsidR="00956697" w:rsidRPr="00956697">
        <w:rPr>
          <w:bCs/>
          <w:sz w:val="28"/>
          <w:szCs w:val="28"/>
        </w:rPr>
        <w:t>-202</w:t>
      </w:r>
      <w:r w:rsidR="00B73194">
        <w:rPr>
          <w:bCs/>
          <w:sz w:val="28"/>
          <w:szCs w:val="28"/>
        </w:rPr>
        <w:t>3</w:t>
      </w:r>
      <w:r w:rsidR="00956697">
        <w:rPr>
          <w:b/>
          <w:bCs/>
          <w:sz w:val="28"/>
          <w:szCs w:val="28"/>
        </w:rPr>
        <w:t xml:space="preserve"> </w:t>
      </w:r>
      <w:r w:rsidR="00EB0AEB">
        <w:rPr>
          <w:kern w:val="2"/>
          <w:sz w:val="28"/>
          <w:szCs w:val="28"/>
        </w:rPr>
        <w:t>годы</w:t>
      </w:r>
    </w:p>
    <w:p w:rsidR="00EB0AEB" w:rsidRDefault="00EB0AEB" w:rsidP="00EB0AE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725"/>
      </w:tblGrid>
      <w:tr w:rsidR="00EB0AEB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AEB" w:rsidRDefault="00EB0AE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 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EB" w:rsidRDefault="00EB0AEB" w:rsidP="006160E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 программа развития субъектов  малого и среднего предпринимательст</w:t>
            </w:r>
            <w:r w:rsidR="004F52ED">
              <w:rPr>
                <w:kern w:val="2"/>
                <w:sz w:val="28"/>
                <w:szCs w:val="28"/>
              </w:rPr>
              <w:t xml:space="preserve">ва на территории </w:t>
            </w:r>
            <w:r w:rsidR="001D325B">
              <w:rPr>
                <w:kern w:val="2"/>
                <w:sz w:val="28"/>
                <w:szCs w:val="28"/>
              </w:rPr>
              <w:t>Половинского</w:t>
            </w:r>
            <w:r w:rsidR="001362F1">
              <w:rPr>
                <w:kern w:val="2"/>
                <w:sz w:val="28"/>
                <w:szCs w:val="28"/>
              </w:rPr>
              <w:t xml:space="preserve"> </w:t>
            </w:r>
            <w:r w:rsidR="004F52ED">
              <w:rPr>
                <w:kern w:val="2"/>
                <w:sz w:val="28"/>
                <w:szCs w:val="28"/>
              </w:rPr>
              <w:t xml:space="preserve"> сельсовета </w:t>
            </w:r>
            <w:r w:rsidR="000E3A8E">
              <w:rPr>
                <w:kern w:val="2"/>
                <w:sz w:val="28"/>
                <w:szCs w:val="28"/>
              </w:rPr>
              <w:t>Краснозерского</w:t>
            </w:r>
            <w:r>
              <w:rPr>
                <w:kern w:val="2"/>
                <w:sz w:val="28"/>
                <w:szCs w:val="28"/>
              </w:rPr>
              <w:t xml:space="preserve"> района</w:t>
            </w:r>
            <w:r w:rsidR="000C17F9">
              <w:rPr>
                <w:kern w:val="2"/>
                <w:sz w:val="28"/>
                <w:szCs w:val="28"/>
              </w:rPr>
              <w:t xml:space="preserve"> Новосибирской области на  </w:t>
            </w:r>
            <w:r w:rsidR="00956697" w:rsidRPr="00956697">
              <w:rPr>
                <w:bCs/>
                <w:sz w:val="28"/>
                <w:szCs w:val="28"/>
              </w:rPr>
              <w:t>202</w:t>
            </w:r>
            <w:r w:rsidR="001D325B">
              <w:rPr>
                <w:bCs/>
                <w:sz w:val="28"/>
                <w:szCs w:val="28"/>
              </w:rPr>
              <w:t>2</w:t>
            </w:r>
            <w:r w:rsidR="00956697" w:rsidRPr="00956697">
              <w:rPr>
                <w:bCs/>
                <w:sz w:val="28"/>
                <w:szCs w:val="28"/>
              </w:rPr>
              <w:t>-202</w:t>
            </w:r>
            <w:r w:rsidR="001D325B">
              <w:rPr>
                <w:bCs/>
                <w:sz w:val="28"/>
                <w:szCs w:val="28"/>
              </w:rPr>
              <w:t>4</w:t>
            </w:r>
            <w:r w:rsidR="0095669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годы (далее - Программа)</w:t>
            </w:r>
          </w:p>
        </w:tc>
      </w:tr>
      <w:tr w:rsidR="00EB0AEB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EB" w:rsidRDefault="00EB0AEB" w:rsidP="004D5C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содействие развитию малого и среднего предпринимательст</w:t>
            </w:r>
            <w:r w:rsidR="004F52ED">
              <w:rPr>
                <w:kern w:val="2"/>
                <w:sz w:val="28"/>
                <w:szCs w:val="28"/>
              </w:rPr>
              <w:t xml:space="preserve">ва на территории </w:t>
            </w:r>
            <w:r w:rsidR="001D325B">
              <w:rPr>
                <w:kern w:val="2"/>
                <w:sz w:val="28"/>
                <w:szCs w:val="28"/>
              </w:rPr>
              <w:t>Половинского</w:t>
            </w:r>
            <w:r>
              <w:rPr>
                <w:kern w:val="2"/>
                <w:sz w:val="28"/>
                <w:szCs w:val="28"/>
              </w:rPr>
              <w:t xml:space="preserve"> сельсовета</w:t>
            </w:r>
            <w:r w:rsidR="004F52ED">
              <w:rPr>
                <w:kern w:val="2"/>
                <w:sz w:val="28"/>
                <w:szCs w:val="28"/>
              </w:rPr>
              <w:t xml:space="preserve"> </w:t>
            </w:r>
            <w:r w:rsidR="000E3A8E">
              <w:rPr>
                <w:kern w:val="2"/>
                <w:sz w:val="28"/>
                <w:szCs w:val="28"/>
              </w:rPr>
              <w:t>Краснозерского</w:t>
            </w:r>
            <w:r w:rsidR="004F52ED">
              <w:rPr>
                <w:kern w:val="2"/>
                <w:sz w:val="28"/>
                <w:szCs w:val="28"/>
              </w:rPr>
              <w:t xml:space="preserve"> района Новосибирской области</w:t>
            </w:r>
            <w:r w:rsidR="004D5C39">
              <w:rPr>
                <w:kern w:val="2"/>
                <w:sz w:val="28"/>
                <w:szCs w:val="28"/>
              </w:rPr>
              <w:t xml:space="preserve"> (далее - муниципальное образование)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EB0AEB" w:rsidRDefault="00EB0AEB" w:rsidP="004D5C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оказание содействия субъектам малого и среднего пре</w:t>
            </w:r>
            <w:r w:rsidR="004F52ED">
              <w:rPr>
                <w:kern w:val="2"/>
                <w:sz w:val="28"/>
                <w:szCs w:val="28"/>
              </w:rPr>
              <w:t xml:space="preserve">дпринимательства </w:t>
            </w:r>
            <w:r w:rsidR="00FC79EB">
              <w:rPr>
                <w:kern w:val="2"/>
                <w:sz w:val="28"/>
                <w:szCs w:val="28"/>
              </w:rPr>
              <w:t xml:space="preserve"> на территории </w:t>
            </w:r>
            <w:r w:rsidR="004F52ED">
              <w:rPr>
                <w:kern w:val="2"/>
                <w:sz w:val="28"/>
                <w:szCs w:val="28"/>
              </w:rPr>
              <w:t xml:space="preserve"> </w:t>
            </w:r>
            <w:r w:rsidR="004D5C39">
              <w:rPr>
                <w:kern w:val="2"/>
                <w:sz w:val="28"/>
                <w:szCs w:val="28"/>
              </w:rPr>
              <w:t>муниципального образования</w:t>
            </w:r>
            <w:r w:rsidR="004F52E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в продвижении производимых ими товаров (работ, услуг);</w:t>
            </w:r>
          </w:p>
          <w:p w:rsidR="00EB0AEB" w:rsidRDefault="00EB0AEB" w:rsidP="004D5C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обеспечение занятости и развитие </w:t>
            </w:r>
            <w:proofErr w:type="spellStart"/>
            <w:r>
              <w:rPr>
                <w:kern w:val="2"/>
                <w:sz w:val="28"/>
                <w:szCs w:val="28"/>
              </w:rPr>
              <w:t>самозаня</w:t>
            </w:r>
            <w:r w:rsidR="004F52ED">
              <w:rPr>
                <w:kern w:val="2"/>
                <w:sz w:val="28"/>
                <w:szCs w:val="28"/>
              </w:rPr>
              <w:t>тости</w:t>
            </w:r>
            <w:proofErr w:type="spellEnd"/>
            <w:r w:rsidR="004F52ED">
              <w:rPr>
                <w:kern w:val="2"/>
                <w:sz w:val="28"/>
                <w:szCs w:val="28"/>
              </w:rPr>
              <w:t xml:space="preserve"> населения </w:t>
            </w:r>
            <w:r w:rsidR="004D5C39">
              <w:rPr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EB0AEB" w:rsidRDefault="00EB0AEB">
            <w:pPr>
              <w:rPr>
                <w:kern w:val="2"/>
                <w:sz w:val="28"/>
                <w:szCs w:val="28"/>
              </w:rPr>
            </w:pPr>
          </w:p>
        </w:tc>
      </w:tr>
      <w:tr w:rsidR="00EB0AEB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B0AEB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EB" w:rsidRDefault="00EB0AEB" w:rsidP="006160E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1D325B">
              <w:rPr>
                <w:kern w:val="2"/>
                <w:sz w:val="28"/>
                <w:szCs w:val="28"/>
              </w:rPr>
              <w:t>Половинского</w:t>
            </w:r>
            <w:r w:rsidR="006160EA">
              <w:rPr>
                <w:kern w:val="2"/>
                <w:sz w:val="28"/>
                <w:szCs w:val="28"/>
              </w:rPr>
              <w:t xml:space="preserve"> </w:t>
            </w:r>
            <w:r w:rsidR="004F52ED">
              <w:rPr>
                <w:kern w:val="2"/>
                <w:sz w:val="28"/>
                <w:szCs w:val="28"/>
              </w:rPr>
              <w:t xml:space="preserve"> сельсовета </w:t>
            </w:r>
            <w:r w:rsidR="000E3A8E">
              <w:rPr>
                <w:kern w:val="2"/>
                <w:sz w:val="28"/>
                <w:szCs w:val="28"/>
              </w:rPr>
              <w:t>Краснозерского</w:t>
            </w:r>
            <w:r w:rsidR="004F52ED">
              <w:rPr>
                <w:kern w:val="2"/>
                <w:sz w:val="28"/>
                <w:szCs w:val="28"/>
              </w:rPr>
              <w:t xml:space="preserve"> района Новосибирской области</w:t>
            </w:r>
            <w:r w:rsidR="004D5C39">
              <w:rPr>
                <w:kern w:val="2"/>
                <w:sz w:val="28"/>
                <w:szCs w:val="28"/>
              </w:rPr>
              <w:t xml:space="preserve"> (далее – администрация)</w:t>
            </w:r>
          </w:p>
        </w:tc>
      </w:tr>
      <w:tr w:rsidR="00EB0AEB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Разработчики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EB" w:rsidRDefault="00EB0AEB" w:rsidP="004D5C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4D5C39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B0AEB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Исполнители</w:t>
            </w:r>
            <w:r>
              <w:rPr>
                <w:kern w:val="2"/>
                <w:sz w:val="28"/>
                <w:szCs w:val="28"/>
              </w:rPr>
              <w:br/>
              <w:t>мероприятий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EB" w:rsidRDefault="004D5C39" w:rsidP="004D5C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EB0AEB">
              <w:rPr>
                <w:kern w:val="2"/>
                <w:sz w:val="28"/>
                <w:szCs w:val="28"/>
              </w:rPr>
              <w:t>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EB0AEB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EB" w:rsidRDefault="00EB0AEB" w:rsidP="004D5C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создание благоприятных условий для развития малого и среднего предпринимательства на территории </w:t>
            </w:r>
            <w:r w:rsidR="004D5C39">
              <w:rPr>
                <w:kern w:val="2"/>
                <w:sz w:val="28"/>
                <w:szCs w:val="28"/>
              </w:rPr>
              <w:t xml:space="preserve"> муниципального образования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EB0AEB" w:rsidRDefault="00EB0AEB" w:rsidP="004D5C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развитие инфраструктуры поддержки субъектов малого и среднего предпринимательства на территории </w:t>
            </w:r>
            <w:r w:rsidR="004D5C39">
              <w:rPr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kern w:val="2"/>
                <w:sz w:val="28"/>
                <w:szCs w:val="28"/>
              </w:rPr>
              <w:t xml:space="preserve">; </w:t>
            </w:r>
          </w:p>
          <w:p w:rsidR="00EB0AEB" w:rsidRDefault="00EB0AEB" w:rsidP="004D5C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информационная поддержка субъектов малого и среднего предпринимательства  </w:t>
            </w:r>
            <w:r w:rsidR="004D5C39">
              <w:rPr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EB0AEB" w:rsidRDefault="00EB0AEB" w:rsidP="004D5C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EB0AEB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EB" w:rsidRDefault="00956697" w:rsidP="00B73194">
            <w:pPr>
              <w:rPr>
                <w:kern w:val="2"/>
                <w:sz w:val="28"/>
                <w:szCs w:val="28"/>
              </w:rPr>
            </w:pPr>
            <w:r w:rsidRPr="00956697">
              <w:rPr>
                <w:bCs/>
                <w:sz w:val="28"/>
                <w:szCs w:val="28"/>
              </w:rPr>
              <w:t>202</w:t>
            </w:r>
            <w:r w:rsidR="001D325B">
              <w:rPr>
                <w:bCs/>
                <w:sz w:val="28"/>
                <w:szCs w:val="28"/>
              </w:rPr>
              <w:t>2</w:t>
            </w:r>
            <w:r w:rsidRPr="00956697">
              <w:rPr>
                <w:bCs/>
                <w:sz w:val="28"/>
                <w:szCs w:val="28"/>
              </w:rPr>
              <w:t>-202</w:t>
            </w:r>
            <w:r w:rsidR="001D325B">
              <w:rPr>
                <w:bCs/>
                <w:sz w:val="28"/>
                <w:szCs w:val="28"/>
              </w:rPr>
              <w:t>4</w:t>
            </w:r>
            <w:r w:rsidR="00EB0AEB">
              <w:rPr>
                <w:kern w:val="2"/>
                <w:sz w:val="28"/>
                <w:szCs w:val="28"/>
              </w:rPr>
              <w:t>годы</w:t>
            </w:r>
          </w:p>
        </w:tc>
      </w:tr>
      <w:tr w:rsidR="00EB0AEB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Результаты</w:t>
            </w:r>
            <w:r>
              <w:rPr>
                <w:kern w:val="2"/>
                <w:sz w:val="28"/>
                <w:szCs w:val="28"/>
              </w:rPr>
              <w:br/>
              <w:t>реализации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обеспечение стабильной занятости в секторе малого и среднего бизнеса;</w:t>
            </w:r>
          </w:p>
          <w:p w:rsidR="00EB0AEB" w:rsidRDefault="00EB0A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EB0AEB" w:rsidRDefault="00EB0AEB" w:rsidP="00EB0AEB">
      <w:pPr>
        <w:pageBreakBefore/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1. Общие положения</w:t>
      </w:r>
    </w:p>
    <w:p w:rsidR="00EB0AEB" w:rsidRDefault="00EB0AEB" w:rsidP="00EB0AEB">
      <w:pPr>
        <w:spacing w:after="120"/>
        <w:jc w:val="both"/>
      </w:pP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. 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объемы и источники их финансирования, ответственных за реализацию мероприятий.</w:t>
      </w:r>
    </w:p>
    <w:p w:rsidR="00EB0AEB" w:rsidRDefault="00EB0AEB" w:rsidP="00EB0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2. Содержание проблемы и обоснование</w:t>
      </w:r>
    </w:p>
    <w:p w:rsidR="00EB0AEB" w:rsidRDefault="00EB0AEB" w:rsidP="00EB0AEB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EB0AEB" w:rsidRDefault="00EB0AEB" w:rsidP="00EB0AEB">
      <w:pPr>
        <w:spacing w:after="120"/>
        <w:jc w:val="center"/>
      </w:pP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бизнес играет важную роль в решении экономических и социальных задач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 по содействию развитию малого и среднего предпринимательства на территории </w:t>
      </w:r>
      <w:r w:rsidR="004D5C39">
        <w:rPr>
          <w:kern w:val="2"/>
          <w:sz w:val="28"/>
          <w:szCs w:val="28"/>
        </w:rPr>
        <w:t>муниципального образования</w:t>
      </w:r>
      <w:r w:rsidR="004F52ED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tabs>
          <w:tab w:val="num" w:pos="0"/>
        </w:tabs>
        <w:outlineLvl w:val="3"/>
        <w:rPr>
          <w:sz w:val="26"/>
          <w:szCs w:val="26"/>
        </w:rPr>
      </w:pPr>
      <w:r>
        <w:rPr>
          <w:sz w:val="28"/>
          <w:szCs w:val="28"/>
        </w:rPr>
        <w:t xml:space="preserve">                  3. Основные цели и задачи Программы</w:t>
      </w:r>
    </w:p>
    <w:p w:rsidR="00EB0AEB" w:rsidRDefault="00EB0AEB" w:rsidP="00EB0AEB">
      <w:pPr>
        <w:jc w:val="both"/>
      </w:pPr>
    </w:p>
    <w:p w:rsidR="00EB0AEB" w:rsidRDefault="00EB0AEB" w:rsidP="00EB0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являются:</w:t>
      </w:r>
    </w:p>
    <w:p w:rsidR="00EB0AEB" w:rsidRDefault="00EB0AEB" w:rsidP="00EB0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развитию малого и среднего предпринимательства на территории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содействия субъектам малого и среднего предпринимательства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продвижении производимых ими товаров (работ, услуг);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занятости и развитие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необходимо решить для достижения поставленных целей: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развития малого и среднего предпринимательства на территории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инфраструктуры поддержки субъектов малого и среднего предпринимательства на территории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поддержка субъектов малого и среднего предпринимательства </w:t>
      </w:r>
      <w:r w:rsidR="004D5C39">
        <w:rPr>
          <w:kern w:val="2"/>
          <w:sz w:val="28"/>
          <w:szCs w:val="28"/>
        </w:rPr>
        <w:t>муниципального образования</w:t>
      </w:r>
      <w:r w:rsidR="004F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(популяризация) предпринимательской деятельности.</w:t>
      </w: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4.. Срок реализации Программы</w:t>
      </w:r>
    </w:p>
    <w:p w:rsidR="00EB0AEB" w:rsidRDefault="00EB0AEB" w:rsidP="00EB0AEB">
      <w:pPr>
        <w:spacing w:after="120"/>
        <w:jc w:val="both"/>
      </w:pPr>
    </w:p>
    <w:p w:rsidR="00EB0AEB" w:rsidRDefault="00EB0AEB" w:rsidP="00EB0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17F9">
        <w:rPr>
          <w:sz w:val="28"/>
          <w:szCs w:val="28"/>
        </w:rPr>
        <w:t xml:space="preserve">Срок реализации Программы – </w:t>
      </w:r>
      <w:r w:rsidR="00956697" w:rsidRPr="00956697">
        <w:rPr>
          <w:bCs/>
          <w:sz w:val="28"/>
          <w:szCs w:val="28"/>
        </w:rPr>
        <w:t>202</w:t>
      </w:r>
      <w:r w:rsidR="001D325B">
        <w:rPr>
          <w:bCs/>
          <w:sz w:val="28"/>
          <w:szCs w:val="28"/>
        </w:rPr>
        <w:t>2</w:t>
      </w:r>
      <w:r w:rsidR="00956697" w:rsidRPr="00956697">
        <w:rPr>
          <w:bCs/>
          <w:sz w:val="28"/>
          <w:szCs w:val="28"/>
        </w:rPr>
        <w:t>-202</w:t>
      </w:r>
      <w:r w:rsidR="001D325B">
        <w:rPr>
          <w:bCs/>
          <w:sz w:val="28"/>
          <w:szCs w:val="28"/>
        </w:rPr>
        <w:t>4</w:t>
      </w:r>
      <w:r w:rsidR="0095669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jc w:val="center"/>
        <w:rPr>
          <w:sz w:val="28"/>
          <w:szCs w:val="28"/>
        </w:rPr>
      </w:pPr>
      <w:r>
        <w:rPr>
          <w:sz w:val="28"/>
          <w:szCs w:val="28"/>
        </w:rPr>
        <w:t>5. Система программных мероприятий</w:t>
      </w:r>
    </w:p>
    <w:p w:rsidR="00EB0AEB" w:rsidRDefault="00EB0AEB" w:rsidP="00EB0AEB">
      <w:pPr>
        <w:jc w:val="center"/>
        <w:rPr>
          <w:sz w:val="28"/>
          <w:szCs w:val="28"/>
        </w:rPr>
      </w:pP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представлена следующими направлениями: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подбор квалификационных кадров;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в экономику инвесторов с целью создания конкурентоспособных структур;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производственных мощностей на базе функционирующих предприятий;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налогооблагаемой базы, с целью увеличения поступлений в бюджет 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безработицы;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новых видов конкурентоспособной продукции, услуг с целью выхода на новые рынки сбыта;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населения сельсовета;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среднемесячной заработной платы;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внешней среды развития малого предпринимательства;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субъектов малого и среднего предпринимательства.</w:t>
      </w:r>
    </w:p>
    <w:p w:rsidR="00EB0AEB" w:rsidRDefault="00EB0AEB" w:rsidP="00EB0AEB"/>
    <w:p w:rsidR="00692B19" w:rsidRDefault="00EB0AEB" w:rsidP="00692B1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</w:t>
      </w:r>
      <w:r w:rsidR="00692B19">
        <w:rPr>
          <w:sz w:val="28"/>
          <w:szCs w:val="28"/>
        </w:rPr>
        <w:t xml:space="preserve"> </w:t>
      </w:r>
      <w:r w:rsidR="00A71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</w:t>
      </w:r>
    </w:p>
    <w:p w:rsidR="00692B19" w:rsidRDefault="00EB0AEB" w:rsidP="00692B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субъектов малого и среднего предпринимательства</w:t>
      </w:r>
    </w:p>
    <w:p w:rsidR="00EB0AEB" w:rsidRDefault="00EB0AEB" w:rsidP="004D5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4D5C39">
        <w:rPr>
          <w:kern w:val="2"/>
          <w:sz w:val="28"/>
          <w:szCs w:val="28"/>
        </w:rPr>
        <w:t>муниципального образования</w:t>
      </w:r>
      <w:r w:rsidR="004D5C39">
        <w:rPr>
          <w:sz w:val="28"/>
          <w:szCs w:val="28"/>
        </w:rPr>
        <w:t xml:space="preserve"> </w:t>
      </w:r>
      <w:r w:rsidR="00692B19">
        <w:rPr>
          <w:sz w:val="28"/>
          <w:szCs w:val="28"/>
        </w:rPr>
        <w:t xml:space="preserve">на </w:t>
      </w:r>
      <w:r w:rsidR="00956697" w:rsidRPr="00956697">
        <w:rPr>
          <w:bCs/>
          <w:sz w:val="28"/>
          <w:szCs w:val="28"/>
        </w:rPr>
        <w:t>202</w:t>
      </w:r>
      <w:r w:rsidR="001D325B">
        <w:rPr>
          <w:bCs/>
          <w:sz w:val="28"/>
          <w:szCs w:val="28"/>
        </w:rPr>
        <w:t>2</w:t>
      </w:r>
      <w:r w:rsidR="00956697" w:rsidRPr="00956697">
        <w:rPr>
          <w:bCs/>
          <w:sz w:val="28"/>
          <w:szCs w:val="28"/>
        </w:rPr>
        <w:t>-202</w:t>
      </w:r>
      <w:r w:rsidR="001D325B">
        <w:rPr>
          <w:bCs/>
          <w:sz w:val="28"/>
          <w:szCs w:val="28"/>
        </w:rPr>
        <w:t>4</w:t>
      </w:r>
      <w:r w:rsidR="0095669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EB0AEB" w:rsidRDefault="00EB0AEB" w:rsidP="00EB0AEB">
      <w:pPr>
        <w:rPr>
          <w:sz w:val="28"/>
          <w:szCs w:val="28"/>
        </w:rPr>
      </w:pPr>
    </w:p>
    <w:tbl>
      <w:tblPr>
        <w:tblW w:w="10173" w:type="dxa"/>
        <w:tblLayout w:type="fixed"/>
        <w:tblLook w:val="0000"/>
      </w:tblPr>
      <w:tblGrid>
        <w:gridCol w:w="534"/>
        <w:gridCol w:w="3057"/>
        <w:gridCol w:w="2690"/>
        <w:gridCol w:w="1057"/>
        <w:gridCol w:w="1710"/>
        <w:gridCol w:w="105"/>
        <w:gridCol w:w="30"/>
        <w:gridCol w:w="990"/>
      </w:tblGrid>
      <w:tr w:rsidR="00223687" w:rsidTr="0022368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финансирования, </w:t>
            </w:r>
            <w:r>
              <w:rPr>
                <w:kern w:val="2"/>
              </w:rPr>
              <w:br/>
              <w:t>тыс. рублей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Исполнители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687" w:rsidRDefault="00223687" w:rsidP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Сроки реализации</w:t>
            </w:r>
          </w:p>
        </w:tc>
      </w:tr>
      <w:tr w:rsidR="00223687" w:rsidTr="0022368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687" w:rsidRDefault="00223687" w:rsidP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EB0AEB" w:rsidTr="00223687"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B" w:rsidRDefault="00EB0AEB">
            <w:pPr>
              <w:tabs>
                <w:tab w:val="num" w:pos="0"/>
              </w:tabs>
              <w:ind w:left="864" w:hanging="864"/>
              <w:jc w:val="both"/>
              <w:outlineLvl w:val="3"/>
            </w:pPr>
            <w:r>
              <w:t xml:space="preserve">1.Совершенствование условий для развития малого и среднего предпринимательства </w:t>
            </w:r>
          </w:p>
          <w:p w:rsidR="00EB0AEB" w:rsidRDefault="00EB0AEB">
            <w:pPr>
              <w:jc w:val="both"/>
              <w:rPr>
                <w:kern w:val="2"/>
              </w:rPr>
            </w:pPr>
          </w:p>
        </w:tc>
      </w:tr>
      <w:tr w:rsidR="00223687" w:rsidTr="00223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Глава муниципального образования </w:t>
            </w:r>
          </w:p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течение срока реализации </w:t>
            </w:r>
          </w:p>
        </w:tc>
      </w:tr>
      <w:tr w:rsidR="00223687" w:rsidTr="00223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687" w:rsidRDefault="00223687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687" w:rsidRDefault="00223687">
            <w:r>
              <w:t xml:space="preserve"> </w:t>
            </w:r>
          </w:p>
          <w:p w:rsidR="00223687" w:rsidRDefault="00317C05">
            <w:r>
              <w:t>сентябрь</w:t>
            </w:r>
            <w:r w:rsidR="00223687">
              <w:t xml:space="preserve"> 20</w:t>
            </w:r>
            <w:r w:rsidR="00956697">
              <w:t>2</w:t>
            </w:r>
            <w:r w:rsidR="001D325B">
              <w:t>2</w:t>
            </w:r>
          </w:p>
          <w:p w:rsidR="00223687" w:rsidRDefault="00223687" w:rsidP="00B73194">
            <w:r>
              <w:t>Апрель 202</w:t>
            </w:r>
            <w:r w:rsidR="001D325B">
              <w:t>3</w:t>
            </w:r>
          </w:p>
        </w:tc>
      </w:tr>
      <w:tr w:rsidR="00223687" w:rsidTr="00223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687" w:rsidRDefault="00223687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687" w:rsidRDefault="00223687">
            <w:r>
              <w:rPr>
                <w:kern w:val="2"/>
              </w:rPr>
              <w:t>В течение срока реализации</w:t>
            </w:r>
          </w:p>
        </w:tc>
      </w:tr>
      <w:tr w:rsidR="00223687" w:rsidTr="00223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687" w:rsidRDefault="00223687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687" w:rsidRDefault="00223687"/>
          <w:p w:rsidR="00223687" w:rsidRDefault="00223687">
            <w:r>
              <w:t>Декабрь 20</w:t>
            </w:r>
            <w:r w:rsidR="00956697">
              <w:t>2</w:t>
            </w:r>
            <w:r w:rsidR="001D325B">
              <w:t>2</w:t>
            </w:r>
          </w:p>
          <w:p w:rsidR="00223687" w:rsidRDefault="00223687" w:rsidP="00B73194">
            <w:r>
              <w:t>Декабрь 202</w:t>
            </w:r>
            <w:r w:rsidR="001D325B">
              <w:t>3</w:t>
            </w:r>
          </w:p>
        </w:tc>
      </w:tr>
      <w:tr w:rsidR="00223687" w:rsidTr="00223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687" w:rsidRDefault="00223687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687" w:rsidRDefault="00223687">
            <w:r>
              <w:t xml:space="preserve">Ежегодно октябрь </w:t>
            </w:r>
          </w:p>
        </w:tc>
      </w:tr>
      <w:tr w:rsidR="00EB0AEB" w:rsidTr="00223687">
        <w:trPr>
          <w:trHeight w:val="1445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AEB" w:rsidRDefault="00EB0AEB" w:rsidP="00A71970">
            <w:pPr>
              <w:tabs>
                <w:tab w:val="num" w:pos="0"/>
              </w:tabs>
              <w:ind w:left="864" w:hanging="580"/>
              <w:jc w:val="center"/>
              <w:outlineLvl w:val="3"/>
              <w:rPr>
                <w:kern w:val="2"/>
              </w:rPr>
            </w:pPr>
            <w:r>
              <w:t>2</w:t>
            </w:r>
            <w:r w:rsidR="00692B19">
              <w:t xml:space="preserve">. </w:t>
            </w:r>
            <w:r>
              <w:t xml:space="preserve"> Обеспечение деятельности инфраструктуры поддержки субъектов малого и среднего предпринимательства на территории </w:t>
            </w:r>
            <w:r w:rsidR="00A71970">
              <w:rPr>
                <w:kern w:val="2"/>
              </w:rPr>
              <w:t>муниципального образования</w:t>
            </w:r>
            <w:r>
              <w:t>.  Информационная поддержка субъектов малого и среднего предпринимательства</w:t>
            </w:r>
          </w:p>
        </w:tc>
      </w:tr>
      <w:tr w:rsidR="00EB0AEB" w:rsidTr="00223687">
        <w:trPr>
          <w:trHeight w:val="82"/>
        </w:trPr>
        <w:tc>
          <w:tcPr>
            <w:tcW w:w="101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B" w:rsidRDefault="00EB0AEB">
            <w:pPr>
              <w:snapToGrid w:val="0"/>
              <w:jc w:val="both"/>
              <w:rPr>
                <w:kern w:val="2"/>
              </w:rPr>
            </w:pPr>
          </w:p>
        </w:tc>
      </w:tr>
      <w:tr w:rsidR="00223687" w:rsidTr="00223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 w:rsidP="00A7197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687" w:rsidRDefault="00223687">
            <w:r w:rsidRPr="00D808FC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687" w:rsidRDefault="00223687">
            <w:r>
              <w:rPr>
                <w:kern w:val="2"/>
              </w:rPr>
              <w:t>В течение срока реализации</w:t>
            </w:r>
          </w:p>
        </w:tc>
      </w:tr>
      <w:tr w:rsidR="00223687" w:rsidTr="00223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687" w:rsidRDefault="00223687">
            <w:r w:rsidRPr="00D808FC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687" w:rsidRDefault="00223687">
            <w:r>
              <w:rPr>
                <w:kern w:val="2"/>
              </w:rPr>
              <w:t>В течение срока реализации</w:t>
            </w:r>
          </w:p>
        </w:tc>
      </w:tr>
      <w:tr w:rsidR="00223687" w:rsidTr="00727AA5">
        <w:trPr>
          <w:trHeight w:val="25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27AA5" w:rsidRDefault="00223687" w:rsidP="00727AA5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3687" w:rsidRDefault="00223687">
            <w:pPr>
              <w:jc w:val="both"/>
              <w:rPr>
                <w:kern w:val="2"/>
              </w:rPr>
            </w:pPr>
            <w:r>
              <w:rPr>
                <w:kern w:val="2"/>
              </w:rPr>
              <w:t>1,0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3687" w:rsidRDefault="00223687">
            <w:r w:rsidRPr="00D808FC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3687" w:rsidRDefault="00223687">
            <w:r>
              <w:rPr>
                <w:kern w:val="2"/>
              </w:rPr>
              <w:t>В течение срока реализации</w:t>
            </w:r>
          </w:p>
        </w:tc>
      </w:tr>
      <w:tr w:rsidR="00727AA5" w:rsidRPr="00727AA5" w:rsidTr="00727AA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7AA5" w:rsidRPr="00727AA5" w:rsidRDefault="00727AA5" w:rsidP="00727AA5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sz w:val="22"/>
                <w:szCs w:val="22"/>
              </w:rPr>
              <w:t>2.4.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7AA5" w:rsidRPr="00727AA5" w:rsidRDefault="00727AA5" w:rsidP="00727AA5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sz w:val="22"/>
                <w:szCs w:val="22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7AA5" w:rsidRPr="00727AA5" w:rsidRDefault="00727AA5" w:rsidP="00727AA5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kern w:val="2"/>
                <w:sz w:val="22"/>
                <w:szCs w:val="2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7AA5" w:rsidRPr="00727AA5" w:rsidRDefault="00727AA5" w:rsidP="00727AA5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AA5" w:rsidRPr="00727AA5" w:rsidRDefault="00727AA5" w:rsidP="00727AA5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kern w:val="2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AA5" w:rsidRPr="00727AA5" w:rsidRDefault="00727AA5" w:rsidP="00727AA5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  <w:tr w:rsidR="00727AA5" w:rsidRPr="00B11492" w:rsidTr="00727AA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7AA5" w:rsidRPr="00727AA5" w:rsidRDefault="00727AA5" w:rsidP="00727AA5">
            <w:pPr>
              <w:jc w:val="both"/>
              <w:rPr>
                <w:sz w:val="22"/>
                <w:szCs w:val="22"/>
              </w:rPr>
            </w:pPr>
            <w:r w:rsidRPr="00727AA5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7AA5" w:rsidRPr="00727AA5" w:rsidRDefault="00727AA5" w:rsidP="00727AA5">
            <w:pPr>
              <w:jc w:val="both"/>
              <w:rPr>
                <w:sz w:val="22"/>
                <w:szCs w:val="22"/>
              </w:rPr>
            </w:pPr>
            <w:r w:rsidRPr="00727AA5">
              <w:rPr>
                <w:sz w:val="22"/>
                <w:szCs w:val="22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7AA5" w:rsidRPr="00727AA5" w:rsidRDefault="00727AA5" w:rsidP="00727AA5">
            <w:pPr>
              <w:jc w:val="both"/>
              <w:rPr>
                <w:kern w:val="2"/>
                <w:sz w:val="22"/>
                <w:szCs w:val="22"/>
              </w:rPr>
            </w:pPr>
            <w:r w:rsidRPr="00727AA5">
              <w:rPr>
                <w:kern w:val="2"/>
                <w:sz w:val="22"/>
                <w:szCs w:val="22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7AA5" w:rsidRPr="00727AA5" w:rsidRDefault="00727AA5" w:rsidP="00727AA5">
            <w:pPr>
              <w:jc w:val="both"/>
              <w:rPr>
                <w:sz w:val="22"/>
                <w:szCs w:val="22"/>
              </w:rPr>
            </w:pPr>
            <w:r w:rsidRPr="00727AA5"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AA5" w:rsidRPr="00727AA5" w:rsidRDefault="00727AA5" w:rsidP="00727AA5">
            <w:pPr>
              <w:jc w:val="both"/>
              <w:rPr>
                <w:kern w:val="2"/>
                <w:sz w:val="22"/>
                <w:szCs w:val="22"/>
              </w:rPr>
            </w:pPr>
            <w:r w:rsidRPr="00727AA5">
              <w:rPr>
                <w:kern w:val="2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AA5" w:rsidRPr="00727AA5" w:rsidRDefault="00727AA5" w:rsidP="00727AA5">
            <w:pPr>
              <w:jc w:val="both"/>
              <w:rPr>
                <w:kern w:val="2"/>
                <w:sz w:val="22"/>
                <w:szCs w:val="22"/>
              </w:rPr>
            </w:pPr>
            <w:r w:rsidRPr="00727AA5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</w:tbl>
    <w:p w:rsidR="00EB0AEB" w:rsidRDefault="00EB0AEB" w:rsidP="00EB0AEB">
      <w:pPr>
        <w:tabs>
          <w:tab w:val="num" w:pos="0"/>
        </w:tabs>
        <w:ind w:left="864" w:hanging="864"/>
        <w:jc w:val="both"/>
        <w:outlineLvl w:val="3"/>
        <w:rPr>
          <w:b/>
          <w:bCs/>
          <w:sz w:val="26"/>
          <w:szCs w:val="26"/>
        </w:rPr>
      </w:pPr>
    </w:p>
    <w:p w:rsidR="00EB0AEB" w:rsidRDefault="00EB0AEB" w:rsidP="00EB0AEB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6. Ресурсное обеспечение Программы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согласно выделенным средствам из бюджета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составляет </w:t>
      </w:r>
      <w:r w:rsidR="00A71970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рублей.</w:t>
      </w: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7. Организация управления (механизм реализации) Программой</w:t>
      </w:r>
    </w:p>
    <w:p w:rsidR="00EB0AEB" w:rsidRDefault="00EB0AEB" w:rsidP="00EB0AEB">
      <w:pPr>
        <w:spacing w:after="120"/>
        <w:jc w:val="both"/>
      </w:pP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Заказчиком</w:t>
      </w:r>
      <w:r w:rsidR="00136B18">
        <w:rPr>
          <w:sz w:val="28"/>
          <w:szCs w:val="28"/>
        </w:rPr>
        <w:t xml:space="preserve"> Программы является а</w:t>
      </w:r>
      <w:r>
        <w:rPr>
          <w:sz w:val="28"/>
          <w:szCs w:val="28"/>
        </w:rPr>
        <w:t xml:space="preserve">дминистрация </w:t>
      </w:r>
      <w:r w:rsidR="00A71970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="00A71970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утверждаемы</w:t>
      </w:r>
      <w:r w:rsidR="004468D8">
        <w:rPr>
          <w:sz w:val="28"/>
          <w:szCs w:val="28"/>
        </w:rPr>
        <w:t>м муниципальным правовым актом а</w:t>
      </w:r>
      <w:r>
        <w:rPr>
          <w:sz w:val="28"/>
          <w:szCs w:val="28"/>
        </w:rPr>
        <w:t>дминистрации.</w:t>
      </w: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</w:t>
      </w:r>
    </w:p>
    <w:p w:rsidR="00EB0AEB" w:rsidRDefault="00EB0AEB" w:rsidP="00EB0AEB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</w:p>
    <w:p w:rsidR="00EB0AEB" w:rsidRDefault="00EB0AEB" w:rsidP="00EB0AEB">
      <w:pPr>
        <w:jc w:val="both"/>
        <w:rPr>
          <w:sz w:val="28"/>
          <w:szCs w:val="28"/>
        </w:rPr>
      </w:pPr>
      <w: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в установленном порядке осуществляется администрацией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bookmarkStart w:id="0" w:name="_GoBack"/>
      <w:r>
        <w:rPr>
          <w:sz w:val="28"/>
          <w:szCs w:val="28"/>
        </w:rPr>
        <w:t>9. Оценка эффективности результатов реализации Программы</w:t>
      </w:r>
    </w:p>
    <w:bookmarkEnd w:id="0"/>
    <w:p w:rsidR="00EB0AEB" w:rsidRDefault="00EB0AEB" w:rsidP="00EB0AEB">
      <w:pPr>
        <w:spacing w:after="120"/>
        <w:jc w:val="both"/>
      </w:pP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="004D5C39"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EB0AEB" w:rsidRDefault="00EB0AEB" w:rsidP="00EB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jc w:val="both"/>
        <w:rPr>
          <w:sz w:val="28"/>
          <w:szCs w:val="28"/>
        </w:rPr>
      </w:pPr>
    </w:p>
    <w:p w:rsidR="00EB0AEB" w:rsidRDefault="00EB0AEB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7E152C" w:rsidRDefault="007E152C" w:rsidP="00EB0AEB">
      <w:pPr>
        <w:jc w:val="both"/>
        <w:rPr>
          <w:sz w:val="28"/>
          <w:szCs w:val="28"/>
        </w:rPr>
      </w:pPr>
    </w:p>
    <w:p w:rsidR="001362F1" w:rsidRDefault="001362F1" w:rsidP="00EB0AEB">
      <w:pPr>
        <w:jc w:val="both"/>
        <w:rPr>
          <w:sz w:val="28"/>
          <w:szCs w:val="28"/>
        </w:rPr>
      </w:pPr>
    </w:p>
    <w:p w:rsidR="001362F1" w:rsidRDefault="001362F1" w:rsidP="00EB0AEB">
      <w:pPr>
        <w:jc w:val="both"/>
        <w:rPr>
          <w:sz w:val="28"/>
          <w:szCs w:val="28"/>
        </w:rPr>
      </w:pPr>
    </w:p>
    <w:p w:rsidR="001362F1" w:rsidRDefault="001362F1" w:rsidP="00EB0AEB">
      <w:pPr>
        <w:jc w:val="both"/>
        <w:rPr>
          <w:sz w:val="28"/>
          <w:szCs w:val="28"/>
        </w:rPr>
      </w:pPr>
    </w:p>
    <w:p w:rsidR="001362F1" w:rsidRDefault="001362F1" w:rsidP="00EB0AEB">
      <w:pPr>
        <w:jc w:val="both"/>
        <w:rPr>
          <w:sz w:val="28"/>
          <w:szCs w:val="28"/>
        </w:rPr>
      </w:pPr>
    </w:p>
    <w:p w:rsidR="005E3A91" w:rsidRDefault="005E3A91" w:rsidP="00766061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5E3A91" w:rsidSect="00FA0944">
      <w:pgSz w:w="11906" w:h="16838"/>
      <w:pgMar w:top="1134" w:right="56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E9" w:rsidRDefault="000C59E9" w:rsidP="00FA0944">
      <w:r>
        <w:separator/>
      </w:r>
    </w:p>
  </w:endnote>
  <w:endnote w:type="continuationSeparator" w:id="0">
    <w:p w:rsidR="000C59E9" w:rsidRDefault="000C59E9" w:rsidP="00FA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E9" w:rsidRDefault="000C59E9" w:rsidP="00FA0944">
      <w:r>
        <w:separator/>
      </w:r>
    </w:p>
  </w:footnote>
  <w:footnote w:type="continuationSeparator" w:id="0">
    <w:p w:rsidR="000C59E9" w:rsidRDefault="000C59E9" w:rsidP="00FA0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0AEB"/>
    <w:rsid w:val="0004309F"/>
    <w:rsid w:val="000C17F9"/>
    <w:rsid w:val="000C59E9"/>
    <w:rsid w:val="000D48F0"/>
    <w:rsid w:val="000E3A8E"/>
    <w:rsid w:val="00104EDF"/>
    <w:rsid w:val="0013429F"/>
    <w:rsid w:val="001362F1"/>
    <w:rsid w:val="00136B18"/>
    <w:rsid w:val="001D09F0"/>
    <w:rsid w:val="001D325B"/>
    <w:rsid w:val="00223687"/>
    <w:rsid w:val="00245D12"/>
    <w:rsid w:val="002C1452"/>
    <w:rsid w:val="00317C05"/>
    <w:rsid w:val="00322F8A"/>
    <w:rsid w:val="0037241F"/>
    <w:rsid w:val="0039709F"/>
    <w:rsid w:val="003D6B7A"/>
    <w:rsid w:val="00403A04"/>
    <w:rsid w:val="00416FDC"/>
    <w:rsid w:val="0043525A"/>
    <w:rsid w:val="004468D8"/>
    <w:rsid w:val="004919AD"/>
    <w:rsid w:val="004D5C39"/>
    <w:rsid w:val="004F52ED"/>
    <w:rsid w:val="005E3A91"/>
    <w:rsid w:val="006160EA"/>
    <w:rsid w:val="00692B19"/>
    <w:rsid w:val="00727AA5"/>
    <w:rsid w:val="00735F19"/>
    <w:rsid w:val="00766061"/>
    <w:rsid w:val="007A5063"/>
    <w:rsid w:val="007D6F83"/>
    <w:rsid w:val="007E152C"/>
    <w:rsid w:val="007E72F9"/>
    <w:rsid w:val="0085649F"/>
    <w:rsid w:val="008B7FA8"/>
    <w:rsid w:val="00943366"/>
    <w:rsid w:val="00956697"/>
    <w:rsid w:val="00957D11"/>
    <w:rsid w:val="009B2D22"/>
    <w:rsid w:val="009B686F"/>
    <w:rsid w:val="00A71970"/>
    <w:rsid w:val="00AE599D"/>
    <w:rsid w:val="00B73194"/>
    <w:rsid w:val="00C2564D"/>
    <w:rsid w:val="00C603F9"/>
    <w:rsid w:val="00C71264"/>
    <w:rsid w:val="00C76405"/>
    <w:rsid w:val="00C92BB6"/>
    <w:rsid w:val="00CB712F"/>
    <w:rsid w:val="00D41E8D"/>
    <w:rsid w:val="00D91A23"/>
    <w:rsid w:val="00DC07FD"/>
    <w:rsid w:val="00E0373C"/>
    <w:rsid w:val="00E14F45"/>
    <w:rsid w:val="00E31495"/>
    <w:rsid w:val="00E97A54"/>
    <w:rsid w:val="00EB0AEB"/>
    <w:rsid w:val="00EE6AF9"/>
    <w:rsid w:val="00F15F5F"/>
    <w:rsid w:val="00F4159F"/>
    <w:rsid w:val="00F85BC4"/>
    <w:rsid w:val="00FA0944"/>
    <w:rsid w:val="00FC11E7"/>
    <w:rsid w:val="00FC79EB"/>
    <w:rsid w:val="00FF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AEB"/>
    <w:pPr>
      <w:suppressAutoHyphens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B0AEB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customStyle="1" w:styleId="4">
    <w:name w:val="Стиль4"/>
    <w:basedOn w:val="a"/>
    <w:rsid w:val="00F15F5F"/>
    <w:pPr>
      <w:widowControl w:val="0"/>
      <w:suppressAutoHyphens w:val="0"/>
    </w:pPr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rsid w:val="00FA0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0944"/>
    <w:rPr>
      <w:rFonts w:eastAsia="Calibri"/>
      <w:sz w:val="24"/>
      <w:szCs w:val="24"/>
      <w:lang w:eastAsia="zh-CN"/>
    </w:rPr>
  </w:style>
  <w:style w:type="paragraph" w:styleId="a5">
    <w:name w:val="footer"/>
    <w:basedOn w:val="a"/>
    <w:link w:val="a6"/>
    <w:rsid w:val="00FA09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944"/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4D4991-5D63-4C8A-9352-730D77E4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1521</Words>
  <Characters>12999</Characters>
  <Application>Microsoft Office Word</Application>
  <DocSecurity>0</DocSecurity>
  <Lines>108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СТАРОКАЗИНСКОГО СЕЛЬСОВЕТА</vt:lpstr>
    </vt:vector>
  </TitlesOfParts>
  <Company>SPecialiST RePack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СТАРОКАЗИНСКОГО СЕЛЬСОВЕТА</dc:title>
  <dc:creator>user</dc:creator>
  <cp:lastModifiedBy>Специалист</cp:lastModifiedBy>
  <cp:revision>2</cp:revision>
  <cp:lastPrinted>2023-01-30T02:15:00Z</cp:lastPrinted>
  <dcterms:created xsi:type="dcterms:W3CDTF">2023-02-16T08:48:00Z</dcterms:created>
  <dcterms:modified xsi:type="dcterms:W3CDTF">2023-02-16T08:48:00Z</dcterms:modified>
</cp:coreProperties>
</file>