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CB9" w:rsidRDefault="00891CB9" w:rsidP="00891CB9">
      <w:pPr>
        <w:spacing w:after="0"/>
        <w:rPr>
          <w:b/>
          <w:i/>
          <w:sz w:val="48"/>
          <w:szCs w:val="48"/>
        </w:rPr>
      </w:pPr>
      <w:r>
        <w:rPr>
          <w:szCs w:val="28"/>
        </w:rPr>
        <w:t xml:space="preserve">            </w:t>
      </w:r>
      <w:r w:rsidR="00FA0962" w:rsidRPr="00FA0962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891CB9" w:rsidRDefault="00891CB9" w:rsidP="00891CB9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Половинского сельсовета </w:t>
      </w:r>
    </w:p>
    <w:p w:rsidR="00891CB9" w:rsidRDefault="00891CB9" w:rsidP="00891CB9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</w:t>
      </w:r>
      <w:r w:rsidR="005447CA">
        <w:rPr>
          <w:b/>
          <w:i/>
          <w:sz w:val="48"/>
          <w:szCs w:val="48"/>
        </w:rPr>
        <w:t>25</w:t>
      </w:r>
      <w:r>
        <w:rPr>
          <w:b/>
          <w:i/>
          <w:sz w:val="48"/>
          <w:szCs w:val="48"/>
        </w:rPr>
        <w:t xml:space="preserve"> от 24.05.2021 год</w:t>
      </w:r>
    </w:p>
    <w:p w:rsidR="00891CB9" w:rsidRDefault="00891CB9" w:rsidP="00891CB9">
      <w:pPr>
        <w:pStyle w:val="10"/>
        <w:ind w:right="-284"/>
        <w:jc w:val="center"/>
        <w:rPr>
          <w:szCs w:val="24"/>
        </w:rPr>
      </w:pPr>
    </w:p>
    <w:p w:rsidR="004D5D33" w:rsidRDefault="004D5D33" w:rsidP="004D5D33">
      <w:pPr>
        <w:rPr>
          <w:rFonts w:ascii="Times New Roman" w:hAnsi="Times New Roman" w:cs="Times New Roman"/>
          <w:sz w:val="28"/>
          <w:szCs w:val="28"/>
        </w:rPr>
      </w:pPr>
    </w:p>
    <w:p w:rsidR="004D5D33" w:rsidRDefault="004D5D33" w:rsidP="004D5D3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РЕКОМЕНДАЦИИ</w:t>
      </w:r>
    </w:p>
    <w:p w:rsidR="004D5D33" w:rsidRDefault="004D5D33" w:rsidP="004D5D3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Публичных слушаний по исполнению</w:t>
      </w:r>
    </w:p>
    <w:p w:rsidR="004D5D33" w:rsidRDefault="004D5D33" w:rsidP="004D5D3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Бюджета Половинского сельсовета Краснозерского района Новосибирской области на 2020 год </w:t>
      </w:r>
    </w:p>
    <w:p w:rsidR="004D5D33" w:rsidRDefault="004D5D33" w:rsidP="004D5D33">
      <w:pPr>
        <w:rPr>
          <w:rFonts w:ascii="Times New Roman" w:hAnsi="Times New Roman" w:cs="Times New Roman"/>
        </w:rPr>
      </w:pPr>
    </w:p>
    <w:p w:rsidR="004D5D33" w:rsidRDefault="004D5D33" w:rsidP="004D5D3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24.05.2021г.</w:t>
      </w:r>
    </w:p>
    <w:p w:rsidR="004D5D33" w:rsidRDefault="004D5D33" w:rsidP="004D5D33">
      <w:pPr>
        <w:rPr>
          <w:rFonts w:ascii="Times New Roman" w:hAnsi="Times New Roman" w:cs="Times New Roman"/>
        </w:rPr>
      </w:pPr>
    </w:p>
    <w:p w:rsidR="004D5D33" w:rsidRDefault="004D5D33" w:rsidP="004D5D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>
        <w:rPr>
          <w:rFonts w:ascii="Times New Roman" w:hAnsi="Times New Roman" w:cs="Times New Roman"/>
        </w:rPr>
        <w:t xml:space="preserve">В соответствии с Бюджетным кодексом Российской Федерации, Федеральным Законом «Об общих принципах организации местного самоуправления в Российской Федерации» № 131-ФЗ от 06.10.2003г., «Положением  о бюджетном устройстве и бюджетном процессе в </w:t>
      </w:r>
      <w:proofErr w:type="spellStart"/>
      <w:r>
        <w:rPr>
          <w:rFonts w:ascii="Times New Roman" w:hAnsi="Times New Roman" w:cs="Times New Roman"/>
        </w:rPr>
        <w:t>Половинском</w:t>
      </w:r>
      <w:proofErr w:type="spellEnd"/>
      <w:r>
        <w:rPr>
          <w:rFonts w:ascii="Times New Roman" w:hAnsi="Times New Roman" w:cs="Times New Roman"/>
        </w:rPr>
        <w:t xml:space="preserve"> сельсовете», утвержденном решением двадцать второй сессии Совета депутатов Половинского сельсовета, с Положением «О Порядке организации и проведения публичных слушаний в </w:t>
      </w:r>
      <w:proofErr w:type="spellStart"/>
      <w:r>
        <w:rPr>
          <w:rFonts w:ascii="Times New Roman" w:hAnsi="Times New Roman" w:cs="Times New Roman"/>
        </w:rPr>
        <w:t>Половинском</w:t>
      </w:r>
      <w:proofErr w:type="spellEnd"/>
      <w:r>
        <w:rPr>
          <w:rFonts w:ascii="Times New Roman" w:hAnsi="Times New Roman" w:cs="Times New Roman"/>
        </w:rPr>
        <w:t xml:space="preserve"> сельсовете», утвержденном решением тридцать восьмой сессии Совета депутатов</w:t>
      </w:r>
      <w:proofErr w:type="gramEnd"/>
      <w:r>
        <w:rPr>
          <w:rFonts w:ascii="Times New Roman" w:hAnsi="Times New Roman" w:cs="Times New Roman"/>
        </w:rPr>
        <w:t xml:space="preserve"> Половинского сельсовета Краснозерского района Новосибирской области от 05.10.2018 года, мы проводим сегодня публичные слушания об исполнении бюджета Половинского сельсовета за 2020 год, РЕКОМЕНДОВАТЬ:</w:t>
      </w:r>
    </w:p>
    <w:p w:rsidR="004D5D33" w:rsidRDefault="004D5D33" w:rsidP="004D5D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Принять проект  об исполнении бюджета Половинского сельсовета Краснозерского района Новосибирской области за 2020 год согласно приложению      </w:t>
      </w:r>
    </w:p>
    <w:p w:rsidR="004D5D33" w:rsidRDefault="004D5D33" w:rsidP="004D5D33">
      <w:pPr>
        <w:rPr>
          <w:rFonts w:ascii="Times New Roman" w:hAnsi="Times New Roman" w:cs="Times New Roman"/>
        </w:rPr>
      </w:pPr>
    </w:p>
    <w:p w:rsidR="004D5D33" w:rsidRDefault="004D5D33" w:rsidP="004D5D33">
      <w:pPr>
        <w:rPr>
          <w:rFonts w:ascii="Times New Roman" w:hAnsi="Times New Roman" w:cs="Times New Roman"/>
        </w:rPr>
      </w:pPr>
    </w:p>
    <w:p w:rsidR="004D5D33" w:rsidRDefault="004D5D33" w:rsidP="004D5D3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                                                                    В.М.Попов</w:t>
      </w:r>
    </w:p>
    <w:p w:rsidR="004D5D33" w:rsidRDefault="004D5D33" w:rsidP="004D5D33">
      <w:pPr>
        <w:rPr>
          <w:rFonts w:ascii="Times New Roman" w:hAnsi="Times New Roman" w:cs="Times New Roman"/>
        </w:rPr>
      </w:pPr>
    </w:p>
    <w:p w:rsidR="004D5D33" w:rsidRDefault="004D5D33" w:rsidP="004D5D33">
      <w:r>
        <w:rPr>
          <w:rFonts w:ascii="Times New Roman" w:hAnsi="Times New Roman" w:cs="Times New Roman"/>
        </w:rPr>
        <w:t>Секретарь                                                                                                                   Г.И.Ковалёва</w:t>
      </w:r>
    </w:p>
    <w:p w:rsidR="004D5D33" w:rsidRDefault="004D5D33" w:rsidP="004D5D33"/>
    <w:p w:rsidR="00251FE8" w:rsidRDefault="00251FE8"/>
    <w:sectPr w:rsidR="00251FE8" w:rsidSect="00FA09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1CB9"/>
    <w:rsid w:val="00251FE8"/>
    <w:rsid w:val="004D5D33"/>
    <w:rsid w:val="005447CA"/>
    <w:rsid w:val="00891CB9"/>
    <w:rsid w:val="00FA0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891CB9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Основной текст1"/>
    <w:basedOn w:val="1"/>
    <w:rsid w:val="00891CB9"/>
    <w:pPr>
      <w:snapToGrid/>
      <w:jc w:val="both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18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1159</Characters>
  <Application>Microsoft Office Word</Application>
  <DocSecurity>0</DocSecurity>
  <Lines>9</Lines>
  <Paragraphs>2</Paragraphs>
  <ScaleCrop>false</ScaleCrop>
  <Company>Microsoft</Company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2021-06-01T02:05:00Z</cp:lastPrinted>
  <dcterms:created xsi:type="dcterms:W3CDTF">2021-05-19T02:31:00Z</dcterms:created>
  <dcterms:modified xsi:type="dcterms:W3CDTF">2021-06-01T02:05:00Z</dcterms:modified>
</cp:coreProperties>
</file>