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5B" w:rsidRDefault="008E055B" w:rsidP="008E055B">
      <w:pPr>
        <w:spacing w:after="0"/>
        <w:rPr>
          <w:b/>
          <w:i/>
          <w:sz w:val="48"/>
          <w:szCs w:val="48"/>
        </w:rPr>
      </w:pPr>
      <w:r w:rsidRPr="00742112">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41.25pt">
            <v:shadow on="t" opacity="52429f"/>
            <v:textpath style="font-family:&quot;Arial&quot;;font-style:italic;v-text-kern:t" trim="t" fitpath="t" string="Бюллетень    "/>
          </v:shape>
        </w:pict>
      </w:r>
      <w:r>
        <w:rPr>
          <w:b/>
          <w:i/>
          <w:sz w:val="48"/>
          <w:szCs w:val="48"/>
        </w:rPr>
        <w:t>органов местного</w:t>
      </w:r>
    </w:p>
    <w:p w:rsidR="008E055B" w:rsidRDefault="008E055B" w:rsidP="008E055B">
      <w:pPr>
        <w:spacing w:after="0"/>
        <w:rPr>
          <w:b/>
          <w:i/>
          <w:sz w:val="48"/>
          <w:szCs w:val="48"/>
        </w:rPr>
      </w:pPr>
      <w:r>
        <w:rPr>
          <w:b/>
          <w:i/>
          <w:sz w:val="48"/>
          <w:szCs w:val="48"/>
        </w:rPr>
        <w:t xml:space="preserve">самоуправления Половинского сельсовета </w:t>
      </w:r>
    </w:p>
    <w:p w:rsidR="008E055B" w:rsidRDefault="008E055B" w:rsidP="008E055B">
      <w:pPr>
        <w:pBdr>
          <w:bottom w:val="double" w:sz="6" w:space="1" w:color="auto"/>
        </w:pBdr>
        <w:tabs>
          <w:tab w:val="right" w:pos="9355"/>
        </w:tabs>
        <w:spacing w:after="0"/>
        <w:rPr>
          <w:b/>
          <w:i/>
          <w:sz w:val="48"/>
          <w:szCs w:val="48"/>
        </w:rPr>
      </w:pPr>
      <w:r>
        <w:rPr>
          <w:b/>
          <w:i/>
          <w:sz w:val="48"/>
          <w:szCs w:val="48"/>
        </w:rPr>
        <w:t>№77 от 23.12.2022 год</w:t>
      </w:r>
    </w:p>
    <w:p w:rsidR="008E055B" w:rsidRDefault="008E055B" w:rsidP="008E055B">
      <w:pPr>
        <w:spacing w:after="0"/>
        <w:jc w:val="center"/>
        <w:rPr>
          <w:rFonts w:ascii="Times New Roman" w:hAnsi="Times New Roman" w:cs="Times New Roman"/>
          <w:sz w:val="28"/>
          <w:szCs w:val="28"/>
        </w:rPr>
      </w:pPr>
      <w:r>
        <w:rPr>
          <w:rFonts w:ascii="Times New Roman" w:hAnsi="Times New Roman" w:cs="Times New Roman"/>
          <w:sz w:val="28"/>
          <w:szCs w:val="28"/>
        </w:rPr>
        <w:t>СОВЕТ ДЕПУТАТОВ ПОЛОВИНСКОГО СЕЛЬСОВЕТА</w:t>
      </w:r>
    </w:p>
    <w:p w:rsidR="008E055B" w:rsidRDefault="008E055B" w:rsidP="008E055B">
      <w:pPr>
        <w:spacing w:after="0"/>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8E055B" w:rsidRDefault="008E055B" w:rsidP="008E055B">
      <w:pPr>
        <w:spacing w:after="0"/>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8E055B" w:rsidRDefault="008E055B" w:rsidP="008E055B">
      <w:pPr>
        <w:spacing w:after="0"/>
        <w:jc w:val="center"/>
        <w:rPr>
          <w:rFonts w:ascii="Times New Roman" w:hAnsi="Times New Roman" w:cs="Times New Roman"/>
          <w:sz w:val="28"/>
          <w:szCs w:val="28"/>
        </w:rPr>
      </w:pPr>
    </w:p>
    <w:p w:rsidR="008E055B" w:rsidRDefault="008E055B" w:rsidP="008E055B">
      <w:pPr>
        <w:spacing w:after="0"/>
        <w:jc w:val="center"/>
        <w:rPr>
          <w:rFonts w:ascii="Times New Roman" w:hAnsi="Times New Roman" w:cs="Times New Roman"/>
          <w:sz w:val="28"/>
          <w:szCs w:val="28"/>
        </w:rPr>
      </w:pPr>
      <w:r>
        <w:rPr>
          <w:rFonts w:ascii="Times New Roman" w:hAnsi="Times New Roman" w:cs="Times New Roman"/>
          <w:sz w:val="28"/>
          <w:szCs w:val="28"/>
        </w:rPr>
        <w:t>РЕШЕНИЕ</w:t>
      </w:r>
    </w:p>
    <w:p w:rsidR="008E055B" w:rsidRDefault="008E055B" w:rsidP="008E055B">
      <w:pPr>
        <w:spacing w:after="0"/>
        <w:jc w:val="center"/>
        <w:rPr>
          <w:rFonts w:ascii="Times New Roman" w:hAnsi="Times New Roman" w:cs="Times New Roman"/>
          <w:sz w:val="28"/>
          <w:szCs w:val="28"/>
        </w:rPr>
      </w:pPr>
      <w:r>
        <w:rPr>
          <w:rFonts w:ascii="Times New Roman" w:hAnsi="Times New Roman" w:cs="Times New Roman"/>
          <w:sz w:val="28"/>
          <w:szCs w:val="28"/>
        </w:rPr>
        <w:t xml:space="preserve"> Сороковой сессии</w:t>
      </w:r>
    </w:p>
    <w:p w:rsidR="008E055B" w:rsidRDefault="008E055B" w:rsidP="008E055B">
      <w:pPr>
        <w:spacing w:after="0"/>
        <w:rPr>
          <w:rFonts w:ascii="Times New Roman" w:hAnsi="Times New Roman" w:cs="Times New Roman"/>
          <w:sz w:val="28"/>
          <w:szCs w:val="28"/>
        </w:rPr>
      </w:pPr>
    </w:p>
    <w:p w:rsidR="008E055B" w:rsidRDefault="008E055B" w:rsidP="008E055B">
      <w:pPr>
        <w:rPr>
          <w:rFonts w:ascii="Times New Roman" w:hAnsi="Times New Roman" w:cs="Times New Roman"/>
          <w:sz w:val="28"/>
          <w:szCs w:val="28"/>
        </w:rPr>
      </w:pPr>
      <w:r>
        <w:rPr>
          <w:rFonts w:ascii="Times New Roman" w:hAnsi="Times New Roman" w:cs="Times New Roman"/>
          <w:sz w:val="28"/>
          <w:szCs w:val="28"/>
        </w:rPr>
        <w:t>От  23.12.2022                                    с.Половинное                             № 144</w:t>
      </w:r>
    </w:p>
    <w:p w:rsidR="008E055B" w:rsidRPr="0090231A" w:rsidRDefault="008E055B" w:rsidP="008E055B">
      <w:pPr>
        <w:tabs>
          <w:tab w:val="left" w:pos="0"/>
        </w:tabs>
        <w:suppressAutoHyphens/>
        <w:jc w:val="both"/>
        <w:rPr>
          <w:rFonts w:ascii="Times New Roman" w:eastAsia="Calibri" w:hAnsi="Times New Roman" w:cs="Times New Roman"/>
          <w:sz w:val="28"/>
          <w:szCs w:val="28"/>
          <w:lang w:eastAsia="ar-SA"/>
        </w:rPr>
      </w:pPr>
      <w:r w:rsidRPr="0090231A">
        <w:rPr>
          <w:rFonts w:ascii="Times New Roman" w:eastAsia="Calibri" w:hAnsi="Times New Roman" w:cs="Times New Roman"/>
          <w:sz w:val="28"/>
          <w:szCs w:val="28"/>
          <w:lang w:eastAsia="ar-SA"/>
        </w:rPr>
        <w:t>О внесении измен</w:t>
      </w:r>
      <w:r>
        <w:rPr>
          <w:rFonts w:ascii="Times New Roman" w:eastAsia="Calibri" w:hAnsi="Times New Roman" w:cs="Times New Roman"/>
          <w:sz w:val="28"/>
          <w:szCs w:val="28"/>
          <w:lang w:eastAsia="ar-SA"/>
        </w:rPr>
        <w:t>ений и дополнений в решение четверт</w:t>
      </w:r>
      <w:r w:rsidRPr="0090231A">
        <w:rPr>
          <w:rFonts w:ascii="Times New Roman" w:eastAsia="Calibri" w:hAnsi="Times New Roman" w:cs="Times New Roman"/>
          <w:sz w:val="28"/>
          <w:szCs w:val="28"/>
          <w:lang w:eastAsia="ar-SA"/>
        </w:rPr>
        <w:t>ой сессии Совета депутатов</w:t>
      </w:r>
      <w:r>
        <w:rPr>
          <w:rFonts w:ascii="Times New Roman" w:eastAsia="Calibri" w:hAnsi="Times New Roman" w:cs="Times New Roman"/>
          <w:sz w:val="28"/>
          <w:szCs w:val="28"/>
          <w:lang w:eastAsia="ar-SA"/>
        </w:rPr>
        <w:t xml:space="preserve"> Половинского сельсовета</w:t>
      </w:r>
      <w:r w:rsidRPr="0090231A">
        <w:rPr>
          <w:rFonts w:ascii="Times New Roman" w:eastAsia="Calibri" w:hAnsi="Times New Roman" w:cs="Times New Roman"/>
          <w:sz w:val="28"/>
          <w:szCs w:val="28"/>
          <w:lang w:eastAsia="ar-SA"/>
        </w:rPr>
        <w:t xml:space="preserve"> Краснозерского р</w:t>
      </w:r>
      <w:r>
        <w:rPr>
          <w:rFonts w:ascii="Times New Roman" w:eastAsia="Calibri" w:hAnsi="Times New Roman" w:cs="Times New Roman"/>
          <w:sz w:val="28"/>
          <w:szCs w:val="28"/>
          <w:lang w:eastAsia="ar-SA"/>
        </w:rPr>
        <w:t>айона Новосибирской области от 3</w:t>
      </w:r>
      <w:r w:rsidRPr="0090231A">
        <w:rPr>
          <w:rFonts w:ascii="Times New Roman" w:eastAsia="Calibri" w:hAnsi="Times New Roman" w:cs="Times New Roman"/>
          <w:sz w:val="28"/>
          <w:szCs w:val="28"/>
          <w:lang w:eastAsia="ar-SA"/>
        </w:rPr>
        <w:t>0.0</w:t>
      </w:r>
      <w:r>
        <w:rPr>
          <w:rFonts w:ascii="Times New Roman" w:eastAsia="Calibri" w:hAnsi="Times New Roman" w:cs="Times New Roman"/>
          <w:sz w:val="28"/>
          <w:szCs w:val="28"/>
          <w:lang w:eastAsia="ar-SA"/>
        </w:rPr>
        <w:t>6.2010</w:t>
      </w:r>
      <w:r w:rsidRPr="0090231A">
        <w:rPr>
          <w:rFonts w:ascii="Times New Roman" w:eastAsia="Calibri" w:hAnsi="Times New Roman" w:cs="Times New Roman"/>
          <w:sz w:val="28"/>
          <w:szCs w:val="28"/>
          <w:lang w:eastAsia="ar-SA"/>
        </w:rPr>
        <w:t xml:space="preserve"> «Об утверждении Регламента Совета депутатов</w:t>
      </w:r>
      <w:r>
        <w:rPr>
          <w:rFonts w:ascii="Times New Roman" w:eastAsia="Calibri" w:hAnsi="Times New Roman" w:cs="Times New Roman"/>
          <w:sz w:val="28"/>
          <w:szCs w:val="28"/>
          <w:lang w:eastAsia="ar-SA"/>
        </w:rPr>
        <w:t xml:space="preserve"> Половинского сельсовета </w:t>
      </w:r>
      <w:r w:rsidRPr="0090231A">
        <w:rPr>
          <w:rFonts w:ascii="Times New Roman" w:eastAsia="Calibri" w:hAnsi="Times New Roman" w:cs="Times New Roman"/>
          <w:sz w:val="28"/>
          <w:szCs w:val="28"/>
          <w:lang w:eastAsia="ar-SA"/>
        </w:rPr>
        <w:t xml:space="preserve"> Краснозерского района Новосибирской области»</w:t>
      </w:r>
    </w:p>
    <w:p w:rsidR="008E055B" w:rsidRPr="0090231A" w:rsidRDefault="008E055B" w:rsidP="008E055B">
      <w:pPr>
        <w:tabs>
          <w:tab w:val="left" w:pos="0"/>
        </w:tabs>
        <w:suppressAutoHyphens/>
        <w:spacing w:after="0"/>
        <w:ind w:firstLine="568"/>
        <w:jc w:val="both"/>
        <w:rPr>
          <w:rFonts w:ascii="Times New Roman" w:hAnsi="Times New Roman" w:cs="Times New Roman"/>
          <w:sz w:val="28"/>
          <w:szCs w:val="28"/>
        </w:rPr>
      </w:pPr>
      <w:r w:rsidRPr="0090231A">
        <w:rPr>
          <w:rFonts w:ascii="Times New Roman" w:hAnsi="Times New Roman" w:cs="Times New Roman"/>
          <w:sz w:val="28"/>
          <w:szCs w:val="28"/>
        </w:rPr>
        <w:t>В соответствии со статьями 35, 43 Федерального закона от 06.10.2003 № 131-ФЗ «</w:t>
      </w:r>
      <w:r w:rsidRPr="0090231A">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Pr="0090231A">
        <w:rPr>
          <w:rFonts w:ascii="Times New Roman" w:hAnsi="Times New Roman" w:cs="Times New Roman"/>
          <w:sz w:val="28"/>
          <w:szCs w:val="28"/>
        </w:rPr>
        <w:t>»</w:t>
      </w:r>
      <w:r w:rsidRPr="0090231A">
        <w:rPr>
          <w:rFonts w:ascii="Times New Roman" w:eastAsia="Calibri" w:hAnsi="Times New Roman" w:cs="Times New Roman"/>
          <w:sz w:val="28"/>
          <w:szCs w:val="28"/>
          <w:lang w:eastAsia="ar-SA"/>
        </w:rPr>
        <w:t>,</w:t>
      </w:r>
      <w:r w:rsidRPr="0090231A">
        <w:rPr>
          <w:rFonts w:ascii="Times New Roman" w:hAnsi="Times New Roman" w:cs="Times New Roman"/>
          <w:sz w:val="28"/>
          <w:szCs w:val="28"/>
        </w:rPr>
        <w:t xml:space="preserve"> частью 3 статьи 7 Федерального закона от 30.04.2021 №116-ФЗ «О внесении изменений в отдельные законодательные акты </w:t>
      </w:r>
      <w:r w:rsidRPr="0090231A">
        <w:rPr>
          <w:rFonts w:ascii="Times New Roman" w:eastAsia="Calibri" w:hAnsi="Times New Roman" w:cs="Times New Roman"/>
          <w:sz w:val="28"/>
          <w:szCs w:val="28"/>
        </w:rPr>
        <w:t xml:space="preserve">Российской Федерации», </w:t>
      </w:r>
      <w:r w:rsidRPr="0090231A">
        <w:rPr>
          <w:rFonts w:ascii="Times New Roman" w:eastAsia="Calibri" w:hAnsi="Times New Roman" w:cs="Times New Roman"/>
          <w:sz w:val="28"/>
          <w:szCs w:val="28"/>
          <w:lang w:eastAsia="en-US"/>
        </w:rPr>
        <w:t>статьями 3, 17 Устава</w:t>
      </w:r>
      <w:r>
        <w:rPr>
          <w:rFonts w:ascii="Times New Roman" w:eastAsia="Calibri" w:hAnsi="Times New Roman" w:cs="Times New Roman"/>
          <w:sz w:val="28"/>
          <w:szCs w:val="28"/>
          <w:lang w:eastAsia="en-US"/>
        </w:rPr>
        <w:t xml:space="preserve"> Половинского сельсовета</w:t>
      </w:r>
      <w:r w:rsidRPr="0090231A">
        <w:rPr>
          <w:rFonts w:ascii="Times New Roman" w:eastAsia="Calibri" w:hAnsi="Times New Roman" w:cs="Times New Roman"/>
          <w:sz w:val="28"/>
          <w:szCs w:val="28"/>
          <w:lang w:eastAsia="en-US"/>
        </w:rPr>
        <w:t xml:space="preserve"> Краснозерского района Новосибирской области, утвержденного </w:t>
      </w:r>
      <w:r>
        <w:rPr>
          <w:rFonts w:ascii="Times New Roman" w:hAnsi="Times New Roman" w:cs="Times New Roman"/>
          <w:sz w:val="28"/>
          <w:szCs w:val="28"/>
        </w:rPr>
        <w:t>решением четверто</w:t>
      </w:r>
      <w:r w:rsidRPr="0090231A">
        <w:rPr>
          <w:rFonts w:ascii="Times New Roman" w:hAnsi="Times New Roman" w:cs="Times New Roman"/>
          <w:sz w:val="28"/>
          <w:szCs w:val="28"/>
        </w:rPr>
        <w:t>й сессии Совета депутатов</w:t>
      </w:r>
      <w:r>
        <w:rPr>
          <w:rFonts w:ascii="Times New Roman" w:hAnsi="Times New Roman" w:cs="Times New Roman"/>
          <w:sz w:val="28"/>
          <w:szCs w:val="28"/>
        </w:rPr>
        <w:t xml:space="preserve"> Половинского сельсовета</w:t>
      </w:r>
      <w:r w:rsidRPr="0090231A">
        <w:rPr>
          <w:rFonts w:ascii="Times New Roman" w:hAnsi="Times New Roman" w:cs="Times New Roman"/>
          <w:sz w:val="28"/>
          <w:szCs w:val="28"/>
        </w:rPr>
        <w:t xml:space="preserve"> Краснозерского р</w:t>
      </w:r>
      <w:r>
        <w:rPr>
          <w:rFonts w:ascii="Times New Roman" w:hAnsi="Times New Roman" w:cs="Times New Roman"/>
          <w:sz w:val="28"/>
          <w:szCs w:val="28"/>
        </w:rPr>
        <w:t>айона Новосибирской области четвертого созыва от 3</w:t>
      </w:r>
      <w:r w:rsidRPr="0090231A">
        <w:rPr>
          <w:rFonts w:ascii="Times New Roman" w:hAnsi="Times New Roman" w:cs="Times New Roman"/>
          <w:sz w:val="28"/>
          <w:szCs w:val="28"/>
        </w:rPr>
        <w:t>0.0</w:t>
      </w:r>
      <w:r>
        <w:rPr>
          <w:rFonts w:ascii="Times New Roman" w:hAnsi="Times New Roman" w:cs="Times New Roman"/>
          <w:sz w:val="28"/>
          <w:szCs w:val="28"/>
        </w:rPr>
        <w:t>6</w:t>
      </w:r>
      <w:r w:rsidRPr="0090231A">
        <w:rPr>
          <w:rFonts w:ascii="Times New Roman" w:hAnsi="Times New Roman" w:cs="Times New Roman"/>
          <w:sz w:val="28"/>
          <w:szCs w:val="28"/>
        </w:rPr>
        <w:t xml:space="preserve">.2010 </w:t>
      </w:r>
      <w:r w:rsidRPr="0090231A">
        <w:rPr>
          <w:rFonts w:ascii="Times New Roman" w:eastAsia="Calibri" w:hAnsi="Times New Roman" w:cs="Times New Roman"/>
          <w:sz w:val="28"/>
          <w:szCs w:val="28"/>
          <w:lang w:eastAsia="en-US"/>
        </w:rPr>
        <w:t xml:space="preserve"> на основании пункта 4 статьи 27 Регламента Совета</w:t>
      </w:r>
      <w:r w:rsidRPr="0090231A">
        <w:rPr>
          <w:rFonts w:ascii="Times New Roman" w:eastAsia="Calibri" w:hAnsi="Times New Roman" w:cs="Times New Roman"/>
          <w:sz w:val="28"/>
          <w:szCs w:val="28"/>
        </w:rPr>
        <w:t xml:space="preserve"> </w:t>
      </w:r>
      <w:r w:rsidRPr="0090231A">
        <w:rPr>
          <w:rFonts w:ascii="Times New Roman" w:eastAsia="Calibri" w:hAnsi="Times New Roman" w:cs="Times New Roman"/>
          <w:sz w:val="28"/>
          <w:szCs w:val="28"/>
          <w:lang w:eastAsia="ar-SA"/>
        </w:rPr>
        <w:t>депутатов</w:t>
      </w:r>
      <w:r>
        <w:rPr>
          <w:rFonts w:ascii="Times New Roman" w:eastAsia="Calibri" w:hAnsi="Times New Roman" w:cs="Times New Roman"/>
          <w:sz w:val="28"/>
          <w:szCs w:val="28"/>
          <w:lang w:eastAsia="ar-SA"/>
        </w:rPr>
        <w:t xml:space="preserve"> Половинского сельсовета</w:t>
      </w:r>
      <w:r w:rsidRPr="0090231A">
        <w:rPr>
          <w:rFonts w:ascii="Times New Roman" w:eastAsia="Calibri" w:hAnsi="Times New Roman" w:cs="Times New Roman"/>
          <w:sz w:val="28"/>
          <w:szCs w:val="28"/>
          <w:lang w:eastAsia="ar-SA"/>
        </w:rPr>
        <w:t xml:space="preserve"> Краснозерского района Новосибирской области, утвержденного решением </w:t>
      </w:r>
      <w:r>
        <w:rPr>
          <w:rFonts w:ascii="Times New Roman" w:eastAsia="Calibri" w:hAnsi="Times New Roman" w:cs="Times New Roman"/>
          <w:sz w:val="28"/>
          <w:szCs w:val="28"/>
          <w:lang w:eastAsia="ar-SA"/>
        </w:rPr>
        <w:t>четверт</w:t>
      </w:r>
      <w:r w:rsidRPr="0090231A">
        <w:rPr>
          <w:rFonts w:ascii="Times New Roman" w:eastAsia="Calibri" w:hAnsi="Times New Roman" w:cs="Times New Roman"/>
          <w:sz w:val="28"/>
          <w:szCs w:val="28"/>
          <w:lang w:eastAsia="ar-SA"/>
        </w:rPr>
        <w:t>ой сессии Совета депутатов</w:t>
      </w:r>
      <w:r>
        <w:rPr>
          <w:rFonts w:ascii="Times New Roman" w:eastAsia="Calibri" w:hAnsi="Times New Roman" w:cs="Times New Roman"/>
          <w:sz w:val="28"/>
          <w:szCs w:val="28"/>
          <w:lang w:eastAsia="ar-SA"/>
        </w:rPr>
        <w:t xml:space="preserve"> Половинского сельсовета</w:t>
      </w:r>
      <w:r w:rsidRPr="0090231A">
        <w:rPr>
          <w:rFonts w:ascii="Times New Roman" w:eastAsia="Calibri" w:hAnsi="Times New Roman" w:cs="Times New Roman"/>
          <w:sz w:val="28"/>
          <w:szCs w:val="28"/>
          <w:lang w:eastAsia="ar-SA"/>
        </w:rPr>
        <w:t xml:space="preserve"> Краснозерского района Новосибирской области </w:t>
      </w:r>
      <w:r>
        <w:rPr>
          <w:rFonts w:ascii="Times New Roman" w:eastAsia="Calibri" w:hAnsi="Times New Roman" w:cs="Times New Roman"/>
          <w:sz w:val="28"/>
          <w:szCs w:val="28"/>
          <w:lang w:eastAsia="ar-SA"/>
        </w:rPr>
        <w:t xml:space="preserve">четвертого созыва от 30.06.2010 </w:t>
      </w:r>
      <w:r w:rsidRPr="0090231A">
        <w:rPr>
          <w:rFonts w:ascii="Times New Roman" w:eastAsia="Calibri" w:hAnsi="Times New Roman" w:cs="Times New Roman"/>
          <w:sz w:val="28"/>
          <w:szCs w:val="28"/>
          <w:lang w:eastAsia="ar-SA"/>
        </w:rPr>
        <w:t xml:space="preserve"> (далее – Регламент), в целях приведения Регламента в соответствие с действующим законодательством, </w:t>
      </w:r>
      <w:r w:rsidRPr="0090231A">
        <w:rPr>
          <w:rFonts w:ascii="Times New Roman" w:hAnsi="Times New Roman" w:cs="Times New Roman"/>
          <w:sz w:val="28"/>
          <w:szCs w:val="28"/>
        </w:rPr>
        <w:t>Совет депутатов</w:t>
      </w:r>
      <w:r>
        <w:rPr>
          <w:rFonts w:ascii="Times New Roman" w:hAnsi="Times New Roman" w:cs="Times New Roman"/>
          <w:sz w:val="28"/>
          <w:szCs w:val="28"/>
        </w:rPr>
        <w:t xml:space="preserve"> Половинского сельсовета </w:t>
      </w:r>
      <w:r w:rsidRPr="0090231A">
        <w:rPr>
          <w:rFonts w:ascii="Times New Roman" w:hAnsi="Times New Roman" w:cs="Times New Roman"/>
          <w:sz w:val="28"/>
          <w:szCs w:val="28"/>
        </w:rPr>
        <w:t xml:space="preserve">Краснозерского района Новосибирской области </w:t>
      </w:r>
      <w:r>
        <w:rPr>
          <w:rFonts w:ascii="Times New Roman" w:hAnsi="Times New Roman" w:cs="Times New Roman"/>
          <w:sz w:val="28"/>
          <w:szCs w:val="28"/>
        </w:rPr>
        <w:t>шес</w:t>
      </w:r>
      <w:r w:rsidRPr="0090231A">
        <w:rPr>
          <w:rFonts w:ascii="Times New Roman" w:hAnsi="Times New Roman" w:cs="Times New Roman"/>
          <w:sz w:val="28"/>
          <w:szCs w:val="28"/>
        </w:rPr>
        <w:t xml:space="preserve">того созыва </w:t>
      </w:r>
    </w:p>
    <w:p w:rsidR="008E055B" w:rsidRPr="0090231A" w:rsidRDefault="008E055B" w:rsidP="008E055B">
      <w:pPr>
        <w:tabs>
          <w:tab w:val="left" w:pos="0"/>
        </w:tabs>
        <w:suppressAutoHyphens/>
        <w:spacing w:after="0"/>
        <w:ind w:firstLine="568"/>
        <w:jc w:val="both"/>
        <w:rPr>
          <w:rFonts w:ascii="Times New Roman" w:hAnsi="Times New Roman" w:cs="Times New Roman"/>
          <w:sz w:val="28"/>
          <w:szCs w:val="28"/>
        </w:rPr>
      </w:pPr>
      <w:r w:rsidRPr="0090231A">
        <w:rPr>
          <w:rFonts w:ascii="Times New Roman" w:hAnsi="Times New Roman" w:cs="Times New Roman"/>
          <w:sz w:val="28"/>
          <w:szCs w:val="28"/>
        </w:rPr>
        <w:t>РЕШИЛ:</w:t>
      </w:r>
    </w:p>
    <w:p w:rsidR="008E055B" w:rsidRPr="0090231A" w:rsidRDefault="008E055B" w:rsidP="008E055B">
      <w:pPr>
        <w:numPr>
          <w:ilvl w:val="0"/>
          <w:numId w:val="1"/>
        </w:numPr>
        <w:tabs>
          <w:tab w:val="left" w:pos="0"/>
        </w:tabs>
        <w:suppressAutoHyphens/>
        <w:spacing w:after="0" w:line="240" w:lineRule="auto"/>
        <w:jc w:val="both"/>
        <w:rPr>
          <w:rFonts w:ascii="Times New Roman" w:hAnsi="Times New Roman" w:cs="Times New Roman"/>
          <w:sz w:val="28"/>
          <w:szCs w:val="28"/>
        </w:rPr>
      </w:pPr>
      <w:r w:rsidRPr="0090231A">
        <w:rPr>
          <w:rFonts w:ascii="Times New Roman" w:hAnsi="Times New Roman" w:cs="Times New Roman"/>
          <w:sz w:val="28"/>
          <w:szCs w:val="28"/>
        </w:rPr>
        <w:t xml:space="preserve">Внести в </w:t>
      </w:r>
      <w:r w:rsidRPr="0090231A">
        <w:rPr>
          <w:rFonts w:ascii="Times New Roman" w:eastAsia="Calibri" w:hAnsi="Times New Roman" w:cs="Times New Roman"/>
          <w:sz w:val="28"/>
          <w:szCs w:val="28"/>
          <w:lang w:eastAsia="ar-SA"/>
        </w:rPr>
        <w:t>Регламент следующие изменения:</w:t>
      </w:r>
    </w:p>
    <w:p w:rsidR="008E055B" w:rsidRPr="0090231A" w:rsidRDefault="008E055B" w:rsidP="008E055B">
      <w:pPr>
        <w:numPr>
          <w:ilvl w:val="1"/>
          <w:numId w:val="1"/>
        </w:numPr>
        <w:tabs>
          <w:tab w:val="left" w:pos="0"/>
        </w:tabs>
        <w:suppressAutoHyphens/>
        <w:spacing w:after="0" w:line="240" w:lineRule="auto"/>
        <w:jc w:val="both"/>
        <w:rPr>
          <w:rFonts w:ascii="Times New Roman" w:hAnsi="Times New Roman" w:cs="Times New Roman"/>
          <w:sz w:val="28"/>
          <w:szCs w:val="28"/>
        </w:rPr>
      </w:pPr>
      <w:r w:rsidRPr="0090231A">
        <w:rPr>
          <w:rFonts w:ascii="Times New Roman" w:hAnsi="Times New Roman" w:cs="Times New Roman"/>
          <w:sz w:val="28"/>
          <w:szCs w:val="28"/>
        </w:rPr>
        <w:lastRenderedPageBreak/>
        <w:t xml:space="preserve">пункт 1.7. части 1 статьи 7 Регламента изложить в следующей редакции: </w:t>
      </w:r>
    </w:p>
    <w:p w:rsidR="008E055B" w:rsidRPr="0090231A" w:rsidRDefault="008E055B" w:rsidP="008E055B">
      <w:pPr>
        <w:tabs>
          <w:tab w:val="left" w:pos="0"/>
        </w:tabs>
        <w:suppressAutoHyphens/>
        <w:spacing w:after="0"/>
        <w:ind w:left="1440"/>
        <w:jc w:val="both"/>
        <w:rPr>
          <w:rFonts w:ascii="Times New Roman" w:hAnsi="Times New Roman" w:cs="Times New Roman"/>
          <w:sz w:val="28"/>
          <w:szCs w:val="28"/>
        </w:rPr>
      </w:pPr>
      <w:r w:rsidRPr="0090231A">
        <w:rPr>
          <w:rFonts w:ascii="Times New Roman" w:hAnsi="Times New Roman" w:cs="Times New Roman"/>
          <w:sz w:val="28"/>
          <w:szCs w:val="28"/>
        </w:rPr>
        <w:t xml:space="preserve">«1.7. </w:t>
      </w:r>
      <w:r w:rsidRPr="0090231A">
        <w:rPr>
          <w:rFonts w:ascii="Times New Roman" w:hAnsi="Times New Roman" w:cs="Times New Roman"/>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Pr>
          <w:rFonts w:ascii="Times New Roman" w:hAnsi="Times New Roman" w:cs="Times New Roman"/>
          <w:color w:val="000000"/>
          <w:sz w:val="28"/>
          <w:szCs w:val="28"/>
          <w:shd w:val="clear" w:color="auto" w:fill="FFFFFF"/>
        </w:rPr>
        <w:t xml:space="preserve"> договором Российской Федерации</w:t>
      </w:r>
      <w:r w:rsidRPr="0090231A">
        <w:rPr>
          <w:rFonts w:ascii="Times New Roman" w:hAnsi="Times New Roman" w:cs="Times New Roman"/>
          <w:color w:val="000000"/>
          <w:sz w:val="28"/>
          <w:szCs w:val="28"/>
          <w:shd w:val="clear" w:color="auto" w:fill="FFFFFF"/>
        </w:rPr>
        <w:t>»;</w:t>
      </w:r>
    </w:p>
    <w:p w:rsidR="008E055B" w:rsidRPr="0090231A" w:rsidRDefault="008E055B" w:rsidP="008E055B">
      <w:pPr>
        <w:numPr>
          <w:ilvl w:val="1"/>
          <w:numId w:val="1"/>
        </w:numPr>
        <w:tabs>
          <w:tab w:val="left" w:pos="0"/>
        </w:tabs>
        <w:suppressAutoHyphens/>
        <w:spacing w:after="0" w:line="240" w:lineRule="auto"/>
        <w:jc w:val="both"/>
        <w:rPr>
          <w:rFonts w:ascii="Times New Roman" w:hAnsi="Times New Roman" w:cs="Times New Roman"/>
          <w:sz w:val="28"/>
          <w:szCs w:val="28"/>
        </w:rPr>
      </w:pPr>
      <w:r w:rsidRPr="0090231A">
        <w:rPr>
          <w:rFonts w:ascii="Times New Roman" w:hAnsi="Times New Roman" w:cs="Times New Roman"/>
          <w:sz w:val="28"/>
          <w:szCs w:val="28"/>
        </w:rPr>
        <w:t>часть 4 статьи 16 Регламента изложить в следующей редакции:</w:t>
      </w:r>
    </w:p>
    <w:p w:rsidR="008E055B" w:rsidRPr="0090231A" w:rsidRDefault="008E055B" w:rsidP="008E055B">
      <w:pPr>
        <w:tabs>
          <w:tab w:val="left" w:pos="0"/>
        </w:tabs>
        <w:suppressAutoHyphens/>
        <w:spacing w:after="0"/>
        <w:ind w:left="1440"/>
        <w:jc w:val="both"/>
        <w:rPr>
          <w:rFonts w:ascii="Times New Roman" w:hAnsi="Times New Roman" w:cs="Times New Roman"/>
          <w:sz w:val="28"/>
          <w:szCs w:val="28"/>
        </w:rPr>
      </w:pPr>
      <w:r w:rsidRPr="0090231A">
        <w:rPr>
          <w:rFonts w:ascii="Times New Roman" w:hAnsi="Times New Roman" w:cs="Times New Roman"/>
          <w:sz w:val="28"/>
          <w:szCs w:val="28"/>
        </w:rPr>
        <w:t>«4. Разработчик проекта решения сессии обязан предоставить в Совет депутатов проект решения со всеми документами и материалами на бумажном носителе и в электронно</w:t>
      </w:r>
      <w:r>
        <w:rPr>
          <w:rFonts w:ascii="Times New Roman" w:hAnsi="Times New Roman" w:cs="Times New Roman"/>
          <w:sz w:val="28"/>
          <w:szCs w:val="28"/>
        </w:rPr>
        <w:t>м виде (по электронной почте)»</w:t>
      </w:r>
    </w:p>
    <w:p w:rsidR="008E055B" w:rsidRPr="0090231A" w:rsidRDefault="008E055B" w:rsidP="008E055B">
      <w:pPr>
        <w:numPr>
          <w:ilvl w:val="0"/>
          <w:numId w:val="1"/>
        </w:numPr>
        <w:tabs>
          <w:tab w:val="left" w:pos="0"/>
        </w:tabs>
        <w:suppressAutoHyphens/>
        <w:spacing w:after="0" w:line="240" w:lineRule="auto"/>
        <w:jc w:val="both"/>
        <w:rPr>
          <w:rFonts w:ascii="Times New Roman" w:hAnsi="Times New Roman" w:cs="Times New Roman"/>
          <w:sz w:val="28"/>
          <w:szCs w:val="28"/>
        </w:rPr>
      </w:pPr>
      <w:r w:rsidRPr="0090231A">
        <w:rPr>
          <w:rFonts w:ascii="Times New Roman" w:hAnsi="Times New Roman" w:cs="Times New Roman"/>
          <w:sz w:val="28"/>
          <w:szCs w:val="28"/>
        </w:rPr>
        <w:t>Опубликовать настоящее решение в периодическом печатном издании «Бюллетень органов местного самоуправления</w:t>
      </w:r>
      <w:r>
        <w:rPr>
          <w:rFonts w:ascii="Times New Roman" w:hAnsi="Times New Roman" w:cs="Times New Roman"/>
          <w:sz w:val="28"/>
          <w:szCs w:val="28"/>
        </w:rPr>
        <w:t xml:space="preserve"> Половинского сельсовета</w:t>
      </w:r>
      <w:r w:rsidRPr="0090231A">
        <w:rPr>
          <w:rFonts w:ascii="Times New Roman" w:hAnsi="Times New Roman" w:cs="Times New Roman"/>
          <w:sz w:val="28"/>
          <w:szCs w:val="28"/>
        </w:rPr>
        <w:t xml:space="preserve"> Краснозерского района Новосибирской области»</w:t>
      </w:r>
      <w:r w:rsidRPr="0090231A">
        <w:rPr>
          <w:rFonts w:ascii="Times New Roman" w:hAnsi="Times New Roman" w:cs="Times New Roman"/>
          <w:color w:val="000000"/>
          <w:sz w:val="28"/>
          <w:szCs w:val="28"/>
        </w:rPr>
        <w:t xml:space="preserve"> и разместить на официальном сайте администрации</w:t>
      </w:r>
      <w:r>
        <w:rPr>
          <w:rFonts w:ascii="Times New Roman" w:hAnsi="Times New Roman" w:cs="Times New Roman"/>
          <w:color w:val="000000"/>
          <w:sz w:val="28"/>
          <w:szCs w:val="28"/>
        </w:rPr>
        <w:t xml:space="preserve"> Половинского сельсовета</w:t>
      </w:r>
      <w:r w:rsidRPr="0090231A">
        <w:rPr>
          <w:rFonts w:ascii="Times New Roman" w:hAnsi="Times New Roman" w:cs="Times New Roman"/>
          <w:color w:val="000000"/>
          <w:sz w:val="28"/>
          <w:szCs w:val="28"/>
        </w:rPr>
        <w:t xml:space="preserve"> Краснозерского района Новосибирской области</w:t>
      </w:r>
      <w:r w:rsidRPr="0090231A">
        <w:rPr>
          <w:rFonts w:ascii="Times New Roman" w:hAnsi="Times New Roman" w:cs="Times New Roman"/>
          <w:sz w:val="28"/>
          <w:szCs w:val="28"/>
        </w:rPr>
        <w:t xml:space="preserve"> в информационно-телекоммуникационной сети Интернет.</w:t>
      </w:r>
    </w:p>
    <w:p w:rsidR="008E055B" w:rsidRPr="0090231A" w:rsidRDefault="008E055B" w:rsidP="008E055B">
      <w:pPr>
        <w:numPr>
          <w:ilvl w:val="0"/>
          <w:numId w:val="1"/>
        </w:numPr>
        <w:tabs>
          <w:tab w:val="left" w:pos="0"/>
        </w:tabs>
        <w:suppressAutoHyphens/>
        <w:spacing w:after="0" w:line="240" w:lineRule="auto"/>
        <w:jc w:val="both"/>
        <w:rPr>
          <w:rFonts w:ascii="Times New Roman" w:hAnsi="Times New Roman" w:cs="Times New Roman"/>
          <w:sz w:val="28"/>
          <w:szCs w:val="28"/>
        </w:rPr>
      </w:pPr>
      <w:r w:rsidRPr="0090231A">
        <w:rPr>
          <w:rFonts w:ascii="Times New Roman" w:hAnsi="Times New Roman" w:cs="Times New Roman"/>
          <w:sz w:val="28"/>
          <w:szCs w:val="28"/>
        </w:rPr>
        <w:t xml:space="preserve">Настоящее решение вступает в силу со дня его </w:t>
      </w:r>
      <w:r w:rsidRPr="0090231A">
        <w:rPr>
          <w:rFonts w:ascii="Times New Roman" w:hAnsi="Times New Roman" w:cs="Times New Roman"/>
          <w:color w:val="000000"/>
          <w:sz w:val="28"/>
          <w:szCs w:val="28"/>
        </w:rPr>
        <w:t>официального опубликования</w:t>
      </w:r>
      <w:r w:rsidRPr="0090231A">
        <w:rPr>
          <w:rFonts w:ascii="Times New Roman" w:hAnsi="Times New Roman" w:cs="Times New Roman"/>
          <w:sz w:val="28"/>
          <w:szCs w:val="28"/>
        </w:rPr>
        <w:t>.</w:t>
      </w:r>
    </w:p>
    <w:p w:rsidR="008E055B" w:rsidRPr="0090231A" w:rsidRDefault="008E055B" w:rsidP="008E055B">
      <w:pPr>
        <w:numPr>
          <w:ilvl w:val="0"/>
          <w:numId w:val="1"/>
        </w:numPr>
        <w:tabs>
          <w:tab w:val="left" w:pos="0"/>
        </w:tabs>
        <w:suppressAutoHyphens/>
        <w:spacing w:after="0" w:line="240" w:lineRule="auto"/>
        <w:jc w:val="both"/>
        <w:rPr>
          <w:rFonts w:ascii="Times New Roman" w:hAnsi="Times New Roman" w:cs="Times New Roman"/>
          <w:sz w:val="28"/>
          <w:szCs w:val="28"/>
        </w:rPr>
      </w:pPr>
      <w:r w:rsidRPr="0090231A">
        <w:rPr>
          <w:rFonts w:ascii="Times New Roman" w:hAnsi="Times New Roman" w:cs="Times New Roman"/>
          <w:sz w:val="28"/>
          <w:szCs w:val="28"/>
        </w:rPr>
        <w:t xml:space="preserve">Контроль за исполнением настоящего </w:t>
      </w:r>
      <w:r>
        <w:rPr>
          <w:rFonts w:ascii="Times New Roman" w:hAnsi="Times New Roman" w:cs="Times New Roman"/>
          <w:sz w:val="28"/>
          <w:szCs w:val="28"/>
        </w:rPr>
        <w:t xml:space="preserve">решения возложить на </w:t>
      </w:r>
      <w:r w:rsidRPr="0090231A">
        <w:rPr>
          <w:rFonts w:ascii="Times New Roman" w:hAnsi="Times New Roman" w:cs="Times New Roman"/>
          <w:sz w:val="28"/>
          <w:szCs w:val="28"/>
        </w:rPr>
        <w:t>комиссию</w:t>
      </w:r>
      <w:r>
        <w:rPr>
          <w:rFonts w:ascii="Times New Roman" w:hAnsi="Times New Roman" w:cs="Times New Roman"/>
          <w:sz w:val="28"/>
          <w:szCs w:val="28"/>
        </w:rPr>
        <w:t xml:space="preserve"> по социальному развитию муниципального села </w:t>
      </w:r>
      <w:r w:rsidRPr="0090231A">
        <w:rPr>
          <w:rFonts w:ascii="Times New Roman" w:hAnsi="Times New Roman" w:cs="Times New Roman"/>
          <w:sz w:val="28"/>
          <w:szCs w:val="28"/>
        </w:rPr>
        <w:t xml:space="preserve"> Совета депутатов</w:t>
      </w:r>
      <w:r>
        <w:rPr>
          <w:rFonts w:ascii="Times New Roman" w:hAnsi="Times New Roman" w:cs="Times New Roman"/>
          <w:sz w:val="28"/>
          <w:szCs w:val="28"/>
        </w:rPr>
        <w:t xml:space="preserve"> Половинского сельсовета</w:t>
      </w:r>
      <w:r w:rsidRPr="0090231A">
        <w:rPr>
          <w:rFonts w:ascii="Times New Roman" w:hAnsi="Times New Roman" w:cs="Times New Roman"/>
          <w:sz w:val="28"/>
          <w:szCs w:val="28"/>
        </w:rPr>
        <w:t xml:space="preserve"> Краснозерского района</w:t>
      </w:r>
      <w:r w:rsidRPr="0090231A">
        <w:rPr>
          <w:rFonts w:ascii="Times New Roman" w:hAnsi="Times New Roman" w:cs="Times New Roman"/>
          <w:color w:val="000000"/>
          <w:sz w:val="28"/>
          <w:szCs w:val="28"/>
        </w:rPr>
        <w:t xml:space="preserve"> Новосибирской области</w:t>
      </w:r>
      <w:r>
        <w:rPr>
          <w:rFonts w:ascii="Times New Roman" w:hAnsi="Times New Roman" w:cs="Times New Roman"/>
          <w:color w:val="000000"/>
          <w:sz w:val="28"/>
          <w:szCs w:val="28"/>
        </w:rPr>
        <w:t xml:space="preserve"> (Дарушина В.Н.</w:t>
      </w:r>
      <w:r w:rsidRPr="0090231A">
        <w:rPr>
          <w:rFonts w:ascii="Times New Roman" w:hAnsi="Times New Roman" w:cs="Times New Roman"/>
          <w:color w:val="000000"/>
          <w:sz w:val="28"/>
          <w:szCs w:val="28"/>
        </w:rPr>
        <w:t>)</w:t>
      </w:r>
      <w:r w:rsidRPr="0090231A">
        <w:rPr>
          <w:rFonts w:ascii="Times New Roman" w:hAnsi="Times New Roman" w:cs="Times New Roman"/>
          <w:sz w:val="28"/>
          <w:szCs w:val="28"/>
        </w:rPr>
        <w:t>.</w:t>
      </w:r>
    </w:p>
    <w:p w:rsidR="008E055B" w:rsidRPr="0090231A" w:rsidRDefault="008E055B" w:rsidP="008E055B">
      <w:pPr>
        <w:tabs>
          <w:tab w:val="left" w:pos="0"/>
        </w:tabs>
        <w:suppressAutoHyphens/>
        <w:jc w:val="both"/>
        <w:rPr>
          <w:rFonts w:ascii="Times New Roman" w:hAnsi="Times New Roman" w:cs="Times New Roman"/>
          <w:sz w:val="28"/>
          <w:szCs w:val="28"/>
        </w:rPr>
      </w:pPr>
    </w:p>
    <w:p w:rsidR="008E055B" w:rsidRDefault="008E055B" w:rsidP="008E055B"/>
    <w:p w:rsidR="00F57C6F" w:rsidRPr="0090231A" w:rsidRDefault="00F57C6F" w:rsidP="00F57C6F">
      <w:pPr>
        <w:tabs>
          <w:tab w:val="left" w:pos="0"/>
        </w:tabs>
        <w:suppressAutoHyphens/>
        <w:spacing w:after="0"/>
        <w:ind w:firstLine="568"/>
        <w:jc w:val="both"/>
        <w:rPr>
          <w:rFonts w:ascii="Times New Roman" w:hAnsi="Times New Roman" w:cs="Times New Roman"/>
          <w:sz w:val="28"/>
          <w:szCs w:val="28"/>
        </w:rPr>
      </w:pPr>
      <w:r>
        <w:rPr>
          <w:rFonts w:ascii="Times New Roman" w:hAnsi="Times New Roman" w:cs="Times New Roman"/>
          <w:sz w:val="28"/>
          <w:szCs w:val="28"/>
        </w:rPr>
        <w:t>3</w:t>
      </w:r>
      <w:r w:rsidRPr="0090231A">
        <w:rPr>
          <w:rFonts w:ascii="Times New Roman" w:hAnsi="Times New Roman" w:cs="Times New Roman"/>
          <w:sz w:val="28"/>
          <w:szCs w:val="28"/>
        </w:rPr>
        <w:t>0.0</w:t>
      </w:r>
      <w:r>
        <w:rPr>
          <w:rFonts w:ascii="Times New Roman" w:hAnsi="Times New Roman" w:cs="Times New Roman"/>
          <w:sz w:val="28"/>
          <w:szCs w:val="28"/>
        </w:rPr>
        <w:t>6</w:t>
      </w:r>
      <w:r w:rsidRPr="0090231A">
        <w:rPr>
          <w:rFonts w:ascii="Times New Roman" w:hAnsi="Times New Roman" w:cs="Times New Roman"/>
          <w:sz w:val="28"/>
          <w:szCs w:val="28"/>
        </w:rPr>
        <w:t xml:space="preserve">.2010 </w:t>
      </w:r>
      <w:r w:rsidRPr="0090231A">
        <w:rPr>
          <w:rFonts w:ascii="Times New Roman" w:eastAsia="Calibri" w:hAnsi="Times New Roman" w:cs="Times New Roman"/>
          <w:sz w:val="28"/>
          <w:szCs w:val="28"/>
          <w:lang w:eastAsia="en-US"/>
        </w:rPr>
        <w:t xml:space="preserve"> на основании пункта 4 статьи 27 Регламента Совета</w:t>
      </w:r>
      <w:r w:rsidRPr="0090231A">
        <w:rPr>
          <w:rFonts w:ascii="Times New Roman" w:eastAsia="Calibri" w:hAnsi="Times New Roman" w:cs="Times New Roman"/>
          <w:sz w:val="28"/>
          <w:szCs w:val="28"/>
        </w:rPr>
        <w:t xml:space="preserve"> </w:t>
      </w:r>
      <w:r w:rsidRPr="0090231A">
        <w:rPr>
          <w:rFonts w:ascii="Times New Roman" w:eastAsia="Calibri" w:hAnsi="Times New Roman" w:cs="Times New Roman"/>
          <w:sz w:val="28"/>
          <w:szCs w:val="28"/>
          <w:lang w:eastAsia="ar-SA"/>
        </w:rPr>
        <w:t>депутатов</w:t>
      </w:r>
      <w:r>
        <w:rPr>
          <w:rFonts w:ascii="Times New Roman" w:eastAsia="Calibri" w:hAnsi="Times New Roman" w:cs="Times New Roman"/>
          <w:sz w:val="28"/>
          <w:szCs w:val="28"/>
          <w:lang w:eastAsia="ar-SA"/>
        </w:rPr>
        <w:t xml:space="preserve"> Половинского сельсовета</w:t>
      </w:r>
      <w:r w:rsidRPr="0090231A">
        <w:rPr>
          <w:rFonts w:ascii="Times New Roman" w:eastAsia="Calibri" w:hAnsi="Times New Roman" w:cs="Times New Roman"/>
          <w:sz w:val="28"/>
          <w:szCs w:val="28"/>
          <w:lang w:eastAsia="ar-SA"/>
        </w:rPr>
        <w:t xml:space="preserve"> Краснозерского района Новосибирской области, утвержденного решением </w:t>
      </w:r>
      <w:r>
        <w:rPr>
          <w:rFonts w:ascii="Times New Roman" w:eastAsia="Calibri" w:hAnsi="Times New Roman" w:cs="Times New Roman"/>
          <w:sz w:val="28"/>
          <w:szCs w:val="28"/>
          <w:lang w:eastAsia="ar-SA"/>
        </w:rPr>
        <w:t>четверт</w:t>
      </w:r>
      <w:r w:rsidRPr="0090231A">
        <w:rPr>
          <w:rFonts w:ascii="Times New Roman" w:eastAsia="Calibri" w:hAnsi="Times New Roman" w:cs="Times New Roman"/>
          <w:sz w:val="28"/>
          <w:szCs w:val="28"/>
          <w:lang w:eastAsia="ar-SA"/>
        </w:rPr>
        <w:t>ой сессии Совета депутатов</w:t>
      </w:r>
      <w:r>
        <w:rPr>
          <w:rFonts w:ascii="Times New Roman" w:eastAsia="Calibri" w:hAnsi="Times New Roman" w:cs="Times New Roman"/>
          <w:sz w:val="28"/>
          <w:szCs w:val="28"/>
          <w:lang w:eastAsia="ar-SA"/>
        </w:rPr>
        <w:t xml:space="preserve"> Половинского сельсовета</w:t>
      </w:r>
      <w:r w:rsidRPr="0090231A">
        <w:rPr>
          <w:rFonts w:ascii="Times New Roman" w:eastAsia="Calibri" w:hAnsi="Times New Roman" w:cs="Times New Roman"/>
          <w:sz w:val="28"/>
          <w:szCs w:val="28"/>
          <w:lang w:eastAsia="ar-SA"/>
        </w:rPr>
        <w:t xml:space="preserve"> Краснозерского района Новосибирской области </w:t>
      </w:r>
      <w:r>
        <w:rPr>
          <w:rFonts w:ascii="Times New Roman" w:eastAsia="Calibri" w:hAnsi="Times New Roman" w:cs="Times New Roman"/>
          <w:sz w:val="28"/>
          <w:szCs w:val="28"/>
          <w:lang w:eastAsia="ar-SA"/>
        </w:rPr>
        <w:t xml:space="preserve">четвертого созыва от 30.06.2010 </w:t>
      </w:r>
      <w:r w:rsidRPr="0090231A">
        <w:rPr>
          <w:rFonts w:ascii="Times New Roman" w:eastAsia="Calibri" w:hAnsi="Times New Roman" w:cs="Times New Roman"/>
          <w:sz w:val="28"/>
          <w:szCs w:val="28"/>
          <w:lang w:eastAsia="ar-SA"/>
        </w:rPr>
        <w:t xml:space="preserve"> (далее – Регламент), в целях приведения Регламента в соответствие с действующим законодательством, </w:t>
      </w:r>
      <w:r w:rsidRPr="0090231A">
        <w:rPr>
          <w:rFonts w:ascii="Times New Roman" w:hAnsi="Times New Roman" w:cs="Times New Roman"/>
          <w:sz w:val="28"/>
          <w:szCs w:val="28"/>
        </w:rPr>
        <w:t xml:space="preserve">Совет </w:t>
      </w:r>
      <w:r w:rsidRPr="0090231A">
        <w:rPr>
          <w:rFonts w:ascii="Times New Roman" w:hAnsi="Times New Roman" w:cs="Times New Roman"/>
          <w:sz w:val="28"/>
          <w:szCs w:val="28"/>
        </w:rPr>
        <w:lastRenderedPageBreak/>
        <w:t>депутатов</w:t>
      </w:r>
      <w:r>
        <w:rPr>
          <w:rFonts w:ascii="Times New Roman" w:hAnsi="Times New Roman" w:cs="Times New Roman"/>
          <w:sz w:val="28"/>
          <w:szCs w:val="28"/>
        </w:rPr>
        <w:t xml:space="preserve"> Половинского сельсовета </w:t>
      </w:r>
      <w:r w:rsidRPr="0090231A">
        <w:rPr>
          <w:rFonts w:ascii="Times New Roman" w:hAnsi="Times New Roman" w:cs="Times New Roman"/>
          <w:sz w:val="28"/>
          <w:szCs w:val="28"/>
        </w:rPr>
        <w:t xml:space="preserve">Краснозерского района Новосибирской области </w:t>
      </w:r>
      <w:r>
        <w:rPr>
          <w:rFonts w:ascii="Times New Roman" w:hAnsi="Times New Roman" w:cs="Times New Roman"/>
          <w:sz w:val="28"/>
          <w:szCs w:val="28"/>
        </w:rPr>
        <w:t>шес</w:t>
      </w:r>
      <w:r w:rsidRPr="0090231A">
        <w:rPr>
          <w:rFonts w:ascii="Times New Roman" w:hAnsi="Times New Roman" w:cs="Times New Roman"/>
          <w:sz w:val="28"/>
          <w:szCs w:val="28"/>
        </w:rPr>
        <w:t xml:space="preserve">того созыва </w:t>
      </w:r>
    </w:p>
    <w:p w:rsidR="00F57C6F" w:rsidRPr="0090231A" w:rsidRDefault="00F57C6F" w:rsidP="00F57C6F">
      <w:pPr>
        <w:tabs>
          <w:tab w:val="left" w:pos="0"/>
        </w:tabs>
        <w:suppressAutoHyphens/>
        <w:spacing w:after="0"/>
        <w:ind w:firstLine="568"/>
        <w:jc w:val="both"/>
        <w:rPr>
          <w:rFonts w:ascii="Times New Roman" w:hAnsi="Times New Roman" w:cs="Times New Roman"/>
          <w:sz w:val="28"/>
          <w:szCs w:val="28"/>
        </w:rPr>
      </w:pPr>
      <w:r w:rsidRPr="0090231A">
        <w:rPr>
          <w:rFonts w:ascii="Times New Roman" w:hAnsi="Times New Roman" w:cs="Times New Roman"/>
          <w:sz w:val="28"/>
          <w:szCs w:val="28"/>
        </w:rPr>
        <w:t>РЕШИЛ:</w:t>
      </w:r>
    </w:p>
    <w:p w:rsidR="00F57C6F" w:rsidRPr="0090231A" w:rsidRDefault="00F57C6F" w:rsidP="00F57C6F">
      <w:pPr>
        <w:numPr>
          <w:ilvl w:val="0"/>
          <w:numId w:val="1"/>
        </w:numPr>
        <w:tabs>
          <w:tab w:val="left" w:pos="0"/>
        </w:tabs>
        <w:suppressAutoHyphens/>
        <w:spacing w:after="0" w:line="240" w:lineRule="auto"/>
        <w:jc w:val="both"/>
        <w:rPr>
          <w:rFonts w:ascii="Times New Roman" w:hAnsi="Times New Roman" w:cs="Times New Roman"/>
          <w:sz w:val="28"/>
          <w:szCs w:val="28"/>
        </w:rPr>
      </w:pPr>
      <w:r w:rsidRPr="0090231A">
        <w:rPr>
          <w:rFonts w:ascii="Times New Roman" w:hAnsi="Times New Roman" w:cs="Times New Roman"/>
          <w:sz w:val="28"/>
          <w:szCs w:val="28"/>
        </w:rPr>
        <w:t xml:space="preserve">Внести в </w:t>
      </w:r>
      <w:r w:rsidRPr="0090231A">
        <w:rPr>
          <w:rFonts w:ascii="Times New Roman" w:eastAsia="Calibri" w:hAnsi="Times New Roman" w:cs="Times New Roman"/>
          <w:sz w:val="28"/>
          <w:szCs w:val="28"/>
          <w:lang w:eastAsia="ar-SA"/>
        </w:rPr>
        <w:t>Регламент следующие изменения:</w:t>
      </w:r>
    </w:p>
    <w:p w:rsidR="00F57C6F" w:rsidRPr="0090231A" w:rsidRDefault="00F57C6F" w:rsidP="00F57C6F">
      <w:pPr>
        <w:numPr>
          <w:ilvl w:val="1"/>
          <w:numId w:val="1"/>
        </w:numPr>
        <w:tabs>
          <w:tab w:val="left" w:pos="0"/>
        </w:tabs>
        <w:suppressAutoHyphens/>
        <w:spacing w:after="0" w:line="240" w:lineRule="auto"/>
        <w:jc w:val="both"/>
        <w:rPr>
          <w:rFonts w:ascii="Times New Roman" w:hAnsi="Times New Roman" w:cs="Times New Roman"/>
          <w:sz w:val="28"/>
          <w:szCs w:val="28"/>
        </w:rPr>
      </w:pPr>
      <w:r w:rsidRPr="0090231A">
        <w:rPr>
          <w:rFonts w:ascii="Times New Roman" w:hAnsi="Times New Roman" w:cs="Times New Roman"/>
          <w:sz w:val="28"/>
          <w:szCs w:val="28"/>
        </w:rPr>
        <w:t xml:space="preserve">пункт 1.7. части 1 статьи 7 Регламента изложить в следующей редакции: </w:t>
      </w:r>
    </w:p>
    <w:p w:rsidR="00F57C6F" w:rsidRPr="0090231A" w:rsidRDefault="00F57C6F" w:rsidP="00F57C6F">
      <w:pPr>
        <w:tabs>
          <w:tab w:val="left" w:pos="0"/>
        </w:tabs>
        <w:suppressAutoHyphens/>
        <w:spacing w:after="0"/>
        <w:ind w:left="1440"/>
        <w:jc w:val="both"/>
        <w:rPr>
          <w:rFonts w:ascii="Times New Roman" w:hAnsi="Times New Roman" w:cs="Times New Roman"/>
          <w:sz w:val="28"/>
          <w:szCs w:val="28"/>
        </w:rPr>
      </w:pPr>
      <w:r w:rsidRPr="0090231A">
        <w:rPr>
          <w:rFonts w:ascii="Times New Roman" w:hAnsi="Times New Roman" w:cs="Times New Roman"/>
          <w:sz w:val="28"/>
          <w:szCs w:val="28"/>
        </w:rPr>
        <w:t xml:space="preserve">«1.7. </w:t>
      </w:r>
      <w:r w:rsidRPr="0090231A">
        <w:rPr>
          <w:rFonts w:ascii="Times New Roman" w:hAnsi="Times New Roman" w:cs="Times New Roman"/>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Pr>
          <w:rFonts w:ascii="Times New Roman" w:hAnsi="Times New Roman" w:cs="Times New Roman"/>
          <w:color w:val="000000"/>
          <w:sz w:val="28"/>
          <w:szCs w:val="28"/>
          <w:shd w:val="clear" w:color="auto" w:fill="FFFFFF"/>
        </w:rPr>
        <w:t xml:space="preserve"> договором Российской Федерации</w:t>
      </w:r>
      <w:r w:rsidRPr="0090231A">
        <w:rPr>
          <w:rFonts w:ascii="Times New Roman" w:hAnsi="Times New Roman" w:cs="Times New Roman"/>
          <w:color w:val="000000"/>
          <w:sz w:val="28"/>
          <w:szCs w:val="28"/>
          <w:shd w:val="clear" w:color="auto" w:fill="FFFFFF"/>
        </w:rPr>
        <w:t>»;</w:t>
      </w:r>
    </w:p>
    <w:p w:rsidR="00F57C6F" w:rsidRPr="0090231A" w:rsidRDefault="00F57C6F" w:rsidP="00F57C6F">
      <w:pPr>
        <w:numPr>
          <w:ilvl w:val="1"/>
          <w:numId w:val="1"/>
        </w:numPr>
        <w:tabs>
          <w:tab w:val="left" w:pos="0"/>
        </w:tabs>
        <w:suppressAutoHyphens/>
        <w:spacing w:after="0" w:line="240" w:lineRule="auto"/>
        <w:jc w:val="both"/>
        <w:rPr>
          <w:rFonts w:ascii="Times New Roman" w:hAnsi="Times New Roman" w:cs="Times New Roman"/>
          <w:sz w:val="28"/>
          <w:szCs w:val="28"/>
        </w:rPr>
      </w:pPr>
      <w:r w:rsidRPr="0090231A">
        <w:rPr>
          <w:rFonts w:ascii="Times New Roman" w:hAnsi="Times New Roman" w:cs="Times New Roman"/>
          <w:sz w:val="28"/>
          <w:szCs w:val="28"/>
        </w:rPr>
        <w:t>часть 4 статьи 16 Регламента изложить в следующей редакции:</w:t>
      </w:r>
    </w:p>
    <w:p w:rsidR="00F57C6F" w:rsidRPr="0090231A" w:rsidRDefault="00F57C6F" w:rsidP="00F57C6F">
      <w:pPr>
        <w:tabs>
          <w:tab w:val="left" w:pos="0"/>
        </w:tabs>
        <w:suppressAutoHyphens/>
        <w:spacing w:after="0"/>
        <w:ind w:left="1440"/>
        <w:jc w:val="both"/>
        <w:rPr>
          <w:rFonts w:ascii="Times New Roman" w:hAnsi="Times New Roman" w:cs="Times New Roman"/>
          <w:sz w:val="28"/>
          <w:szCs w:val="28"/>
        </w:rPr>
      </w:pPr>
      <w:r w:rsidRPr="0090231A">
        <w:rPr>
          <w:rFonts w:ascii="Times New Roman" w:hAnsi="Times New Roman" w:cs="Times New Roman"/>
          <w:sz w:val="28"/>
          <w:szCs w:val="28"/>
        </w:rPr>
        <w:t>«4. Разработчик проекта решения сессии обязан предоставить в Совет депутатов проект решения со всеми документами и материалами на бумажном носителе и в электронно</w:t>
      </w:r>
      <w:r>
        <w:rPr>
          <w:rFonts w:ascii="Times New Roman" w:hAnsi="Times New Roman" w:cs="Times New Roman"/>
          <w:sz w:val="28"/>
          <w:szCs w:val="28"/>
        </w:rPr>
        <w:t>м виде (по электронной почте)»</w:t>
      </w:r>
    </w:p>
    <w:p w:rsidR="00F57C6F" w:rsidRPr="0090231A" w:rsidRDefault="00F57C6F" w:rsidP="00F57C6F">
      <w:pPr>
        <w:numPr>
          <w:ilvl w:val="0"/>
          <w:numId w:val="1"/>
        </w:numPr>
        <w:tabs>
          <w:tab w:val="left" w:pos="0"/>
        </w:tabs>
        <w:suppressAutoHyphens/>
        <w:spacing w:after="0" w:line="240" w:lineRule="auto"/>
        <w:jc w:val="both"/>
        <w:rPr>
          <w:rFonts w:ascii="Times New Roman" w:hAnsi="Times New Roman" w:cs="Times New Roman"/>
          <w:sz w:val="28"/>
          <w:szCs w:val="28"/>
        </w:rPr>
      </w:pPr>
      <w:r w:rsidRPr="0090231A">
        <w:rPr>
          <w:rFonts w:ascii="Times New Roman" w:hAnsi="Times New Roman" w:cs="Times New Roman"/>
          <w:sz w:val="28"/>
          <w:szCs w:val="28"/>
        </w:rPr>
        <w:t>Опубликовать настоящее решение в периодическом печатном издании «Бюллетень органов местного самоуправления</w:t>
      </w:r>
      <w:r>
        <w:rPr>
          <w:rFonts w:ascii="Times New Roman" w:hAnsi="Times New Roman" w:cs="Times New Roman"/>
          <w:sz w:val="28"/>
          <w:szCs w:val="28"/>
        </w:rPr>
        <w:t xml:space="preserve"> Половинского сельсовета</w:t>
      </w:r>
      <w:r w:rsidRPr="0090231A">
        <w:rPr>
          <w:rFonts w:ascii="Times New Roman" w:hAnsi="Times New Roman" w:cs="Times New Roman"/>
          <w:sz w:val="28"/>
          <w:szCs w:val="28"/>
        </w:rPr>
        <w:t xml:space="preserve"> Краснозерского района Новосибирской области»</w:t>
      </w:r>
      <w:r w:rsidRPr="0090231A">
        <w:rPr>
          <w:rFonts w:ascii="Times New Roman" w:hAnsi="Times New Roman" w:cs="Times New Roman"/>
          <w:color w:val="000000"/>
          <w:sz w:val="28"/>
          <w:szCs w:val="28"/>
        </w:rPr>
        <w:t xml:space="preserve"> и разместить на официальном сайте администрации</w:t>
      </w:r>
      <w:r>
        <w:rPr>
          <w:rFonts w:ascii="Times New Roman" w:hAnsi="Times New Roman" w:cs="Times New Roman"/>
          <w:color w:val="000000"/>
          <w:sz w:val="28"/>
          <w:szCs w:val="28"/>
        </w:rPr>
        <w:t xml:space="preserve"> Половинского сельсовета</w:t>
      </w:r>
      <w:r w:rsidRPr="0090231A">
        <w:rPr>
          <w:rFonts w:ascii="Times New Roman" w:hAnsi="Times New Roman" w:cs="Times New Roman"/>
          <w:color w:val="000000"/>
          <w:sz w:val="28"/>
          <w:szCs w:val="28"/>
        </w:rPr>
        <w:t xml:space="preserve"> Краснозерского района Новосибирской области</w:t>
      </w:r>
      <w:r w:rsidRPr="0090231A">
        <w:rPr>
          <w:rFonts w:ascii="Times New Roman" w:hAnsi="Times New Roman" w:cs="Times New Roman"/>
          <w:sz w:val="28"/>
          <w:szCs w:val="28"/>
        </w:rPr>
        <w:t xml:space="preserve"> в информационно-телекоммуникационной сети Интернет.</w:t>
      </w:r>
    </w:p>
    <w:p w:rsidR="00F57C6F" w:rsidRPr="0090231A" w:rsidRDefault="00F57C6F" w:rsidP="00F57C6F">
      <w:pPr>
        <w:numPr>
          <w:ilvl w:val="0"/>
          <w:numId w:val="1"/>
        </w:numPr>
        <w:tabs>
          <w:tab w:val="left" w:pos="0"/>
        </w:tabs>
        <w:suppressAutoHyphens/>
        <w:spacing w:after="0" w:line="240" w:lineRule="auto"/>
        <w:jc w:val="both"/>
        <w:rPr>
          <w:rFonts w:ascii="Times New Roman" w:hAnsi="Times New Roman" w:cs="Times New Roman"/>
          <w:sz w:val="28"/>
          <w:szCs w:val="28"/>
        </w:rPr>
      </w:pPr>
      <w:r w:rsidRPr="0090231A">
        <w:rPr>
          <w:rFonts w:ascii="Times New Roman" w:hAnsi="Times New Roman" w:cs="Times New Roman"/>
          <w:sz w:val="28"/>
          <w:szCs w:val="28"/>
        </w:rPr>
        <w:t xml:space="preserve">Настоящее решение вступает в силу со дня его </w:t>
      </w:r>
      <w:r w:rsidRPr="0090231A">
        <w:rPr>
          <w:rFonts w:ascii="Times New Roman" w:hAnsi="Times New Roman" w:cs="Times New Roman"/>
          <w:color w:val="000000"/>
          <w:sz w:val="28"/>
          <w:szCs w:val="28"/>
        </w:rPr>
        <w:t>официального опубликования</w:t>
      </w:r>
      <w:r w:rsidRPr="0090231A">
        <w:rPr>
          <w:rFonts w:ascii="Times New Roman" w:hAnsi="Times New Roman" w:cs="Times New Roman"/>
          <w:sz w:val="28"/>
          <w:szCs w:val="28"/>
        </w:rPr>
        <w:t>.</w:t>
      </w:r>
    </w:p>
    <w:p w:rsidR="00F57C6F" w:rsidRPr="0090231A" w:rsidRDefault="00F57C6F" w:rsidP="00F57C6F">
      <w:pPr>
        <w:numPr>
          <w:ilvl w:val="0"/>
          <w:numId w:val="1"/>
        </w:numPr>
        <w:tabs>
          <w:tab w:val="left" w:pos="0"/>
        </w:tabs>
        <w:suppressAutoHyphens/>
        <w:spacing w:after="0" w:line="240" w:lineRule="auto"/>
        <w:jc w:val="both"/>
        <w:rPr>
          <w:rFonts w:ascii="Times New Roman" w:hAnsi="Times New Roman" w:cs="Times New Roman"/>
          <w:sz w:val="28"/>
          <w:szCs w:val="28"/>
        </w:rPr>
      </w:pPr>
      <w:r w:rsidRPr="0090231A">
        <w:rPr>
          <w:rFonts w:ascii="Times New Roman" w:hAnsi="Times New Roman" w:cs="Times New Roman"/>
          <w:sz w:val="28"/>
          <w:szCs w:val="28"/>
        </w:rPr>
        <w:t xml:space="preserve">Контроль за исполнением настоящего </w:t>
      </w:r>
      <w:r>
        <w:rPr>
          <w:rFonts w:ascii="Times New Roman" w:hAnsi="Times New Roman" w:cs="Times New Roman"/>
          <w:sz w:val="28"/>
          <w:szCs w:val="28"/>
        </w:rPr>
        <w:t xml:space="preserve">решения возложить на </w:t>
      </w:r>
      <w:r w:rsidRPr="0090231A">
        <w:rPr>
          <w:rFonts w:ascii="Times New Roman" w:hAnsi="Times New Roman" w:cs="Times New Roman"/>
          <w:sz w:val="28"/>
          <w:szCs w:val="28"/>
        </w:rPr>
        <w:t>комиссию</w:t>
      </w:r>
      <w:r>
        <w:rPr>
          <w:rFonts w:ascii="Times New Roman" w:hAnsi="Times New Roman" w:cs="Times New Roman"/>
          <w:sz w:val="28"/>
          <w:szCs w:val="28"/>
        </w:rPr>
        <w:t xml:space="preserve"> по социальному развитию муниципального села </w:t>
      </w:r>
      <w:r w:rsidRPr="0090231A">
        <w:rPr>
          <w:rFonts w:ascii="Times New Roman" w:hAnsi="Times New Roman" w:cs="Times New Roman"/>
          <w:sz w:val="28"/>
          <w:szCs w:val="28"/>
        </w:rPr>
        <w:t xml:space="preserve"> Совета депутатов</w:t>
      </w:r>
      <w:r>
        <w:rPr>
          <w:rFonts w:ascii="Times New Roman" w:hAnsi="Times New Roman" w:cs="Times New Roman"/>
          <w:sz w:val="28"/>
          <w:szCs w:val="28"/>
        </w:rPr>
        <w:t xml:space="preserve"> Половинского сельсовета</w:t>
      </w:r>
      <w:r w:rsidRPr="0090231A">
        <w:rPr>
          <w:rFonts w:ascii="Times New Roman" w:hAnsi="Times New Roman" w:cs="Times New Roman"/>
          <w:sz w:val="28"/>
          <w:szCs w:val="28"/>
        </w:rPr>
        <w:t xml:space="preserve"> Краснозерского района</w:t>
      </w:r>
      <w:r w:rsidRPr="0090231A">
        <w:rPr>
          <w:rFonts w:ascii="Times New Roman" w:hAnsi="Times New Roman" w:cs="Times New Roman"/>
          <w:color w:val="000000"/>
          <w:sz w:val="28"/>
          <w:szCs w:val="28"/>
        </w:rPr>
        <w:t xml:space="preserve"> Новосибирской области</w:t>
      </w:r>
      <w:r>
        <w:rPr>
          <w:rFonts w:ascii="Times New Roman" w:hAnsi="Times New Roman" w:cs="Times New Roman"/>
          <w:color w:val="000000"/>
          <w:sz w:val="28"/>
          <w:szCs w:val="28"/>
        </w:rPr>
        <w:t xml:space="preserve"> (Дарушина В.Н.</w:t>
      </w:r>
      <w:r w:rsidRPr="0090231A">
        <w:rPr>
          <w:rFonts w:ascii="Times New Roman" w:hAnsi="Times New Roman" w:cs="Times New Roman"/>
          <w:color w:val="000000"/>
          <w:sz w:val="28"/>
          <w:szCs w:val="28"/>
        </w:rPr>
        <w:t>)</w:t>
      </w:r>
      <w:r w:rsidRPr="0090231A">
        <w:rPr>
          <w:rFonts w:ascii="Times New Roman" w:hAnsi="Times New Roman" w:cs="Times New Roman"/>
          <w:sz w:val="28"/>
          <w:szCs w:val="28"/>
        </w:rPr>
        <w:t>.</w:t>
      </w:r>
    </w:p>
    <w:p w:rsidR="00F57C6F" w:rsidRPr="0090231A" w:rsidRDefault="00F57C6F" w:rsidP="00F57C6F">
      <w:pPr>
        <w:tabs>
          <w:tab w:val="left" w:pos="0"/>
        </w:tabs>
        <w:suppressAutoHyphens/>
        <w:jc w:val="both"/>
        <w:rPr>
          <w:rFonts w:ascii="Times New Roman" w:hAnsi="Times New Roman" w:cs="Times New Roman"/>
          <w:sz w:val="28"/>
          <w:szCs w:val="28"/>
        </w:rPr>
      </w:pPr>
    </w:p>
    <w:tbl>
      <w:tblPr>
        <w:tblpPr w:leftFromText="180" w:rightFromText="180" w:vertAnchor="text" w:horzAnchor="margin" w:tblpY="197"/>
        <w:tblW w:w="0" w:type="auto"/>
        <w:tblLook w:val="04A0"/>
      </w:tblPr>
      <w:tblGrid>
        <w:gridCol w:w="9571"/>
      </w:tblGrid>
      <w:tr w:rsidR="00F57C6F" w:rsidRPr="0090231A" w:rsidTr="00F57C6F">
        <w:tc>
          <w:tcPr>
            <w:tcW w:w="10137" w:type="dxa"/>
          </w:tcPr>
          <w:p w:rsidR="00F57C6F" w:rsidRDefault="00F57C6F" w:rsidP="00F57C6F">
            <w:pPr>
              <w:spacing w:after="0"/>
              <w:ind w:left="709"/>
              <w:jc w:val="both"/>
              <w:rPr>
                <w:rFonts w:ascii="Times New Roman" w:hAnsi="Times New Roman" w:cs="Times New Roman"/>
                <w:sz w:val="28"/>
                <w:szCs w:val="28"/>
              </w:rPr>
            </w:pPr>
            <w:r w:rsidRPr="0090231A">
              <w:rPr>
                <w:rFonts w:ascii="Times New Roman" w:hAnsi="Times New Roman" w:cs="Times New Roman"/>
                <w:sz w:val="28"/>
                <w:szCs w:val="28"/>
                <w:lang w:eastAsia="ar-SA"/>
              </w:rPr>
              <w:t>Председатель</w:t>
            </w:r>
            <w:r w:rsidRPr="0090231A">
              <w:rPr>
                <w:rFonts w:ascii="Times New Roman" w:hAnsi="Times New Roman" w:cs="Times New Roman"/>
                <w:sz w:val="28"/>
                <w:szCs w:val="28"/>
              </w:rPr>
              <w:t xml:space="preserve"> Совета депутатов</w:t>
            </w:r>
          </w:p>
          <w:p w:rsidR="00F57C6F" w:rsidRPr="0090231A" w:rsidRDefault="00F57C6F" w:rsidP="00F57C6F">
            <w:pPr>
              <w:spacing w:after="0"/>
              <w:ind w:left="709"/>
              <w:jc w:val="both"/>
              <w:rPr>
                <w:rFonts w:ascii="Times New Roman" w:hAnsi="Times New Roman" w:cs="Times New Roman"/>
                <w:sz w:val="28"/>
                <w:szCs w:val="28"/>
              </w:rPr>
            </w:pPr>
            <w:r>
              <w:rPr>
                <w:rFonts w:ascii="Times New Roman" w:hAnsi="Times New Roman" w:cs="Times New Roman"/>
                <w:sz w:val="28"/>
                <w:szCs w:val="28"/>
              </w:rPr>
              <w:t>Половинского сельсовета</w:t>
            </w:r>
          </w:p>
          <w:p w:rsidR="00F57C6F" w:rsidRPr="0090231A" w:rsidRDefault="00F57C6F" w:rsidP="00F57C6F">
            <w:pPr>
              <w:spacing w:after="0"/>
              <w:ind w:left="709"/>
              <w:jc w:val="both"/>
              <w:rPr>
                <w:rFonts w:ascii="Times New Roman" w:hAnsi="Times New Roman" w:cs="Times New Roman"/>
                <w:sz w:val="28"/>
                <w:szCs w:val="28"/>
              </w:rPr>
            </w:pPr>
            <w:r w:rsidRPr="0090231A">
              <w:rPr>
                <w:rFonts w:ascii="Times New Roman" w:hAnsi="Times New Roman" w:cs="Times New Roman"/>
                <w:sz w:val="28"/>
                <w:szCs w:val="28"/>
              </w:rPr>
              <w:t>Краснозерского района</w:t>
            </w:r>
          </w:p>
          <w:p w:rsidR="00F57C6F" w:rsidRPr="0090231A" w:rsidRDefault="00F57C6F" w:rsidP="00F57C6F">
            <w:pPr>
              <w:spacing w:after="0"/>
              <w:ind w:left="709"/>
              <w:jc w:val="both"/>
              <w:rPr>
                <w:rFonts w:ascii="Times New Roman" w:hAnsi="Times New Roman" w:cs="Times New Roman"/>
                <w:sz w:val="28"/>
                <w:szCs w:val="28"/>
              </w:rPr>
            </w:pPr>
            <w:r w:rsidRPr="0090231A">
              <w:rPr>
                <w:rFonts w:ascii="Times New Roman" w:hAnsi="Times New Roman" w:cs="Times New Roman"/>
                <w:sz w:val="28"/>
                <w:szCs w:val="28"/>
              </w:rPr>
              <w:lastRenderedPageBreak/>
              <w:t>Новосибирской</w:t>
            </w:r>
            <w:r w:rsidR="002154D0">
              <w:rPr>
                <w:rFonts w:ascii="Times New Roman" w:hAnsi="Times New Roman" w:cs="Times New Roman"/>
                <w:sz w:val="28"/>
                <w:szCs w:val="28"/>
              </w:rPr>
              <w:t xml:space="preserve">  о</w:t>
            </w:r>
            <w:r w:rsidRPr="0090231A">
              <w:rPr>
                <w:rFonts w:ascii="Times New Roman" w:hAnsi="Times New Roman" w:cs="Times New Roman"/>
                <w:sz w:val="28"/>
                <w:szCs w:val="28"/>
              </w:rPr>
              <w:t xml:space="preserve">бласти                               </w:t>
            </w:r>
            <w:r>
              <w:rPr>
                <w:rFonts w:ascii="Times New Roman" w:hAnsi="Times New Roman" w:cs="Times New Roman"/>
                <w:sz w:val="28"/>
                <w:szCs w:val="28"/>
              </w:rPr>
              <w:t xml:space="preserve">                             В.М.Попов</w:t>
            </w:r>
          </w:p>
          <w:p w:rsidR="00F57C6F" w:rsidRPr="0090231A" w:rsidRDefault="00F57C6F" w:rsidP="00F57C6F">
            <w:pPr>
              <w:spacing w:after="0"/>
              <w:jc w:val="both"/>
              <w:rPr>
                <w:rFonts w:ascii="Times New Roman" w:hAnsi="Times New Roman" w:cs="Times New Roman"/>
                <w:sz w:val="28"/>
                <w:szCs w:val="28"/>
                <w:lang w:eastAsia="ar-SA"/>
              </w:rPr>
            </w:pPr>
          </w:p>
          <w:p w:rsidR="00F57C6F" w:rsidRDefault="00F57C6F" w:rsidP="00F57C6F">
            <w:pPr>
              <w:spacing w:after="0"/>
              <w:ind w:left="709"/>
              <w:jc w:val="both"/>
              <w:rPr>
                <w:rFonts w:ascii="Times New Roman" w:hAnsi="Times New Roman" w:cs="Times New Roman"/>
                <w:sz w:val="28"/>
                <w:szCs w:val="28"/>
                <w:lang w:eastAsia="ar-SA"/>
              </w:rPr>
            </w:pPr>
            <w:r w:rsidRPr="0090231A">
              <w:rPr>
                <w:rFonts w:ascii="Times New Roman" w:hAnsi="Times New Roman" w:cs="Times New Roman"/>
                <w:sz w:val="28"/>
                <w:szCs w:val="28"/>
                <w:lang w:eastAsia="ar-SA"/>
              </w:rPr>
              <w:t>«</w:t>
            </w:r>
            <w:r>
              <w:rPr>
                <w:rFonts w:ascii="Times New Roman" w:hAnsi="Times New Roman" w:cs="Times New Roman"/>
                <w:sz w:val="28"/>
                <w:szCs w:val="28"/>
                <w:lang w:eastAsia="ar-SA"/>
              </w:rPr>
              <w:t>23</w:t>
            </w:r>
            <w:r w:rsidRPr="0090231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декабря</w:t>
            </w:r>
            <w:r w:rsidRPr="0090231A">
              <w:rPr>
                <w:rFonts w:ascii="Times New Roman" w:hAnsi="Times New Roman" w:cs="Times New Roman"/>
                <w:sz w:val="28"/>
                <w:szCs w:val="28"/>
                <w:lang w:eastAsia="ar-SA"/>
              </w:rPr>
              <w:t xml:space="preserve"> 2022 года</w:t>
            </w:r>
          </w:p>
          <w:p w:rsidR="002154D0" w:rsidRDefault="002154D0" w:rsidP="00F57C6F">
            <w:pPr>
              <w:spacing w:after="0"/>
              <w:ind w:left="709"/>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p>
          <w:p w:rsidR="00F57C6F" w:rsidRPr="00333193" w:rsidRDefault="00F57C6F" w:rsidP="00F57C6F">
            <w:pPr>
              <w:spacing w:after="0" w:line="240" w:lineRule="auto"/>
              <w:ind w:left="284" w:hanging="851"/>
              <w:jc w:val="center"/>
              <w:rPr>
                <w:rFonts w:ascii="Times New Roman" w:hAnsi="Times New Roman"/>
                <w:sz w:val="28"/>
                <w:szCs w:val="28"/>
              </w:rPr>
            </w:pPr>
            <w:r>
              <w:rPr>
                <w:rFonts w:ascii="Times New Roman" w:hAnsi="Times New Roman"/>
                <w:sz w:val="28"/>
                <w:szCs w:val="28"/>
              </w:rPr>
              <w:t xml:space="preserve">  </w:t>
            </w:r>
            <w:r w:rsidRPr="00333193">
              <w:rPr>
                <w:rFonts w:ascii="Times New Roman" w:hAnsi="Times New Roman"/>
                <w:sz w:val="28"/>
                <w:szCs w:val="28"/>
              </w:rPr>
              <w:t>СОВЕТ ДЕПУТАТОВ</w:t>
            </w:r>
            <w:r>
              <w:rPr>
                <w:rFonts w:ascii="Times New Roman" w:hAnsi="Times New Roman"/>
                <w:sz w:val="28"/>
                <w:szCs w:val="28"/>
              </w:rPr>
              <w:t xml:space="preserve">  ПОЛОВИНСКОГО  СЕЛЬСОВЕТА</w:t>
            </w:r>
          </w:p>
          <w:p w:rsidR="00F57C6F" w:rsidRPr="00333193" w:rsidRDefault="00F57C6F" w:rsidP="00F57C6F">
            <w:pPr>
              <w:spacing w:after="0" w:line="240" w:lineRule="auto"/>
              <w:jc w:val="center"/>
              <w:rPr>
                <w:rFonts w:ascii="Times New Roman" w:hAnsi="Times New Roman"/>
                <w:sz w:val="28"/>
                <w:szCs w:val="28"/>
              </w:rPr>
            </w:pPr>
            <w:r w:rsidRPr="00333193">
              <w:rPr>
                <w:rFonts w:ascii="Times New Roman" w:hAnsi="Times New Roman"/>
                <w:sz w:val="28"/>
                <w:szCs w:val="28"/>
              </w:rPr>
              <w:t>КРАСНОЗЕРСКОГО РАЙОНА</w:t>
            </w:r>
            <w:r>
              <w:rPr>
                <w:rFonts w:ascii="Times New Roman" w:hAnsi="Times New Roman"/>
                <w:sz w:val="28"/>
                <w:szCs w:val="28"/>
              </w:rPr>
              <w:t xml:space="preserve"> </w:t>
            </w:r>
            <w:r w:rsidRPr="00333193">
              <w:rPr>
                <w:rFonts w:ascii="Times New Roman" w:hAnsi="Times New Roman"/>
                <w:sz w:val="28"/>
                <w:szCs w:val="28"/>
              </w:rPr>
              <w:t>НОВОСИБИРСКОЙ ОБЛАСТИ</w:t>
            </w:r>
          </w:p>
          <w:p w:rsidR="00F57C6F" w:rsidRPr="00333193" w:rsidRDefault="00F57C6F" w:rsidP="00F57C6F">
            <w:pPr>
              <w:spacing w:after="0" w:line="240" w:lineRule="auto"/>
              <w:jc w:val="center"/>
              <w:rPr>
                <w:rFonts w:ascii="Times New Roman" w:hAnsi="Times New Roman"/>
                <w:sz w:val="28"/>
                <w:szCs w:val="28"/>
              </w:rPr>
            </w:pPr>
            <w:r w:rsidRPr="00A82845">
              <w:rPr>
                <w:rFonts w:ascii="Times New Roman" w:hAnsi="Times New Roman"/>
                <w:sz w:val="28"/>
                <w:szCs w:val="28"/>
              </w:rPr>
              <w:t>(</w:t>
            </w:r>
            <w:r>
              <w:rPr>
                <w:rFonts w:ascii="Times New Roman" w:hAnsi="Times New Roman"/>
                <w:sz w:val="28"/>
                <w:szCs w:val="28"/>
              </w:rPr>
              <w:t>шестого</w:t>
            </w:r>
            <w:r w:rsidRPr="00A82845">
              <w:rPr>
                <w:rFonts w:ascii="Times New Roman" w:hAnsi="Times New Roman"/>
                <w:sz w:val="28"/>
                <w:szCs w:val="28"/>
              </w:rPr>
              <w:t xml:space="preserve"> созыва)</w:t>
            </w:r>
          </w:p>
          <w:p w:rsidR="00F57C6F" w:rsidRPr="00DF2C7B" w:rsidRDefault="00F57C6F" w:rsidP="00F57C6F">
            <w:pPr>
              <w:pStyle w:val="ConsPlusTitle"/>
              <w:widowControl/>
              <w:jc w:val="center"/>
              <w:rPr>
                <w:rFonts w:ascii="Times New Roman" w:hAnsi="Times New Roman" w:cs="Times New Roman"/>
                <w:b w:val="0"/>
                <w:sz w:val="20"/>
                <w:szCs w:val="20"/>
              </w:rPr>
            </w:pPr>
          </w:p>
          <w:p w:rsidR="00F57C6F" w:rsidRPr="00DF2C7B" w:rsidRDefault="00F57C6F" w:rsidP="00F57C6F">
            <w:pPr>
              <w:pStyle w:val="ConsPlusTitle"/>
              <w:widowControl/>
              <w:jc w:val="center"/>
              <w:rPr>
                <w:rFonts w:ascii="Times New Roman" w:hAnsi="Times New Roman" w:cs="Times New Roman"/>
                <w:sz w:val="28"/>
                <w:szCs w:val="28"/>
              </w:rPr>
            </w:pPr>
          </w:p>
          <w:p w:rsidR="00F57C6F" w:rsidRPr="002C0C5E" w:rsidRDefault="00F57C6F" w:rsidP="00F57C6F">
            <w:pPr>
              <w:pStyle w:val="ConsPlusTitle"/>
              <w:widowControl/>
              <w:jc w:val="center"/>
              <w:rPr>
                <w:rFonts w:ascii="Times New Roman" w:hAnsi="Times New Roman" w:cs="Times New Roman"/>
                <w:b w:val="0"/>
                <w:sz w:val="28"/>
                <w:szCs w:val="28"/>
              </w:rPr>
            </w:pPr>
            <w:r w:rsidRPr="002C0C5E">
              <w:rPr>
                <w:rFonts w:ascii="Times New Roman" w:hAnsi="Times New Roman" w:cs="Times New Roman"/>
                <w:b w:val="0"/>
                <w:sz w:val="28"/>
                <w:szCs w:val="28"/>
              </w:rPr>
              <w:t>РЕШЕНИЕ</w:t>
            </w:r>
          </w:p>
          <w:p w:rsidR="00F57C6F" w:rsidRDefault="00F57C6F" w:rsidP="00F57C6F">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Сороковой сессии </w:t>
            </w:r>
          </w:p>
          <w:p w:rsidR="00F57C6F" w:rsidRDefault="00F57C6F" w:rsidP="00F57C6F">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23.12.2022                                         с.Половинное                                   №145                                         </w:t>
            </w:r>
          </w:p>
          <w:p w:rsidR="00F57C6F" w:rsidRDefault="00F57C6F" w:rsidP="00F57C6F">
            <w:pPr>
              <w:pStyle w:val="ConsPlusTitle"/>
              <w:widowControl/>
              <w:jc w:val="center"/>
              <w:rPr>
                <w:rFonts w:ascii="Times New Roman" w:hAnsi="Times New Roman" w:cs="Times New Roman"/>
                <w:b w:val="0"/>
                <w:sz w:val="28"/>
                <w:szCs w:val="28"/>
              </w:rPr>
            </w:pPr>
          </w:p>
          <w:p w:rsidR="00F57C6F" w:rsidRDefault="00F57C6F" w:rsidP="00F57C6F">
            <w:pPr>
              <w:pStyle w:val="ConsPlusTitle"/>
              <w:widowControl/>
              <w:jc w:val="center"/>
              <w:rPr>
                <w:rFonts w:ascii="Times New Roman" w:hAnsi="Times New Roman" w:cs="Times New Roman"/>
                <w:b w:val="0"/>
                <w:sz w:val="28"/>
                <w:szCs w:val="28"/>
              </w:rPr>
            </w:pPr>
          </w:p>
          <w:p w:rsidR="00F57C6F" w:rsidRPr="00FB4191" w:rsidRDefault="00F57C6F" w:rsidP="00F57C6F">
            <w:pPr>
              <w:spacing w:after="0" w:line="240" w:lineRule="auto"/>
              <w:jc w:val="both"/>
              <w:rPr>
                <w:rFonts w:ascii="Times New Roman" w:hAnsi="Times New Roman"/>
                <w:sz w:val="28"/>
                <w:szCs w:val="28"/>
              </w:rPr>
            </w:pPr>
            <w:r w:rsidRPr="00FB4191">
              <w:rPr>
                <w:rFonts w:ascii="Times New Roman" w:hAnsi="Times New Roman"/>
                <w:sz w:val="28"/>
                <w:szCs w:val="28"/>
              </w:rPr>
              <w:t>«О бюджете</w:t>
            </w:r>
            <w:r>
              <w:rPr>
                <w:rFonts w:ascii="Times New Roman" w:hAnsi="Times New Roman"/>
                <w:sz w:val="28"/>
                <w:szCs w:val="28"/>
              </w:rPr>
              <w:t xml:space="preserve"> Половинского </w:t>
            </w:r>
            <w:r w:rsidRPr="00FB4191">
              <w:rPr>
                <w:rFonts w:ascii="Times New Roman" w:hAnsi="Times New Roman"/>
                <w:sz w:val="28"/>
                <w:szCs w:val="28"/>
              </w:rPr>
              <w:t xml:space="preserve">сельсовета </w:t>
            </w:r>
          </w:p>
          <w:p w:rsidR="00F57C6F" w:rsidRPr="00FB4191" w:rsidRDefault="00F57C6F" w:rsidP="00F57C6F">
            <w:pPr>
              <w:spacing w:after="0" w:line="240" w:lineRule="auto"/>
              <w:jc w:val="both"/>
              <w:rPr>
                <w:rFonts w:ascii="Times New Roman" w:hAnsi="Times New Roman"/>
                <w:sz w:val="28"/>
                <w:szCs w:val="28"/>
              </w:rPr>
            </w:pPr>
            <w:r w:rsidRPr="00FB4191">
              <w:rPr>
                <w:rFonts w:ascii="Times New Roman" w:hAnsi="Times New Roman"/>
                <w:sz w:val="28"/>
                <w:szCs w:val="28"/>
              </w:rPr>
              <w:t xml:space="preserve">Краснозерского района </w:t>
            </w:r>
          </w:p>
          <w:p w:rsidR="00F57C6F" w:rsidRPr="00FB4191" w:rsidRDefault="00F57C6F" w:rsidP="00F57C6F">
            <w:pPr>
              <w:spacing w:after="0" w:line="240" w:lineRule="auto"/>
              <w:jc w:val="both"/>
              <w:rPr>
                <w:rFonts w:ascii="Times New Roman" w:hAnsi="Times New Roman"/>
                <w:sz w:val="28"/>
                <w:szCs w:val="28"/>
              </w:rPr>
            </w:pPr>
            <w:r w:rsidRPr="00FB4191">
              <w:rPr>
                <w:rFonts w:ascii="Times New Roman" w:hAnsi="Times New Roman"/>
                <w:sz w:val="28"/>
                <w:szCs w:val="28"/>
              </w:rPr>
              <w:t>Новосибирской области на 202</w:t>
            </w:r>
            <w:r>
              <w:rPr>
                <w:rFonts w:ascii="Times New Roman" w:hAnsi="Times New Roman"/>
                <w:sz w:val="28"/>
                <w:szCs w:val="28"/>
              </w:rPr>
              <w:t>3</w:t>
            </w:r>
            <w:r w:rsidRPr="00FB4191">
              <w:rPr>
                <w:rFonts w:ascii="Times New Roman" w:hAnsi="Times New Roman"/>
                <w:sz w:val="28"/>
                <w:szCs w:val="28"/>
              </w:rPr>
              <w:t xml:space="preserve"> год </w:t>
            </w:r>
          </w:p>
          <w:p w:rsidR="00F57C6F" w:rsidRDefault="00F57C6F" w:rsidP="00F57C6F">
            <w:pPr>
              <w:spacing w:after="0" w:line="240" w:lineRule="auto"/>
              <w:jc w:val="both"/>
              <w:rPr>
                <w:rFonts w:ascii="Times New Roman" w:hAnsi="Times New Roman"/>
                <w:sz w:val="28"/>
                <w:szCs w:val="28"/>
              </w:rPr>
            </w:pPr>
            <w:r w:rsidRPr="00FB4191">
              <w:rPr>
                <w:rFonts w:ascii="Times New Roman" w:hAnsi="Times New Roman"/>
                <w:sz w:val="28"/>
                <w:szCs w:val="28"/>
              </w:rPr>
              <w:t>и плановый период 202</w:t>
            </w:r>
            <w:r>
              <w:rPr>
                <w:rFonts w:ascii="Times New Roman" w:hAnsi="Times New Roman"/>
                <w:sz w:val="28"/>
                <w:szCs w:val="28"/>
              </w:rPr>
              <w:t>4</w:t>
            </w:r>
            <w:r w:rsidRPr="00FB4191">
              <w:rPr>
                <w:rFonts w:ascii="Times New Roman" w:hAnsi="Times New Roman"/>
                <w:sz w:val="28"/>
                <w:szCs w:val="28"/>
              </w:rPr>
              <w:t xml:space="preserve"> и 202</w:t>
            </w:r>
            <w:r>
              <w:rPr>
                <w:rFonts w:ascii="Times New Roman" w:hAnsi="Times New Roman"/>
                <w:sz w:val="28"/>
                <w:szCs w:val="28"/>
              </w:rPr>
              <w:t>5</w:t>
            </w:r>
            <w:r w:rsidRPr="00FB4191">
              <w:rPr>
                <w:rFonts w:ascii="Times New Roman" w:hAnsi="Times New Roman"/>
                <w:sz w:val="28"/>
                <w:szCs w:val="28"/>
              </w:rPr>
              <w:t xml:space="preserve"> годов» </w:t>
            </w:r>
          </w:p>
          <w:p w:rsidR="00F57C6F" w:rsidRDefault="00F57C6F" w:rsidP="00F57C6F">
            <w:pPr>
              <w:spacing w:after="0" w:line="240" w:lineRule="auto"/>
              <w:jc w:val="both"/>
              <w:rPr>
                <w:rFonts w:ascii="Times New Roman" w:hAnsi="Times New Roman"/>
                <w:sz w:val="28"/>
                <w:szCs w:val="28"/>
              </w:rPr>
            </w:pPr>
          </w:p>
          <w:p w:rsidR="00F57C6F" w:rsidRPr="00932DC5" w:rsidRDefault="00F57C6F" w:rsidP="00F57C6F">
            <w:pPr>
              <w:shd w:val="clear" w:color="auto" w:fill="FFFFFF"/>
              <w:ind w:firstLine="720"/>
              <w:jc w:val="both"/>
              <w:rPr>
                <w:szCs w:val="28"/>
              </w:rPr>
            </w:pPr>
            <w:r w:rsidRPr="00FB4191">
              <w:rPr>
                <w:rFonts w:ascii="Times New Roman" w:hAnsi="Times New Roman"/>
                <w:sz w:val="28"/>
                <w:szCs w:val="28"/>
              </w:rPr>
              <w:t xml:space="preserve">Руководствуясь </w:t>
            </w:r>
            <w:r>
              <w:rPr>
                <w:rFonts w:ascii="Times New Roman" w:hAnsi="Times New Roman"/>
                <w:sz w:val="28"/>
                <w:szCs w:val="28"/>
              </w:rPr>
              <w:t>основными</w:t>
            </w:r>
            <w:r w:rsidRPr="00932DC5">
              <w:rPr>
                <w:rFonts w:ascii="Times New Roman" w:hAnsi="Times New Roman"/>
                <w:sz w:val="28"/>
                <w:szCs w:val="28"/>
              </w:rPr>
              <w:t xml:space="preserve">  положения</w:t>
            </w:r>
            <w:r>
              <w:rPr>
                <w:rFonts w:ascii="Times New Roman" w:hAnsi="Times New Roman"/>
                <w:sz w:val="28"/>
                <w:szCs w:val="28"/>
              </w:rPr>
              <w:t>ми</w:t>
            </w:r>
            <w:r w:rsidRPr="00932DC5">
              <w:rPr>
                <w:rFonts w:ascii="Times New Roman" w:hAnsi="Times New Roman"/>
                <w:sz w:val="28"/>
                <w:szCs w:val="28"/>
              </w:rPr>
              <w:t xml:space="preserve"> Бюджетного кодекса Российской Федерации (с учетом изменений, внесенных Федеральным Законом РФ от 29.11.2021г.№ 384-ФЗ «О внесении изменений в Бюджетный кодекс Российской Федерации в части регулирования бюджетного процесса и приведения в соответствие с бюджетным законодательством Российской Федерации отдельных законодательных актов Российской Федерации»),</w:t>
            </w:r>
            <w:r w:rsidRPr="00FB4191">
              <w:rPr>
                <w:rFonts w:ascii="Times New Roman" w:hAnsi="Times New Roman"/>
                <w:sz w:val="28"/>
                <w:szCs w:val="28"/>
              </w:rPr>
              <w:t xml:space="preserve">Законом Новосибирской области  от   </w:t>
            </w:r>
            <w:r>
              <w:rPr>
                <w:rFonts w:ascii="Times New Roman" w:hAnsi="Times New Roman"/>
                <w:sz w:val="28"/>
                <w:szCs w:val="28"/>
              </w:rPr>
              <w:t xml:space="preserve"> </w:t>
            </w:r>
            <w:r w:rsidRPr="00FB4191">
              <w:rPr>
                <w:rFonts w:ascii="Times New Roman" w:hAnsi="Times New Roman"/>
                <w:sz w:val="28"/>
                <w:szCs w:val="28"/>
              </w:rPr>
              <w:t>.</w:t>
            </w:r>
            <w:r w:rsidRPr="00FB4191">
              <w:rPr>
                <w:rFonts w:ascii="Times New Roman" w:hAnsi="Times New Roman"/>
                <w:sz w:val="28"/>
                <w:szCs w:val="28"/>
              </w:rPr>
              <w:softHyphen/>
            </w:r>
            <w:r w:rsidRPr="00FB4191">
              <w:rPr>
                <w:rFonts w:ascii="Times New Roman" w:hAnsi="Times New Roman"/>
                <w:sz w:val="28"/>
                <w:szCs w:val="28"/>
              </w:rPr>
              <w:softHyphen/>
            </w:r>
            <w:r w:rsidRPr="00FB4191">
              <w:rPr>
                <w:rFonts w:ascii="Times New Roman" w:hAnsi="Times New Roman"/>
                <w:sz w:val="28"/>
                <w:szCs w:val="28"/>
              </w:rPr>
              <w:softHyphen/>
              <w:t>12.20</w:t>
            </w:r>
            <w:r>
              <w:rPr>
                <w:rFonts w:ascii="Times New Roman" w:hAnsi="Times New Roman"/>
                <w:sz w:val="28"/>
                <w:szCs w:val="28"/>
              </w:rPr>
              <w:t>22</w:t>
            </w:r>
            <w:r w:rsidRPr="00FB4191">
              <w:rPr>
                <w:rFonts w:ascii="Times New Roman" w:hAnsi="Times New Roman"/>
                <w:sz w:val="28"/>
                <w:szCs w:val="28"/>
              </w:rPr>
              <w:t>г. №</w:t>
            </w:r>
            <w:r>
              <w:rPr>
                <w:rFonts w:ascii="Times New Roman" w:hAnsi="Times New Roman"/>
                <w:sz w:val="28"/>
                <w:szCs w:val="28"/>
              </w:rPr>
              <w:t xml:space="preserve">   </w:t>
            </w:r>
            <w:r w:rsidRPr="00FB4191">
              <w:rPr>
                <w:rFonts w:ascii="Times New Roman" w:hAnsi="Times New Roman"/>
                <w:sz w:val="28"/>
                <w:szCs w:val="28"/>
              </w:rPr>
              <w:t xml:space="preserve"> «Об областном бюджете Новосибирской области на 202</w:t>
            </w:r>
            <w:r>
              <w:rPr>
                <w:rFonts w:ascii="Times New Roman" w:hAnsi="Times New Roman"/>
                <w:sz w:val="28"/>
                <w:szCs w:val="28"/>
              </w:rPr>
              <w:t>3</w:t>
            </w:r>
            <w:r w:rsidRPr="00FB4191">
              <w:rPr>
                <w:rFonts w:ascii="Times New Roman" w:hAnsi="Times New Roman"/>
                <w:sz w:val="28"/>
                <w:szCs w:val="28"/>
              </w:rPr>
              <w:t xml:space="preserve"> год и плановый период 202</w:t>
            </w:r>
            <w:r>
              <w:rPr>
                <w:rFonts w:ascii="Times New Roman" w:hAnsi="Times New Roman"/>
                <w:sz w:val="28"/>
                <w:szCs w:val="28"/>
              </w:rPr>
              <w:t>4</w:t>
            </w:r>
            <w:r w:rsidRPr="00FB4191">
              <w:rPr>
                <w:rFonts w:ascii="Times New Roman" w:hAnsi="Times New Roman"/>
                <w:sz w:val="28"/>
                <w:szCs w:val="28"/>
              </w:rPr>
              <w:t xml:space="preserve"> и 202</w:t>
            </w:r>
            <w:r>
              <w:rPr>
                <w:rFonts w:ascii="Times New Roman" w:hAnsi="Times New Roman"/>
                <w:sz w:val="28"/>
                <w:szCs w:val="28"/>
              </w:rPr>
              <w:t>5</w:t>
            </w:r>
            <w:r w:rsidRPr="00FB4191">
              <w:rPr>
                <w:rFonts w:ascii="Times New Roman" w:hAnsi="Times New Roman"/>
                <w:sz w:val="28"/>
                <w:szCs w:val="28"/>
              </w:rPr>
              <w:t xml:space="preserve"> годов», Приказом МФ РФ от </w:t>
            </w:r>
            <w:r>
              <w:rPr>
                <w:rFonts w:ascii="Times New Roman" w:hAnsi="Times New Roman"/>
                <w:sz w:val="28"/>
                <w:szCs w:val="28"/>
              </w:rPr>
              <w:t>24</w:t>
            </w:r>
            <w:r w:rsidRPr="00FB4191">
              <w:rPr>
                <w:rFonts w:ascii="Times New Roman" w:hAnsi="Times New Roman"/>
                <w:sz w:val="28"/>
                <w:szCs w:val="28"/>
              </w:rPr>
              <w:t>.0</w:t>
            </w:r>
            <w:r>
              <w:rPr>
                <w:rFonts w:ascii="Times New Roman" w:hAnsi="Times New Roman"/>
                <w:sz w:val="28"/>
                <w:szCs w:val="28"/>
              </w:rPr>
              <w:t>5.2022</w:t>
            </w:r>
            <w:r w:rsidRPr="00FB4191">
              <w:rPr>
                <w:rFonts w:ascii="Times New Roman" w:hAnsi="Times New Roman"/>
                <w:sz w:val="28"/>
                <w:szCs w:val="28"/>
              </w:rPr>
              <w:t xml:space="preserve">г № </w:t>
            </w:r>
            <w:r>
              <w:rPr>
                <w:rFonts w:ascii="Times New Roman" w:hAnsi="Times New Roman"/>
                <w:sz w:val="28"/>
                <w:szCs w:val="28"/>
              </w:rPr>
              <w:t>82</w:t>
            </w:r>
            <w:r w:rsidRPr="00FB4191">
              <w:rPr>
                <w:rFonts w:ascii="Times New Roman" w:hAnsi="Times New Roman"/>
                <w:sz w:val="28"/>
                <w:szCs w:val="28"/>
              </w:rPr>
              <w:t>н «О порядке формирования и  применения кодов бюджетной классификации Российской Федерации, их структуре и принципах назначения»</w:t>
            </w:r>
            <w:r w:rsidRPr="0061168A">
              <w:rPr>
                <w:szCs w:val="28"/>
              </w:rPr>
              <w:t xml:space="preserve"> </w:t>
            </w:r>
            <w:r w:rsidRPr="00FB4191">
              <w:rPr>
                <w:rFonts w:ascii="Times New Roman" w:hAnsi="Times New Roman"/>
                <w:sz w:val="28"/>
                <w:szCs w:val="28"/>
              </w:rPr>
              <w:t xml:space="preserve">, Совет депутатов </w:t>
            </w:r>
            <w:r>
              <w:rPr>
                <w:rFonts w:ascii="Times New Roman" w:hAnsi="Times New Roman"/>
                <w:sz w:val="28"/>
                <w:szCs w:val="28"/>
              </w:rPr>
              <w:t xml:space="preserve">Половинского </w:t>
            </w:r>
            <w:r w:rsidRPr="00FB4191">
              <w:rPr>
                <w:rFonts w:ascii="Times New Roman" w:hAnsi="Times New Roman"/>
                <w:sz w:val="28"/>
                <w:szCs w:val="28"/>
              </w:rPr>
              <w:t>сельсовета Краснозерского района Новосибирской области</w:t>
            </w:r>
            <w:r>
              <w:rPr>
                <w:rFonts w:ascii="Times New Roman" w:hAnsi="Times New Roman"/>
                <w:sz w:val="28"/>
                <w:szCs w:val="28"/>
              </w:rPr>
              <w:t xml:space="preserve"> </w:t>
            </w:r>
            <w:r w:rsidRPr="00FB4191">
              <w:rPr>
                <w:rFonts w:ascii="Times New Roman" w:hAnsi="Times New Roman"/>
                <w:sz w:val="28"/>
                <w:szCs w:val="28"/>
              </w:rPr>
              <w:t>РЕШИЛ:</w:t>
            </w:r>
          </w:p>
          <w:p w:rsidR="00F57C6F" w:rsidRPr="002C0C5E" w:rsidRDefault="00F57C6F" w:rsidP="00F57C6F">
            <w:pPr>
              <w:pStyle w:val="ConsPlusTitle"/>
              <w:widowControl/>
              <w:jc w:val="center"/>
              <w:rPr>
                <w:rFonts w:ascii="Times New Roman" w:hAnsi="Times New Roman" w:cs="Times New Roman"/>
                <w:sz w:val="28"/>
                <w:szCs w:val="28"/>
              </w:rPr>
            </w:pPr>
          </w:p>
          <w:p w:rsidR="00F57C6F" w:rsidRPr="00DF2C7B" w:rsidRDefault="00F57C6F" w:rsidP="00F57C6F">
            <w:pPr>
              <w:pStyle w:val="ConsPlusNormal"/>
              <w:ind w:firstLine="709"/>
              <w:jc w:val="both"/>
              <w:outlineLvl w:val="0"/>
              <w:rPr>
                <w:rFonts w:ascii="Times New Roman" w:hAnsi="Times New Roman" w:cs="Times New Roman"/>
                <w:sz w:val="28"/>
                <w:szCs w:val="28"/>
              </w:rPr>
            </w:pPr>
            <w:r w:rsidRPr="00DF2C7B">
              <w:rPr>
                <w:rFonts w:ascii="Times New Roman" w:hAnsi="Times New Roman" w:cs="Times New Roman"/>
                <w:b/>
                <w:sz w:val="28"/>
                <w:szCs w:val="28"/>
              </w:rPr>
              <w:t xml:space="preserve">Статья 1. Основные характеристики бюджета муниципального </w:t>
            </w:r>
            <w:r>
              <w:rPr>
                <w:rFonts w:ascii="Times New Roman" w:hAnsi="Times New Roman" w:cs="Times New Roman"/>
                <w:b/>
                <w:sz w:val="28"/>
                <w:szCs w:val="28"/>
              </w:rPr>
              <w:t xml:space="preserve">образования </w:t>
            </w:r>
            <w:r w:rsidRPr="001D50EA">
              <w:rPr>
                <w:rFonts w:ascii="Times New Roman" w:hAnsi="Times New Roman" w:cs="Times New Roman"/>
                <w:b/>
                <w:sz w:val="28"/>
                <w:szCs w:val="28"/>
              </w:rPr>
              <w:t>Половинского сельсовета Краснозерского района Новосибирской области</w:t>
            </w:r>
            <w:r w:rsidRPr="001D50EA">
              <w:rPr>
                <w:rFonts w:ascii="Times New Roman" w:hAnsi="Times New Roman" w:cs="Times New Roman"/>
                <w:b/>
                <w:i/>
                <w:sz w:val="24"/>
                <w:szCs w:val="24"/>
              </w:rPr>
              <w:t xml:space="preserve"> </w:t>
            </w:r>
            <w:r w:rsidRPr="001D50EA">
              <w:rPr>
                <w:rFonts w:ascii="Times New Roman" w:hAnsi="Times New Roman" w:cs="Times New Roman"/>
                <w:b/>
                <w:sz w:val="28"/>
                <w:szCs w:val="28"/>
              </w:rPr>
              <w:t>на 2023 год и плановый период 2024 и 2025годов</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Утвердить основные характеристики бюджета муниципального образования </w:t>
            </w:r>
            <w:r w:rsidRPr="001D50EA">
              <w:rPr>
                <w:rFonts w:ascii="Times New Roman" w:hAnsi="Times New Roman" w:cs="Times New Roman"/>
                <w:sz w:val="28"/>
                <w:szCs w:val="28"/>
              </w:rPr>
              <w:t xml:space="preserve">Половинского сельсовета Краснозерского района Новосибирской области </w:t>
            </w:r>
            <w:r w:rsidRPr="00DF2C7B">
              <w:rPr>
                <w:rFonts w:ascii="Times New Roman" w:hAnsi="Times New Roman" w:cs="Times New Roman"/>
                <w:sz w:val="28"/>
                <w:szCs w:val="28"/>
              </w:rPr>
              <w:t xml:space="preserve">(далее – местный бюджет)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прогнозируемый общий объем доходов местного бюджета в сумме     </w:t>
            </w:r>
          </w:p>
          <w:p w:rsidR="00F57C6F" w:rsidRPr="00DF2C7B" w:rsidRDefault="00F57C6F" w:rsidP="00F57C6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23 784,9</w:t>
            </w:r>
            <w:r w:rsidRPr="00DF2C7B">
              <w:rPr>
                <w:rFonts w:ascii="Times New Roman" w:hAnsi="Times New Roman" w:cs="Times New Roman"/>
                <w:sz w:val="28"/>
                <w:szCs w:val="28"/>
              </w:rPr>
              <w:t xml:space="preserve"> </w:t>
            </w:r>
            <w:r>
              <w:rPr>
                <w:rFonts w:ascii="Times New Roman" w:hAnsi="Times New Roman" w:cs="Times New Roman"/>
                <w:sz w:val="28"/>
                <w:szCs w:val="28"/>
              </w:rPr>
              <w:t>тыс.</w:t>
            </w:r>
            <w:r w:rsidRPr="00DF2C7B">
              <w:rPr>
                <w:rFonts w:ascii="Times New Roman" w:hAnsi="Times New Roman" w:cs="Times New Roman"/>
                <w:sz w:val="28"/>
                <w:szCs w:val="28"/>
              </w:rPr>
              <w:t xml:space="preserve">рублей, в том числе объем безвозмездных поступлений в сумме </w:t>
            </w:r>
            <w:r>
              <w:rPr>
                <w:rFonts w:ascii="Times New Roman" w:hAnsi="Times New Roman" w:cs="Times New Roman"/>
                <w:sz w:val="28"/>
                <w:szCs w:val="28"/>
              </w:rPr>
              <w:t>15 710,3 тыс.</w:t>
            </w:r>
            <w:r w:rsidRPr="00DF2C7B">
              <w:rPr>
                <w:rFonts w:ascii="Times New Roman" w:hAnsi="Times New Roman" w:cs="Times New Roman"/>
                <w:sz w:val="28"/>
                <w:szCs w:val="28"/>
              </w:rPr>
              <w:t xml:space="preserve">рублей, из них объем межбюджетных трансфертов, получаемых </w:t>
            </w:r>
            <w:r w:rsidRPr="00DF2C7B">
              <w:rPr>
                <w:rFonts w:ascii="Times New Roman" w:hAnsi="Times New Roman" w:cs="Times New Roman"/>
                <w:sz w:val="28"/>
                <w:szCs w:val="28"/>
              </w:rPr>
              <w:lastRenderedPageBreak/>
              <w:t xml:space="preserve">из других бюджетов бюджетной системы Российской Федерации, в сумме </w:t>
            </w:r>
            <w:r>
              <w:rPr>
                <w:rFonts w:ascii="Times New Roman" w:hAnsi="Times New Roman" w:cs="Times New Roman"/>
                <w:sz w:val="28"/>
                <w:szCs w:val="28"/>
              </w:rPr>
              <w:t>15 710,3 тыс.</w:t>
            </w:r>
            <w:r w:rsidRPr="00DF2C7B">
              <w:rPr>
                <w:rFonts w:ascii="Times New Roman" w:hAnsi="Times New Roman" w:cs="Times New Roman"/>
                <w:sz w:val="28"/>
                <w:szCs w:val="28"/>
              </w:rPr>
              <w:t xml:space="preserve">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10 874,0 тыс.</w:t>
            </w:r>
            <w:r w:rsidRPr="00DF2C7B">
              <w:rPr>
                <w:rFonts w:ascii="Times New Roman" w:hAnsi="Times New Roman" w:cs="Times New Roman"/>
                <w:sz w:val="28"/>
                <w:szCs w:val="28"/>
              </w:rPr>
              <w:t xml:space="preserve">рублей. </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общий объем расходов местного бюджета в сумме </w:t>
            </w:r>
            <w:r>
              <w:rPr>
                <w:rFonts w:ascii="Times New Roman" w:hAnsi="Times New Roman" w:cs="Times New Roman"/>
                <w:sz w:val="28"/>
                <w:szCs w:val="28"/>
              </w:rPr>
              <w:t>23 784,9</w:t>
            </w:r>
            <w:r w:rsidRPr="00DF2C7B">
              <w:rPr>
                <w:rFonts w:ascii="Times New Roman" w:hAnsi="Times New Roman" w:cs="Times New Roman"/>
                <w:sz w:val="28"/>
                <w:szCs w:val="28"/>
              </w:rPr>
              <w:t xml:space="preserve"> </w:t>
            </w:r>
            <w:r>
              <w:rPr>
                <w:rFonts w:ascii="Times New Roman" w:hAnsi="Times New Roman" w:cs="Times New Roman"/>
                <w:sz w:val="28"/>
                <w:szCs w:val="28"/>
              </w:rPr>
              <w:t>тыс.</w:t>
            </w:r>
            <w:r w:rsidRPr="00DF2C7B">
              <w:rPr>
                <w:rFonts w:ascii="Times New Roman" w:hAnsi="Times New Roman" w:cs="Times New Roman"/>
                <w:sz w:val="28"/>
                <w:szCs w:val="28"/>
              </w:rPr>
              <w:t>рублей.</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3) дефицит (профицит) местного бюджета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рублей.</w:t>
            </w:r>
          </w:p>
          <w:p w:rsidR="00F57C6F" w:rsidRPr="00DF2C7B" w:rsidRDefault="00F57C6F" w:rsidP="00F57C6F">
            <w:pPr>
              <w:pStyle w:val="ConsPlusNormal"/>
              <w:ind w:firstLine="709"/>
              <w:jc w:val="both"/>
              <w:rPr>
                <w:rFonts w:ascii="Times New Roman" w:hAnsi="Times New Roman" w:cs="Times New Roman"/>
                <w:sz w:val="28"/>
                <w:szCs w:val="28"/>
              </w:rPr>
            </w:pP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Утвердить основные характеристики бюджета муниципального образования    </w:t>
            </w:r>
            <w:r w:rsidRPr="001D50EA">
              <w:rPr>
                <w:rFonts w:ascii="Times New Roman" w:hAnsi="Times New Roman" w:cs="Times New Roman"/>
                <w:sz w:val="28"/>
                <w:szCs w:val="28"/>
              </w:rPr>
              <w:t>Половинского сельсовета Краснозерского района Новосибирской области</w:t>
            </w:r>
            <w:r w:rsidRPr="00DF2C7B">
              <w:rPr>
                <w:rFonts w:ascii="Times New Roman" w:hAnsi="Times New Roman" w:cs="Times New Roman"/>
                <w:sz w:val="28"/>
                <w:szCs w:val="28"/>
              </w:rPr>
              <w:t xml:space="preserve"> на плановый период </w:t>
            </w:r>
            <w:r>
              <w:rPr>
                <w:rFonts w:ascii="Times New Roman" w:hAnsi="Times New Roman" w:cs="Times New Roman"/>
                <w:sz w:val="28"/>
                <w:szCs w:val="28"/>
              </w:rPr>
              <w:t xml:space="preserve">2024 </w:t>
            </w:r>
            <w:r w:rsidRPr="00DF2C7B">
              <w:rPr>
                <w:rFonts w:ascii="Times New Roman" w:hAnsi="Times New Roman" w:cs="Times New Roman"/>
                <w:sz w:val="28"/>
                <w:szCs w:val="28"/>
              </w:rPr>
              <w:t xml:space="preserve">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прогнозируемый общий объем доходов местного бюджета на </w:t>
            </w:r>
            <w:r>
              <w:rPr>
                <w:rFonts w:ascii="Times New Roman" w:hAnsi="Times New Roman" w:cs="Times New Roman"/>
                <w:sz w:val="28"/>
                <w:szCs w:val="28"/>
              </w:rPr>
              <w:t xml:space="preserve">2024 </w:t>
            </w:r>
            <w:r w:rsidRPr="00DF2C7B">
              <w:rPr>
                <w:rFonts w:ascii="Times New Roman" w:hAnsi="Times New Roman" w:cs="Times New Roman"/>
                <w:sz w:val="28"/>
                <w:szCs w:val="28"/>
              </w:rPr>
              <w:t xml:space="preserve">год в сумме </w:t>
            </w:r>
            <w:r>
              <w:rPr>
                <w:rFonts w:ascii="Times New Roman" w:hAnsi="Times New Roman" w:cs="Times New Roman"/>
                <w:sz w:val="28"/>
                <w:szCs w:val="28"/>
              </w:rPr>
              <w:t>12 088,6тыс.</w:t>
            </w:r>
            <w:r w:rsidRPr="00DF2C7B">
              <w:rPr>
                <w:rFonts w:ascii="Times New Roman" w:hAnsi="Times New Roman" w:cs="Times New Roman"/>
                <w:sz w:val="28"/>
                <w:szCs w:val="28"/>
              </w:rPr>
              <w:t xml:space="preserve">рублей, в том числе объем безвозмездных поступлений в сумме </w:t>
            </w:r>
            <w:r>
              <w:rPr>
                <w:rFonts w:ascii="Times New Roman" w:hAnsi="Times New Roman" w:cs="Times New Roman"/>
                <w:sz w:val="28"/>
                <w:szCs w:val="28"/>
              </w:rPr>
              <w:t>3 719,9 тыс.</w:t>
            </w:r>
            <w:r w:rsidRPr="00DF2C7B">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3 719,9 тыс.</w:t>
            </w:r>
            <w:r w:rsidRPr="00DF2C7B">
              <w:rPr>
                <w:rFonts w:ascii="Times New Roman" w:hAnsi="Times New Roman" w:cs="Times New Roman"/>
                <w:sz w:val="28"/>
                <w:szCs w:val="28"/>
              </w:rPr>
              <w:t>рублей, в том числе объем субсидий, субвенций и иных межбюджетных трансфертов, имею</w:t>
            </w:r>
            <w:r>
              <w:rPr>
                <w:rFonts w:ascii="Times New Roman" w:hAnsi="Times New Roman" w:cs="Times New Roman"/>
                <w:sz w:val="28"/>
                <w:szCs w:val="28"/>
              </w:rPr>
              <w:t>щих целевое назначение, в сумме 363,3 тыс.</w:t>
            </w:r>
            <w:r w:rsidRPr="00DF2C7B">
              <w:rPr>
                <w:rFonts w:ascii="Times New Roman" w:hAnsi="Times New Roman" w:cs="Times New Roman"/>
                <w:sz w:val="28"/>
                <w:szCs w:val="28"/>
              </w:rPr>
              <w:t xml:space="preserve"> рублей., и на </w:t>
            </w:r>
            <w:r>
              <w:rPr>
                <w:rFonts w:ascii="Times New Roman" w:hAnsi="Times New Roman" w:cs="Times New Roman"/>
                <w:sz w:val="28"/>
                <w:szCs w:val="28"/>
              </w:rPr>
              <w:t xml:space="preserve">2025 </w:t>
            </w:r>
            <w:r w:rsidRPr="00DF2C7B">
              <w:rPr>
                <w:rFonts w:ascii="Times New Roman" w:hAnsi="Times New Roman" w:cs="Times New Roman"/>
                <w:sz w:val="28"/>
                <w:szCs w:val="28"/>
              </w:rPr>
              <w:t xml:space="preserve">год в сумме </w:t>
            </w:r>
            <w:r>
              <w:rPr>
                <w:rFonts w:ascii="Times New Roman" w:hAnsi="Times New Roman" w:cs="Times New Roman"/>
                <w:sz w:val="28"/>
                <w:szCs w:val="28"/>
              </w:rPr>
              <w:t>12 275,6 тыс.</w:t>
            </w:r>
            <w:r w:rsidRPr="00DF2C7B">
              <w:rPr>
                <w:rFonts w:ascii="Times New Roman" w:hAnsi="Times New Roman" w:cs="Times New Roman"/>
                <w:sz w:val="28"/>
                <w:szCs w:val="28"/>
              </w:rPr>
              <w:t xml:space="preserve">рублей, в том числе объем безвозмездных поступлений в сумме </w:t>
            </w:r>
            <w:r>
              <w:rPr>
                <w:rFonts w:ascii="Times New Roman" w:hAnsi="Times New Roman" w:cs="Times New Roman"/>
                <w:sz w:val="28"/>
                <w:szCs w:val="28"/>
              </w:rPr>
              <w:t>3 688,7 тыс.</w:t>
            </w:r>
            <w:r w:rsidRPr="00DF2C7B">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3 688,7 тыс.</w:t>
            </w:r>
            <w:r w:rsidRPr="00DF2C7B">
              <w:rPr>
                <w:rFonts w:ascii="Times New Roman" w:hAnsi="Times New Roman" w:cs="Times New Roman"/>
                <w:sz w:val="28"/>
                <w:szCs w:val="28"/>
              </w:rPr>
              <w:t xml:space="preserve">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378,0 тыс.</w:t>
            </w:r>
            <w:r w:rsidRPr="00DF2C7B">
              <w:rPr>
                <w:rFonts w:ascii="Times New Roman" w:hAnsi="Times New Roman" w:cs="Times New Roman"/>
                <w:sz w:val="28"/>
                <w:szCs w:val="28"/>
              </w:rPr>
              <w:t>рублей.;</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общий объем расходов местного бюджета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23 125,8 тыс.</w:t>
            </w:r>
            <w:r w:rsidRPr="00DF2C7B">
              <w:rPr>
                <w:rFonts w:ascii="Times New Roman" w:hAnsi="Times New Roman" w:cs="Times New Roman"/>
                <w:sz w:val="28"/>
                <w:szCs w:val="28"/>
              </w:rPr>
              <w:t xml:space="preserve">рублей., в том числе условно утвержденные расходы в сумме        </w:t>
            </w:r>
            <w:r>
              <w:rPr>
                <w:rFonts w:ascii="Times New Roman" w:hAnsi="Times New Roman" w:cs="Times New Roman"/>
                <w:sz w:val="28"/>
                <w:szCs w:val="28"/>
              </w:rPr>
              <w:t xml:space="preserve">293,1тыс. </w:t>
            </w:r>
            <w:r w:rsidRPr="00DF2C7B">
              <w:rPr>
                <w:rFonts w:ascii="Times New Roman" w:hAnsi="Times New Roman" w:cs="Times New Roman"/>
                <w:sz w:val="28"/>
                <w:szCs w:val="28"/>
              </w:rPr>
              <w:t xml:space="preserve">рублей, и на </w:t>
            </w:r>
            <w:r>
              <w:rPr>
                <w:rFonts w:ascii="Times New Roman" w:hAnsi="Times New Roman" w:cs="Times New Roman"/>
                <w:sz w:val="28"/>
                <w:szCs w:val="28"/>
              </w:rPr>
              <w:t>2025</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12 275,6тыс.</w:t>
            </w:r>
            <w:r w:rsidRPr="00DF2C7B">
              <w:rPr>
                <w:rFonts w:ascii="Times New Roman" w:hAnsi="Times New Roman" w:cs="Times New Roman"/>
                <w:sz w:val="28"/>
                <w:szCs w:val="28"/>
              </w:rPr>
              <w:t xml:space="preserve">рублей., в том числе условно утвержденные расходы в сумме </w:t>
            </w:r>
            <w:r>
              <w:rPr>
                <w:rFonts w:ascii="Times New Roman" w:hAnsi="Times New Roman" w:cs="Times New Roman"/>
                <w:sz w:val="28"/>
                <w:szCs w:val="28"/>
              </w:rPr>
              <w:t xml:space="preserve">594,9 </w:t>
            </w:r>
            <w:r w:rsidRPr="00DF2C7B">
              <w:rPr>
                <w:rFonts w:ascii="Times New Roman" w:hAnsi="Times New Roman" w:cs="Times New Roman"/>
                <w:sz w:val="28"/>
                <w:szCs w:val="28"/>
              </w:rPr>
              <w:t>рублей.;</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3) дефицит (профицит) местного бюджета на </w:t>
            </w:r>
            <w:r>
              <w:rPr>
                <w:rFonts w:ascii="Times New Roman" w:hAnsi="Times New Roman" w:cs="Times New Roman"/>
                <w:sz w:val="28"/>
                <w:szCs w:val="28"/>
              </w:rPr>
              <w:t xml:space="preserve">2024 </w:t>
            </w:r>
            <w:r w:rsidRPr="00DF2C7B">
              <w:rPr>
                <w:rFonts w:ascii="Times New Roman" w:hAnsi="Times New Roman" w:cs="Times New Roman"/>
                <w:sz w:val="28"/>
                <w:szCs w:val="28"/>
              </w:rPr>
              <w:t xml:space="preserve">год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 xml:space="preserve">рублей., дефицит (профицит) местного бюджета на </w:t>
            </w:r>
            <w:r>
              <w:rPr>
                <w:rFonts w:ascii="Times New Roman" w:hAnsi="Times New Roman" w:cs="Times New Roman"/>
                <w:sz w:val="28"/>
                <w:szCs w:val="28"/>
              </w:rPr>
              <w:t>2025</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0,00</w:t>
            </w:r>
            <w:r w:rsidRPr="00DF2C7B">
              <w:rPr>
                <w:rFonts w:ascii="Times New Roman" w:hAnsi="Times New Roman" w:cs="Times New Roman"/>
                <w:sz w:val="28"/>
                <w:szCs w:val="28"/>
              </w:rPr>
              <w:t xml:space="preserve"> рублей.</w:t>
            </w:r>
          </w:p>
          <w:p w:rsidR="00F57C6F" w:rsidRPr="00DF2C7B" w:rsidRDefault="00F57C6F" w:rsidP="00F57C6F">
            <w:pPr>
              <w:pStyle w:val="ConsPlusNormal"/>
              <w:ind w:firstLine="709"/>
              <w:jc w:val="both"/>
              <w:rPr>
                <w:rFonts w:ascii="Times New Roman" w:hAnsi="Times New Roman" w:cs="Times New Roman"/>
                <w:sz w:val="28"/>
                <w:szCs w:val="28"/>
              </w:rPr>
            </w:pPr>
          </w:p>
          <w:p w:rsidR="00F57C6F" w:rsidRPr="00DF2C7B" w:rsidRDefault="00F57C6F" w:rsidP="00F57C6F">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w:t>
            </w:r>
            <w:r>
              <w:rPr>
                <w:rFonts w:ascii="Times New Roman" w:hAnsi="Times New Roman" w:cs="Times New Roman"/>
                <w:b/>
                <w:sz w:val="28"/>
                <w:szCs w:val="28"/>
              </w:rPr>
              <w:t>2</w:t>
            </w:r>
            <w:r w:rsidRPr="00DF2C7B">
              <w:rPr>
                <w:rFonts w:ascii="Times New Roman" w:hAnsi="Times New Roman" w:cs="Times New Roman"/>
                <w:b/>
                <w:sz w:val="28"/>
                <w:szCs w:val="28"/>
              </w:rPr>
              <w:t xml:space="preserve">.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F57C6F" w:rsidRPr="00DF2C7B" w:rsidRDefault="00F57C6F" w:rsidP="00F57C6F">
            <w:pPr>
              <w:pStyle w:val="ConsPlusNormal"/>
              <w:ind w:firstLine="709"/>
              <w:jc w:val="both"/>
              <w:rPr>
                <w:rFonts w:ascii="Times New Roman" w:hAnsi="Times New Roman" w:cs="Times New Roman"/>
                <w:sz w:val="28"/>
                <w:szCs w:val="28"/>
              </w:rPr>
            </w:pP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Утвердить </w:t>
            </w:r>
            <w:r>
              <w:rPr>
                <w:rFonts w:ascii="Times New Roman" w:hAnsi="Times New Roman" w:cs="Times New Roman"/>
                <w:sz w:val="28"/>
                <w:szCs w:val="28"/>
              </w:rPr>
              <w:t>н</w:t>
            </w:r>
            <w:r w:rsidRPr="00DF2C7B">
              <w:rPr>
                <w:rFonts w:ascii="Times New Roman" w:hAnsi="Times New Roman" w:cs="Times New Roman"/>
                <w:sz w:val="28"/>
                <w:szCs w:val="28"/>
              </w:rPr>
              <w:t xml:space="preserve">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DF2C7B">
              <w:rPr>
                <w:rFonts w:ascii="Times New Roman" w:hAnsi="Times New Roman" w:cs="Times New Roman"/>
                <w:b/>
                <w:sz w:val="28"/>
                <w:szCs w:val="28"/>
              </w:rPr>
              <w:t xml:space="preserve">приложения </w:t>
            </w:r>
            <w:r>
              <w:rPr>
                <w:rFonts w:ascii="Times New Roman" w:hAnsi="Times New Roman" w:cs="Times New Roman"/>
                <w:b/>
                <w:sz w:val="28"/>
                <w:szCs w:val="28"/>
              </w:rPr>
              <w:t>1</w:t>
            </w:r>
            <w:r w:rsidRPr="00DF2C7B">
              <w:rPr>
                <w:rFonts w:ascii="Times New Roman" w:hAnsi="Times New Roman" w:cs="Times New Roman"/>
                <w:sz w:val="28"/>
                <w:szCs w:val="28"/>
              </w:rPr>
              <w:t xml:space="preserve"> к настоящему Решению. </w:t>
            </w:r>
          </w:p>
          <w:p w:rsidR="00F57C6F" w:rsidRPr="00DF2C7B" w:rsidRDefault="00F57C6F" w:rsidP="00F57C6F">
            <w:pPr>
              <w:pStyle w:val="ConsPlusNormal"/>
              <w:ind w:firstLine="709"/>
              <w:jc w:val="both"/>
              <w:rPr>
                <w:rFonts w:ascii="Times New Roman" w:hAnsi="Times New Roman" w:cs="Times New Roman"/>
                <w:sz w:val="28"/>
                <w:szCs w:val="28"/>
              </w:rPr>
            </w:pPr>
          </w:p>
          <w:p w:rsidR="00F57C6F" w:rsidRPr="00DF2C7B" w:rsidRDefault="00F57C6F" w:rsidP="00F57C6F">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3</w:t>
            </w:r>
            <w:r w:rsidRPr="00DF2C7B">
              <w:rPr>
                <w:rFonts w:ascii="Times New Roman" w:hAnsi="Times New Roman" w:cs="Times New Roman"/>
                <w:b/>
                <w:sz w:val="28"/>
                <w:szCs w:val="28"/>
              </w:rPr>
              <w:t xml:space="preserve">. Бюджетные ассигнования местного бюджета на </w:t>
            </w:r>
            <w:r>
              <w:rPr>
                <w:rFonts w:ascii="Times New Roman" w:hAnsi="Times New Roman" w:cs="Times New Roman"/>
                <w:b/>
                <w:sz w:val="28"/>
                <w:szCs w:val="28"/>
              </w:rPr>
              <w:t xml:space="preserve">2023 </w:t>
            </w:r>
            <w:r w:rsidRPr="00DF2C7B">
              <w:rPr>
                <w:rFonts w:ascii="Times New Roman" w:hAnsi="Times New Roman" w:cs="Times New Roman"/>
                <w:b/>
                <w:sz w:val="28"/>
                <w:szCs w:val="28"/>
              </w:rPr>
              <w:t xml:space="preserve">год и на плановый период </w:t>
            </w:r>
            <w:r>
              <w:rPr>
                <w:rFonts w:ascii="Times New Roman" w:hAnsi="Times New Roman" w:cs="Times New Roman"/>
                <w:b/>
                <w:sz w:val="28"/>
                <w:szCs w:val="28"/>
              </w:rPr>
              <w:t xml:space="preserve">2024 </w:t>
            </w:r>
            <w:r w:rsidRPr="00DF2C7B">
              <w:rPr>
                <w:rFonts w:ascii="Times New Roman" w:hAnsi="Times New Roman" w:cs="Times New Roman"/>
                <w:b/>
                <w:sz w:val="28"/>
                <w:szCs w:val="28"/>
              </w:rPr>
              <w:t xml:space="preserve">и </w:t>
            </w:r>
            <w:r>
              <w:rPr>
                <w:rFonts w:ascii="Times New Roman" w:hAnsi="Times New Roman" w:cs="Times New Roman"/>
                <w:b/>
                <w:sz w:val="28"/>
                <w:szCs w:val="28"/>
              </w:rPr>
              <w:t xml:space="preserve">2025 </w:t>
            </w:r>
            <w:r w:rsidRPr="00DF2C7B">
              <w:rPr>
                <w:rFonts w:ascii="Times New Roman" w:hAnsi="Times New Roman" w:cs="Times New Roman"/>
                <w:b/>
                <w:sz w:val="28"/>
                <w:szCs w:val="28"/>
              </w:rPr>
              <w:t>годов</w:t>
            </w:r>
          </w:p>
          <w:p w:rsidR="00F57C6F" w:rsidRPr="00DF2C7B" w:rsidRDefault="00F57C6F" w:rsidP="00F57C6F">
            <w:pPr>
              <w:pStyle w:val="ConsPlusNormal"/>
              <w:ind w:firstLine="709"/>
              <w:jc w:val="both"/>
              <w:rPr>
                <w:rFonts w:ascii="Times New Roman" w:hAnsi="Times New Roman" w:cs="Times New Roman"/>
                <w:sz w:val="28"/>
                <w:szCs w:val="28"/>
              </w:rPr>
            </w:pPr>
          </w:p>
          <w:p w:rsidR="00F57C6F"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Утвердить в пределах общего объема расходов, установленного </w:t>
            </w:r>
            <w:hyperlink w:anchor="P12" w:history="1">
              <w:r w:rsidRPr="00DF2C7B">
                <w:rPr>
                  <w:rFonts w:ascii="Times New Roman" w:hAnsi="Times New Roman" w:cs="Times New Roman"/>
                  <w:sz w:val="28"/>
                  <w:szCs w:val="28"/>
                </w:rPr>
                <w:t>статьей 1</w:t>
              </w:r>
            </w:hyperlink>
            <w:r w:rsidRPr="00DF2C7B">
              <w:rPr>
                <w:rFonts w:ascii="Times New Roman" w:hAnsi="Times New Roman" w:cs="Times New Roman"/>
                <w:sz w:val="28"/>
                <w:szCs w:val="28"/>
              </w:rPr>
              <w:t xml:space="preserve"> настоящего Решения, распределение бюджетных ассигнований</w:t>
            </w:r>
            <w:r>
              <w:rPr>
                <w:rFonts w:ascii="Times New Roman" w:hAnsi="Times New Roman" w:cs="Times New Roman"/>
                <w:sz w:val="28"/>
                <w:szCs w:val="28"/>
              </w:rPr>
              <w:t>:</w:t>
            </w:r>
          </w:p>
          <w:p w:rsidR="00F57C6F" w:rsidRDefault="00F57C6F" w:rsidP="00F57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DF2C7B">
              <w:rPr>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w:t>
            </w:r>
            <w:r>
              <w:rPr>
                <w:rFonts w:ascii="Times New Roman" w:hAnsi="Times New Roman" w:cs="Times New Roman"/>
                <w:sz w:val="28"/>
                <w:szCs w:val="28"/>
              </w:rPr>
              <w:t>а</w:t>
            </w:r>
            <w:r w:rsidRPr="00DF2C7B">
              <w:rPr>
                <w:rFonts w:ascii="Times New Roman" w:hAnsi="Times New Roman" w:cs="Times New Roman"/>
                <w:sz w:val="28"/>
                <w:szCs w:val="28"/>
              </w:rPr>
              <w:t xml:space="preserve"> на </w:t>
            </w:r>
            <w:r>
              <w:rPr>
                <w:rFonts w:ascii="Times New Roman" w:hAnsi="Times New Roman" w:cs="Times New Roman"/>
                <w:sz w:val="28"/>
                <w:szCs w:val="28"/>
              </w:rPr>
              <w:t xml:space="preserve">2023 </w:t>
            </w:r>
            <w:r w:rsidRPr="00DF2C7B">
              <w:rPr>
                <w:rFonts w:ascii="Times New Roman" w:hAnsi="Times New Roman" w:cs="Times New Roman"/>
                <w:sz w:val="28"/>
                <w:szCs w:val="28"/>
              </w:rPr>
              <w:t xml:space="preserve">год и плановый период </w:t>
            </w:r>
            <w:r>
              <w:rPr>
                <w:rFonts w:ascii="Times New Roman" w:hAnsi="Times New Roman" w:cs="Times New Roman"/>
                <w:sz w:val="28"/>
                <w:szCs w:val="28"/>
              </w:rPr>
              <w:t xml:space="preserve">2024 </w:t>
            </w:r>
            <w:r w:rsidRPr="00DF2C7B">
              <w:rPr>
                <w:rFonts w:ascii="Times New Roman" w:hAnsi="Times New Roman" w:cs="Times New Roman"/>
                <w:sz w:val="28"/>
                <w:szCs w:val="28"/>
              </w:rPr>
              <w:t xml:space="preserve">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2</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F57C6F" w:rsidRDefault="00F57C6F" w:rsidP="00F57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DF2C7B">
              <w:rPr>
                <w:rFonts w:ascii="Times New Roman" w:hAnsi="Times New Roman" w:cs="Times New Roman"/>
                <w:sz w:val="28"/>
                <w:szCs w:val="28"/>
              </w:rPr>
              <w:t xml:space="preserve">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3</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F57C6F"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Утвердить ведомственную структуру расходов бюджета муниципального образования </w:t>
            </w:r>
            <w:r>
              <w:rPr>
                <w:rFonts w:ascii="Times New Roman" w:hAnsi="Times New Roman" w:cs="Times New Roman"/>
                <w:sz w:val="28"/>
                <w:szCs w:val="28"/>
              </w:rPr>
              <w:t>Половинского сельсовета Краснозерского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sz w:val="28"/>
                <w:szCs w:val="28"/>
              </w:rPr>
              <w:t xml:space="preserve">на </w:t>
            </w:r>
            <w:r>
              <w:rPr>
                <w:rFonts w:ascii="Times New Roman" w:hAnsi="Times New Roman" w:cs="Times New Roman"/>
                <w:sz w:val="28"/>
                <w:szCs w:val="28"/>
              </w:rPr>
              <w:t xml:space="preserve">2023 </w:t>
            </w:r>
            <w:r w:rsidRPr="00DF2C7B">
              <w:rPr>
                <w:rFonts w:ascii="Times New Roman" w:hAnsi="Times New Roman" w:cs="Times New Roman"/>
                <w:sz w:val="28"/>
                <w:szCs w:val="28"/>
              </w:rPr>
              <w:t xml:space="preserve">год и плановый период </w:t>
            </w:r>
            <w:r>
              <w:rPr>
                <w:rFonts w:ascii="Times New Roman" w:hAnsi="Times New Roman" w:cs="Times New Roman"/>
                <w:sz w:val="28"/>
                <w:szCs w:val="28"/>
              </w:rPr>
              <w:t xml:space="preserve">2024 </w:t>
            </w:r>
            <w:r w:rsidRPr="00DF2C7B">
              <w:rPr>
                <w:rFonts w:ascii="Times New Roman" w:hAnsi="Times New Roman" w:cs="Times New Roman"/>
                <w:sz w:val="28"/>
                <w:szCs w:val="28"/>
              </w:rPr>
              <w:t>и</w:t>
            </w:r>
            <w:r w:rsidRPr="00DF2C7B">
              <w:rPr>
                <w:rFonts w:ascii="Times New Roman" w:hAnsi="Times New Roman" w:cs="Times New Roman"/>
              </w:rPr>
              <w:t xml:space="preserve">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4</w:t>
            </w:r>
            <w:r w:rsidRPr="00DF2C7B">
              <w:rPr>
                <w:rFonts w:ascii="Times New Roman" w:hAnsi="Times New Roman" w:cs="Times New Roman"/>
                <w:sz w:val="28"/>
                <w:szCs w:val="28"/>
              </w:rPr>
              <w:t xml:space="preserve"> к настоящему Решению.</w:t>
            </w:r>
            <w:r w:rsidRPr="00881422">
              <w:rPr>
                <w:rFonts w:ascii="Times New Roman" w:hAnsi="Times New Roman" w:cs="Times New Roman"/>
                <w:sz w:val="28"/>
                <w:szCs w:val="28"/>
              </w:rPr>
              <w:t xml:space="preserve"> </w:t>
            </w:r>
          </w:p>
          <w:p w:rsidR="00F57C6F" w:rsidRPr="00DF2C7B" w:rsidRDefault="00F57C6F" w:rsidP="00F57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CC7487">
              <w:rPr>
                <w:rFonts w:ascii="Times New Roman" w:hAnsi="Times New Roman" w:cs="Times New Roman"/>
                <w:sz w:val="28"/>
                <w:szCs w:val="28"/>
              </w:rPr>
              <w:t xml:space="preserve">. Установить общий объем бюджетных ассигнований, направленных на исполнение публичных нормативных обязательств, на </w:t>
            </w:r>
            <w:r>
              <w:rPr>
                <w:rFonts w:ascii="Times New Roman" w:hAnsi="Times New Roman" w:cs="Times New Roman"/>
                <w:sz w:val="28"/>
                <w:szCs w:val="28"/>
              </w:rPr>
              <w:t>2023</w:t>
            </w:r>
            <w:r w:rsidRPr="00CC7487">
              <w:rPr>
                <w:rFonts w:ascii="Times New Roman" w:hAnsi="Times New Roman" w:cs="Times New Roman"/>
                <w:sz w:val="28"/>
                <w:szCs w:val="28"/>
              </w:rPr>
              <w:t xml:space="preserve"> год в сумме </w:t>
            </w:r>
            <w:r>
              <w:rPr>
                <w:rFonts w:ascii="Times New Roman" w:hAnsi="Times New Roman" w:cs="Times New Roman"/>
                <w:sz w:val="28"/>
                <w:szCs w:val="28"/>
              </w:rPr>
              <w:t>432,0</w:t>
            </w:r>
            <w:r w:rsidRPr="00CC7487">
              <w:rPr>
                <w:rFonts w:ascii="Times New Roman" w:hAnsi="Times New Roman" w:cs="Times New Roman"/>
                <w:sz w:val="28"/>
                <w:szCs w:val="28"/>
              </w:rPr>
              <w:t xml:space="preserve"> рублей, на </w:t>
            </w:r>
            <w:r>
              <w:rPr>
                <w:rFonts w:ascii="Times New Roman" w:hAnsi="Times New Roman" w:cs="Times New Roman"/>
                <w:sz w:val="28"/>
                <w:szCs w:val="28"/>
              </w:rPr>
              <w:t xml:space="preserve">2024 </w:t>
            </w:r>
            <w:r w:rsidRPr="00CC7487">
              <w:rPr>
                <w:rFonts w:ascii="Times New Roman" w:hAnsi="Times New Roman" w:cs="Times New Roman"/>
                <w:sz w:val="28"/>
                <w:szCs w:val="28"/>
              </w:rPr>
              <w:t xml:space="preserve">год в сумме </w:t>
            </w:r>
            <w:r>
              <w:rPr>
                <w:rFonts w:ascii="Times New Roman" w:hAnsi="Times New Roman" w:cs="Times New Roman"/>
                <w:sz w:val="28"/>
                <w:szCs w:val="28"/>
              </w:rPr>
              <w:t xml:space="preserve">432,0 </w:t>
            </w:r>
            <w:r w:rsidRPr="00CC7487">
              <w:rPr>
                <w:rFonts w:ascii="Times New Roman" w:hAnsi="Times New Roman" w:cs="Times New Roman"/>
                <w:sz w:val="28"/>
                <w:szCs w:val="28"/>
              </w:rPr>
              <w:t xml:space="preserve">рублей и на </w:t>
            </w:r>
            <w:r>
              <w:rPr>
                <w:rFonts w:ascii="Times New Roman" w:hAnsi="Times New Roman" w:cs="Times New Roman"/>
                <w:sz w:val="28"/>
                <w:szCs w:val="28"/>
              </w:rPr>
              <w:t>2025</w:t>
            </w:r>
            <w:r w:rsidRPr="00CC7487">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432,0 </w:t>
            </w:r>
            <w:r w:rsidRPr="00CC7487">
              <w:rPr>
                <w:rFonts w:ascii="Times New Roman" w:hAnsi="Times New Roman" w:cs="Times New Roman"/>
                <w:sz w:val="28"/>
                <w:szCs w:val="28"/>
              </w:rPr>
              <w:t>рублей.</w:t>
            </w:r>
            <w:r w:rsidRPr="00CC7487">
              <w:t xml:space="preserve"> </w:t>
            </w:r>
          </w:p>
          <w:p w:rsidR="00F57C6F" w:rsidRPr="00174A18" w:rsidRDefault="00F57C6F" w:rsidP="00F57C6F">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4</w:t>
            </w:r>
            <w:r w:rsidRPr="00174A18">
              <w:rPr>
                <w:rFonts w:ascii="Times New Roman" w:hAnsi="Times New Roman" w:cs="Times New Roman"/>
                <w:sz w:val="28"/>
                <w:szCs w:val="28"/>
              </w:rPr>
              <w:t xml:space="preserve">. Утвердить объем и распределение бюджетных ассигнований бюджета муниципального образования </w:t>
            </w:r>
            <w:r>
              <w:rPr>
                <w:rFonts w:ascii="Times New Roman" w:hAnsi="Times New Roman" w:cs="Times New Roman"/>
                <w:sz w:val="28"/>
                <w:szCs w:val="28"/>
              </w:rPr>
              <w:t>Половинского сельсовета Краснозерского района Новосибирской области</w:t>
            </w:r>
            <w:r w:rsidRPr="00174A18">
              <w:rPr>
                <w:rFonts w:ascii="Times New Roman" w:hAnsi="Times New Roman" w:cs="Times New Roman"/>
                <w:sz w:val="28"/>
                <w:szCs w:val="28"/>
              </w:rPr>
              <w:t xml:space="preserve">, направляемых на исполнение публичных нормативных обязательств на </w:t>
            </w:r>
            <w:r>
              <w:rPr>
                <w:rFonts w:ascii="Times New Roman" w:hAnsi="Times New Roman" w:cs="Times New Roman"/>
                <w:sz w:val="28"/>
                <w:szCs w:val="28"/>
              </w:rPr>
              <w:t xml:space="preserve">2023 </w:t>
            </w:r>
            <w:r w:rsidRPr="00174A18">
              <w:rPr>
                <w:rFonts w:ascii="Times New Roman" w:hAnsi="Times New Roman" w:cs="Times New Roman"/>
                <w:sz w:val="28"/>
                <w:szCs w:val="28"/>
              </w:rPr>
              <w:t>год и плановый период</w:t>
            </w:r>
            <w:r>
              <w:rPr>
                <w:rFonts w:ascii="Times New Roman" w:hAnsi="Times New Roman" w:cs="Times New Roman"/>
                <w:sz w:val="28"/>
                <w:szCs w:val="28"/>
              </w:rPr>
              <w:t xml:space="preserve"> 2024</w:t>
            </w:r>
            <w:r w:rsidRPr="00174A18">
              <w:rPr>
                <w:rFonts w:ascii="Times New Roman" w:hAnsi="Times New Roman" w:cs="Times New Roman"/>
                <w:sz w:val="28"/>
                <w:szCs w:val="28"/>
              </w:rPr>
              <w:t xml:space="preserve"> и </w:t>
            </w:r>
            <w:r>
              <w:rPr>
                <w:rFonts w:ascii="Times New Roman" w:hAnsi="Times New Roman" w:cs="Times New Roman"/>
                <w:sz w:val="28"/>
                <w:szCs w:val="28"/>
              </w:rPr>
              <w:t xml:space="preserve">2025 </w:t>
            </w:r>
            <w:r w:rsidRPr="00174A18">
              <w:rPr>
                <w:rFonts w:ascii="Times New Roman" w:hAnsi="Times New Roman" w:cs="Times New Roman"/>
                <w:sz w:val="28"/>
                <w:szCs w:val="28"/>
              </w:rPr>
              <w:t>годов согласно</w:t>
            </w:r>
            <w:hyperlink r:id="rId7" w:history="1"/>
            <w:r w:rsidRPr="00174A18">
              <w:rPr>
                <w:rFonts w:ascii="Times New Roman" w:hAnsi="Times New Roman" w:cs="Times New Roman"/>
                <w:sz w:val="28"/>
                <w:szCs w:val="28"/>
              </w:rPr>
              <w:t xml:space="preserve"> </w:t>
            </w:r>
            <w:r w:rsidRPr="00174A18">
              <w:rPr>
                <w:rFonts w:ascii="Times New Roman" w:hAnsi="Times New Roman" w:cs="Times New Roman"/>
                <w:b/>
                <w:sz w:val="28"/>
                <w:szCs w:val="28"/>
              </w:rPr>
              <w:t>приложению 5</w:t>
            </w:r>
            <w:r w:rsidRPr="00174A18">
              <w:rPr>
                <w:rFonts w:ascii="Times New Roman" w:hAnsi="Times New Roman" w:cs="Times New Roman"/>
                <w:sz w:val="28"/>
                <w:szCs w:val="28"/>
              </w:rPr>
              <w:t xml:space="preserve"> к настоящему Решению.</w:t>
            </w:r>
            <w:r w:rsidRPr="00174A18">
              <w:t xml:space="preserve"> </w:t>
            </w:r>
          </w:p>
          <w:p w:rsidR="00F57C6F" w:rsidRDefault="00F57C6F" w:rsidP="00F57C6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174A18">
              <w:rPr>
                <w:rFonts w:ascii="Times New Roman" w:hAnsi="Times New Roman" w:cs="Times New Roman"/>
                <w:sz w:val="28"/>
                <w:szCs w:val="28"/>
              </w:rPr>
              <w:t xml:space="preserve">. 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w:t>
            </w:r>
            <w:r>
              <w:rPr>
                <w:rFonts w:ascii="Times New Roman" w:hAnsi="Times New Roman" w:cs="Times New Roman"/>
                <w:sz w:val="28"/>
                <w:szCs w:val="28"/>
              </w:rPr>
              <w:t>Половинского сельсовета Краснозерского района Новосибирской области</w:t>
            </w:r>
            <w:r w:rsidRPr="00174A18">
              <w:rPr>
                <w:rFonts w:ascii="Times New Roman" w:hAnsi="Times New Roman" w:cs="Times New Roman"/>
                <w:sz w:val="28"/>
                <w:szCs w:val="28"/>
              </w:rPr>
              <w:t xml:space="preserve">, и в пределах бюджетных ассигнований, предусмотренных ведомственной структурой расходов местного бюджета на </w:t>
            </w:r>
            <w:r>
              <w:rPr>
                <w:rFonts w:ascii="Times New Roman" w:hAnsi="Times New Roman" w:cs="Times New Roman"/>
                <w:sz w:val="28"/>
                <w:szCs w:val="28"/>
              </w:rPr>
              <w:t xml:space="preserve">2023 </w:t>
            </w:r>
            <w:r w:rsidRPr="00174A18">
              <w:rPr>
                <w:rFonts w:ascii="Times New Roman" w:hAnsi="Times New Roman" w:cs="Times New Roman"/>
                <w:sz w:val="28"/>
                <w:szCs w:val="28"/>
              </w:rPr>
              <w:t xml:space="preserve">год и на </w:t>
            </w:r>
            <w:r>
              <w:rPr>
                <w:rFonts w:ascii="Times New Roman" w:hAnsi="Times New Roman" w:cs="Times New Roman"/>
                <w:sz w:val="28"/>
                <w:szCs w:val="28"/>
              </w:rPr>
              <w:t>2024</w:t>
            </w:r>
            <w:r w:rsidRPr="00174A18">
              <w:rPr>
                <w:rFonts w:ascii="Times New Roman" w:hAnsi="Times New Roman" w:cs="Times New Roman"/>
                <w:sz w:val="28"/>
                <w:szCs w:val="28"/>
              </w:rPr>
              <w:t>-</w:t>
            </w:r>
            <w:r>
              <w:rPr>
                <w:rFonts w:ascii="Times New Roman" w:hAnsi="Times New Roman" w:cs="Times New Roman"/>
                <w:sz w:val="28"/>
                <w:szCs w:val="28"/>
              </w:rPr>
              <w:t xml:space="preserve">2025 </w:t>
            </w:r>
            <w:r w:rsidRPr="00174A18">
              <w:rPr>
                <w:rFonts w:ascii="Times New Roman" w:hAnsi="Times New Roman" w:cs="Times New Roman"/>
                <w:sz w:val="28"/>
                <w:szCs w:val="28"/>
              </w:rPr>
              <w:t>годы по соответствующим целевым статьям и виду расходов согласно приложению 4 к настоящему Решению, в порядке, уст</w:t>
            </w:r>
            <w:r>
              <w:rPr>
                <w:rFonts w:ascii="Times New Roman" w:hAnsi="Times New Roman" w:cs="Times New Roman"/>
                <w:sz w:val="28"/>
                <w:szCs w:val="28"/>
              </w:rPr>
              <w:t>ановленном администрацией</w:t>
            </w:r>
            <w:r w:rsidRPr="00174A18">
              <w:rPr>
                <w:rFonts w:ascii="Times New Roman" w:hAnsi="Times New Roman" w:cs="Times New Roman"/>
                <w:sz w:val="28"/>
                <w:szCs w:val="28"/>
              </w:rPr>
              <w:t xml:space="preserve"> </w:t>
            </w:r>
            <w:r>
              <w:rPr>
                <w:rFonts w:ascii="Times New Roman" w:hAnsi="Times New Roman" w:cs="Times New Roman"/>
                <w:sz w:val="28"/>
                <w:szCs w:val="28"/>
              </w:rPr>
              <w:t>Половинского сельсовета Краснозерского района Новосибирской области</w:t>
            </w:r>
            <w:r>
              <w:rPr>
                <w:rFonts w:ascii="Times New Roman" w:hAnsi="Times New Roman" w:cs="Times New Roman"/>
                <w:color w:val="FF0000"/>
                <w:sz w:val="28"/>
                <w:szCs w:val="28"/>
              </w:rPr>
              <w:t>.</w:t>
            </w:r>
          </w:p>
          <w:p w:rsidR="00F57C6F" w:rsidRDefault="00F57C6F" w:rsidP="00F57C6F">
            <w:pPr>
              <w:autoSpaceDE w:val="0"/>
              <w:autoSpaceDN w:val="0"/>
              <w:adjustRightInd w:val="0"/>
              <w:spacing w:after="0" w:line="240" w:lineRule="auto"/>
              <w:ind w:firstLine="540"/>
              <w:jc w:val="both"/>
              <w:rPr>
                <w:rFonts w:ascii="Times New Roman" w:hAnsi="Times New Roman"/>
                <w:b/>
                <w:bCs/>
                <w:i/>
                <w:iCs/>
                <w:sz w:val="24"/>
                <w:szCs w:val="24"/>
              </w:rPr>
            </w:pPr>
          </w:p>
          <w:p w:rsidR="00F57C6F" w:rsidRPr="00DF2C7B" w:rsidRDefault="00F57C6F" w:rsidP="00F57C6F">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w:t>
            </w:r>
            <w:r>
              <w:rPr>
                <w:rFonts w:ascii="Times New Roman" w:hAnsi="Times New Roman" w:cs="Times New Roman"/>
                <w:b/>
                <w:sz w:val="28"/>
                <w:szCs w:val="28"/>
              </w:rPr>
              <w:t>4</w:t>
            </w:r>
            <w:r w:rsidRPr="00DF2C7B">
              <w:rPr>
                <w:rFonts w:ascii="Times New Roman" w:hAnsi="Times New Roman" w:cs="Times New Roman"/>
                <w:b/>
                <w:sz w:val="28"/>
                <w:szCs w:val="28"/>
              </w:rPr>
              <w:t>. Особенности заключения и оплаты договоров (муниципальных контрактов)</w:t>
            </w:r>
          </w:p>
          <w:p w:rsidR="00F57C6F" w:rsidRPr="00DF2C7B" w:rsidRDefault="00F57C6F" w:rsidP="00F57C6F">
            <w:pPr>
              <w:pStyle w:val="ConsPlusNormal"/>
              <w:ind w:firstLine="709"/>
              <w:jc w:val="both"/>
              <w:rPr>
                <w:rFonts w:ascii="Times New Roman" w:hAnsi="Times New Roman" w:cs="Times New Roman"/>
                <w:sz w:val="28"/>
                <w:szCs w:val="28"/>
              </w:rPr>
            </w:pPr>
          </w:p>
          <w:p w:rsidR="00F57C6F" w:rsidRPr="00DF2C7B"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1.Установить, что муниципальные учреждения</w:t>
            </w:r>
            <w:r>
              <w:rPr>
                <w:rFonts w:ascii="Times New Roman" w:hAnsi="Times New Roman"/>
                <w:sz w:val="28"/>
                <w:szCs w:val="28"/>
              </w:rPr>
              <w:t>,</w:t>
            </w:r>
            <w:r w:rsidRPr="00DF2C7B">
              <w:rPr>
                <w:rFonts w:ascii="Times New Roman" w:hAnsi="Times New Roman"/>
                <w:sz w:val="28"/>
                <w:szCs w:val="28"/>
              </w:rPr>
              <w:t xml:space="preserve"> органы местного самоуправления</w:t>
            </w:r>
            <w:r w:rsidRPr="00DF2C7B">
              <w:rPr>
                <w:rFonts w:ascii="Times New Roman" w:hAnsi="Times New Roman"/>
                <w:b/>
                <w:i/>
                <w:sz w:val="24"/>
                <w:szCs w:val="24"/>
              </w:rPr>
              <w:t xml:space="preserve"> </w:t>
            </w:r>
            <w:r w:rsidRPr="00DF2C7B">
              <w:rPr>
                <w:rFonts w:ascii="Times New Roman" w:hAnsi="Times New Roman"/>
                <w:sz w:val="28"/>
                <w:szCs w:val="28"/>
              </w:rPr>
              <w:t>при заключении договоров (муниципальных контрактов) на поставку товаров (работ, услуг) вправе предусматривать авансовые платежи:</w:t>
            </w:r>
          </w:p>
          <w:p w:rsidR="00F57C6F" w:rsidRPr="00DF2C7B"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1) в размере 100 процентов суммы договора (контракта) - по договорам </w:t>
            </w:r>
            <w:r w:rsidRPr="00DF2C7B">
              <w:rPr>
                <w:rFonts w:ascii="Times New Roman" w:hAnsi="Times New Roman"/>
                <w:sz w:val="28"/>
                <w:szCs w:val="28"/>
              </w:rPr>
              <w:lastRenderedPageBreak/>
              <w:t>(контрактам):</w:t>
            </w:r>
          </w:p>
          <w:p w:rsidR="00F57C6F" w:rsidRPr="00DF2C7B"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а) о предоставлении услуг связи,</w:t>
            </w:r>
          </w:p>
          <w:p w:rsidR="00F57C6F" w:rsidRPr="00DF2C7B"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б) услуг проживания в гостиницах;</w:t>
            </w:r>
          </w:p>
          <w:p w:rsidR="00F57C6F" w:rsidRPr="00DF2C7B"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в) о подписке на печатные издания и об их приобретении;</w:t>
            </w:r>
          </w:p>
          <w:p w:rsidR="00F57C6F" w:rsidRPr="00DF2C7B"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г) об обучении на курсах повышения квалификации;</w:t>
            </w:r>
          </w:p>
          <w:p w:rsidR="00F57C6F" w:rsidRPr="00DF2C7B"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д) о приобретении авиа- и железнодорожных билетов, билетов для проезда городским и пригородным транспортом;</w:t>
            </w:r>
          </w:p>
          <w:p w:rsidR="00F57C6F" w:rsidRPr="00DF2C7B"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е) о приобретении путевок</w:t>
            </w:r>
            <w:r>
              <w:rPr>
                <w:rFonts w:ascii="Times New Roman" w:hAnsi="Times New Roman"/>
                <w:sz w:val="28"/>
                <w:szCs w:val="28"/>
              </w:rPr>
              <w:t xml:space="preserve"> на санаторно-курортное лечение</w:t>
            </w:r>
            <w:r w:rsidRPr="00DF2C7B">
              <w:rPr>
                <w:rFonts w:ascii="Times New Roman" w:hAnsi="Times New Roman"/>
                <w:sz w:val="28"/>
                <w:szCs w:val="28"/>
              </w:rPr>
              <w:t>;</w:t>
            </w:r>
          </w:p>
          <w:p w:rsidR="00F57C6F" w:rsidRPr="00DF2C7B"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ж) страхования;</w:t>
            </w:r>
          </w:p>
          <w:p w:rsidR="00F57C6F" w:rsidRPr="00DF2C7B"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F57C6F" w:rsidRPr="00DF2C7B"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и) по договорам (муниципальным контрактам) на приобретение материальных ценностей (кроме продуктов питания), заключенным на сумму, не превышающую </w:t>
            </w:r>
            <w:r>
              <w:rPr>
                <w:rFonts w:ascii="Times New Roman" w:hAnsi="Times New Roman"/>
                <w:sz w:val="28"/>
                <w:szCs w:val="28"/>
              </w:rPr>
              <w:t xml:space="preserve">600 000 </w:t>
            </w:r>
            <w:r w:rsidRPr="00DF2C7B">
              <w:rPr>
                <w:rFonts w:ascii="Times New Roman" w:hAnsi="Times New Roman"/>
                <w:sz w:val="28"/>
                <w:szCs w:val="28"/>
              </w:rPr>
              <w:t>рублей по одной сделке;</w:t>
            </w:r>
          </w:p>
          <w:p w:rsidR="00F57C6F" w:rsidRPr="00DF2C7B"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к) подлежащим оплате за счет средств, полученных от иной приносящей доход деятельности;</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л) об оплате услуг по зачислению денежных средств (социальных выплат и государственных пособий) на счета физических лиц;</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м) об оплате нотариальных действий и иных услуг, оказываемых при осуществлении нотариальных действий;</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н) аренда;</w:t>
            </w:r>
          </w:p>
          <w:p w:rsidR="00F57C6F" w:rsidRPr="00DF2C7B"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о) по распоряжению администрации муниципального образо</w:t>
            </w:r>
            <w:r>
              <w:rPr>
                <w:rFonts w:ascii="Times New Roman" w:hAnsi="Times New Roman"/>
                <w:sz w:val="28"/>
                <w:szCs w:val="28"/>
              </w:rPr>
              <w:t>вания</w:t>
            </w:r>
            <w:r w:rsidRPr="00DF2C7B">
              <w:rPr>
                <w:rFonts w:ascii="Times New Roman" w:hAnsi="Times New Roman"/>
                <w:sz w:val="28"/>
                <w:szCs w:val="28"/>
              </w:rPr>
              <w:t xml:space="preserve"> </w:t>
            </w:r>
            <w:r>
              <w:rPr>
                <w:rFonts w:ascii="Times New Roman" w:hAnsi="Times New Roman"/>
                <w:sz w:val="28"/>
                <w:szCs w:val="28"/>
              </w:rPr>
              <w:t>Половинского сельсовета Краснозерского района Новосибирской области</w:t>
            </w:r>
          </w:p>
          <w:p w:rsidR="00F57C6F" w:rsidRPr="00DF2C7B"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F57C6F" w:rsidRPr="00DF2C7B"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F57C6F"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F57C6F" w:rsidRPr="00DF2C7B"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r w:rsidRPr="00520868">
              <w:rPr>
                <w:rFonts w:ascii="Times New Roman" w:hAnsi="Times New Roman"/>
                <w:sz w:val="28"/>
                <w:szCs w:val="28"/>
              </w:rPr>
              <w:t>4) в размере 70 процентов суммы договора (муниципального контракта) по договорам (муниципальным контрактам) о продаже (поставке) и передаче электрической энергии, потребляемой в месяце, з</w:t>
            </w:r>
            <w:r>
              <w:rPr>
                <w:rFonts w:ascii="Times New Roman" w:hAnsi="Times New Roman"/>
                <w:sz w:val="28"/>
                <w:szCs w:val="28"/>
              </w:rPr>
              <w:t>а который осуществляется оплата.</w:t>
            </w:r>
          </w:p>
          <w:p w:rsidR="00F57C6F" w:rsidRDefault="00F57C6F" w:rsidP="00F57C6F">
            <w:pPr>
              <w:pStyle w:val="ConsPlusNormal"/>
              <w:ind w:firstLine="709"/>
              <w:jc w:val="both"/>
              <w:outlineLvl w:val="0"/>
              <w:rPr>
                <w:rFonts w:ascii="Times New Roman" w:hAnsi="Times New Roman" w:cs="Times New Roman"/>
                <w:b/>
                <w:sz w:val="28"/>
                <w:szCs w:val="28"/>
              </w:rPr>
            </w:pPr>
          </w:p>
          <w:p w:rsidR="00F57C6F" w:rsidRPr="00DF2C7B" w:rsidRDefault="00F57C6F" w:rsidP="00F57C6F">
            <w:pPr>
              <w:pStyle w:val="ConsPlusNormal"/>
              <w:ind w:firstLine="709"/>
              <w:jc w:val="both"/>
              <w:outlineLvl w:val="0"/>
              <w:rPr>
                <w:rFonts w:ascii="Times New Roman" w:hAnsi="Times New Roman" w:cs="Times New Roman"/>
                <w:b/>
                <w:sz w:val="28"/>
                <w:szCs w:val="28"/>
              </w:rPr>
            </w:pPr>
            <w:r w:rsidRPr="00081E1C">
              <w:rPr>
                <w:rFonts w:ascii="Times New Roman" w:hAnsi="Times New Roman" w:cs="Times New Roman"/>
                <w:b/>
                <w:sz w:val="28"/>
                <w:szCs w:val="28"/>
              </w:rPr>
              <w:t xml:space="preserve">Статья </w:t>
            </w:r>
            <w:r>
              <w:rPr>
                <w:rFonts w:ascii="Times New Roman" w:hAnsi="Times New Roman" w:cs="Times New Roman"/>
                <w:b/>
                <w:sz w:val="28"/>
                <w:szCs w:val="28"/>
              </w:rPr>
              <w:t>5</w:t>
            </w:r>
            <w:r w:rsidRPr="00081E1C">
              <w:rPr>
                <w:rFonts w:ascii="Times New Roman" w:hAnsi="Times New Roman" w:cs="Times New Roman"/>
                <w:b/>
                <w:sz w:val="28"/>
                <w:szCs w:val="28"/>
              </w:rPr>
              <w:t>.</w:t>
            </w:r>
            <w:r w:rsidRPr="00DF2C7B">
              <w:rPr>
                <w:rFonts w:ascii="Times New Roman" w:hAnsi="Times New Roman" w:cs="Times New Roman"/>
                <w:b/>
                <w:sz w:val="28"/>
                <w:szCs w:val="28"/>
              </w:rPr>
              <w:t xml:space="preserve"> </w:t>
            </w:r>
            <w:r>
              <w:rPr>
                <w:rFonts w:ascii="Times New Roman" w:hAnsi="Times New Roman" w:cs="Times New Roman"/>
                <w:b/>
                <w:sz w:val="28"/>
                <w:szCs w:val="28"/>
              </w:rPr>
              <w:t>И</w:t>
            </w:r>
            <w:r w:rsidRPr="00DF2C7B">
              <w:rPr>
                <w:rFonts w:ascii="Times New Roman" w:hAnsi="Times New Roman" w:cs="Times New Roman"/>
                <w:b/>
                <w:sz w:val="28"/>
                <w:szCs w:val="28"/>
              </w:rPr>
              <w:t xml:space="preserve">ные межбюджетные трансферты, </w:t>
            </w:r>
            <w:r>
              <w:rPr>
                <w:rFonts w:ascii="Times New Roman" w:hAnsi="Times New Roman" w:cs="Times New Roman"/>
                <w:b/>
                <w:sz w:val="28"/>
                <w:szCs w:val="28"/>
              </w:rPr>
              <w:t xml:space="preserve">предоставляемые </w:t>
            </w:r>
            <w:r w:rsidRPr="00DF2C7B">
              <w:rPr>
                <w:rFonts w:ascii="Times New Roman" w:hAnsi="Times New Roman" w:cs="Times New Roman"/>
                <w:b/>
                <w:sz w:val="28"/>
                <w:szCs w:val="28"/>
              </w:rPr>
              <w:t xml:space="preserve">из бюджета </w:t>
            </w:r>
            <w:r w:rsidRPr="00DD232C">
              <w:rPr>
                <w:rFonts w:ascii="Times New Roman" w:hAnsi="Times New Roman" w:cs="Times New Roman"/>
                <w:b/>
                <w:sz w:val="28"/>
                <w:szCs w:val="28"/>
              </w:rPr>
              <w:t>Половинского сельсовета Краснозерского района Новосибирской области</w:t>
            </w:r>
          </w:p>
          <w:p w:rsidR="00F57C6F" w:rsidRPr="00DF2C7B" w:rsidRDefault="00F57C6F" w:rsidP="00F57C6F">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 </w:t>
            </w:r>
          </w:p>
          <w:p w:rsidR="00F57C6F" w:rsidRPr="006B312D" w:rsidRDefault="00F57C6F" w:rsidP="00F57C6F">
            <w:pPr>
              <w:jc w:val="both"/>
              <w:rPr>
                <w:rFonts w:ascii="Times New Roman" w:eastAsia="Times New Roman" w:hAnsi="Times New Roman"/>
                <w:sz w:val="28"/>
                <w:szCs w:val="28"/>
              </w:rPr>
            </w:pPr>
            <w:r>
              <w:rPr>
                <w:rFonts w:ascii="Times New Roman" w:hAnsi="Times New Roman"/>
                <w:sz w:val="28"/>
                <w:szCs w:val="28"/>
              </w:rPr>
              <w:t>1</w:t>
            </w:r>
            <w:r w:rsidRPr="00DF2C7B">
              <w:rPr>
                <w:rFonts w:ascii="Times New Roman" w:hAnsi="Times New Roman"/>
                <w:sz w:val="28"/>
                <w:szCs w:val="28"/>
              </w:rPr>
              <w:t xml:space="preserve">.Утвердить объем иных межбюджетных трансфертов, </w:t>
            </w:r>
            <w:r>
              <w:rPr>
                <w:rFonts w:ascii="Times New Roman" w:hAnsi="Times New Roman"/>
                <w:sz w:val="28"/>
                <w:szCs w:val="28"/>
              </w:rPr>
              <w:t xml:space="preserve">перечисляемые </w:t>
            </w:r>
            <w:r w:rsidRPr="00DF2C7B">
              <w:rPr>
                <w:rFonts w:ascii="Times New Roman" w:hAnsi="Times New Roman"/>
                <w:sz w:val="28"/>
                <w:szCs w:val="28"/>
              </w:rPr>
              <w:t xml:space="preserve">из бюджета </w:t>
            </w:r>
            <w:r>
              <w:rPr>
                <w:rFonts w:ascii="Times New Roman" w:hAnsi="Times New Roman"/>
                <w:sz w:val="28"/>
                <w:szCs w:val="28"/>
              </w:rPr>
              <w:t xml:space="preserve">Половинского сельсовета Краснозерского района Новосибирской </w:t>
            </w:r>
            <w:r>
              <w:rPr>
                <w:rFonts w:ascii="Times New Roman" w:hAnsi="Times New Roman"/>
                <w:sz w:val="28"/>
                <w:szCs w:val="28"/>
              </w:rPr>
              <w:lastRenderedPageBreak/>
              <w:t>области</w:t>
            </w:r>
            <w:r w:rsidRPr="00DF2C7B">
              <w:rPr>
                <w:rFonts w:ascii="Times New Roman" w:hAnsi="Times New Roman"/>
                <w:b/>
                <w:i/>
                <w:sz w:val="24"/>
                <w:szCs w:val="24"/>
              </w:rPr>
              <w:t xml:space="preserve"> </w:t>
            </w:r>
            <w:r w:rsidRPr="00DF2C7B">
              <w:rPr>
                <w:rFonts w:ascii="Times New Roman" w:hAnsi="Times New Roman"/>
                <w:sz w:val="28"/>
                <w:szCs w:val="28"/>
              </w:rPr>
              <w:t>в бюджет</w:t>
            </w:r>
            <w:r w:rsidRPr="00DF2C7B">
              <w:rPr>
                <w:rFonts w:ascii="Times New Roman" w:hAnsi="Times New Roman"/>
                <w:sz w:val="24"/>
                <w:szCs w:val="24"/>
              </w:rPr>
              <w:t xml:space="preserve"> </w:t>
            </w:r>
            <w:r w:rsidRPr="00DF2C7B">
              <w:rPr>
                <w:rFonts w:ascii="Times New Roman" w:hAnsi="Times New Roman"/>
                <w:sz w:val="28"/>
                <w:szCs w:val="28"/>
              </w:rPr>
              <w:t xml:space="preserve">других бюджетов бюджетной системы Российской Федерации на </w:t>
            </w:r>
            <w:r>
              <w:rPr>
                <w:rFonts w:ascii="Times New Roman" w:hAnsi="Times New Roman"/>
                <w:sz w:val="28"/>
                <w:szCs w:val="28"/>
              </w:rPr>
              <w:t>2023</w:t>
            </w:r>
            <w:r w:rsidRPr="00DF2C7B">
              <w:rPr>
                <w:rFonts w:ascii="Times New Roman" w:hAnsi="Times New Roman"/>
                <w:sz w:val="28"/>
                <w:szCs w:val="28"/>
              </w:rPr>
              <w:t xml:space="preserve"> год в сумме </w:t>
            </w:r>
            <w:r>
              <w:rPr>
                <w:rFonts w:ascii="Times New Roman" w:eastAsia="Times New Roman" w:hAnsi="Times New Roman"/>
                <w:sz w:val="28"/>
                <w:szCs w:val="28"/>
              </w:rPr>
              <w:t xml:space="preserve">5 593,3 </w:t>
            </w:r>
            <w:r w:rsidRPr="00DF2C7B">
              <w:rPr>
                <w:rFonts w:ascii="Times New Roman" w:hAnsi="Times New Roman"/>
                <w:sz w:val="28"/>
                <w:szCs w:val="28"/>
              </w:rPr>
              <w:t>рублей</w:t>
            </w:r>
            <w:r w:rsidRPr="00846EE4">
              <w:rPr>
                <w:rFonts w:ascii="Times New Roman" w:hAnsi="Times New Roman"/>
                <w:color w:val="000000"/>
                <w:sz w:val="28"/>
                <w:szCs w:val="28"/>
              </w:rPr>
              <w:t>,</w:t>
            </w:r>
            <w:r w:rsidRPr="00DF2C7B">
              <w:rPr>
                <w:rFonts w:ascii="Times New Roman" w:hAnsi="Times New Roman"/>
                <w:sz w:val="28"/>
                <w:szCs w:val="28"/>
              </w:rPr>
              <w:t xml:space="preserve"> на </w:t>
            </w:r>
            <w:r>
              <w:rPr>
                <w:rFonts w:ascii="Times New Roman" w:hAnsi="Times New Roman"/>
                <w:sz w:val="28"/>
                <w:szCs w:val="28"/>
              </w:rPr>
              <w:t>2024</w:t>
            </w:r>
            <w:r w:rsidRPr="00DF2C7B">
              <w:rPr>
                <w:rFonts w:ascii="Times New Roman" w:hAnsi="Times New Roman"/>
                <w:sz w:val="28"/>
                <w:szCs w:val="28"/>
              </w:rPr>
              <w:t xml:space="preserve"> год в сумме </w:t>
            </w:r>
            <w:r>
              <w:rPr>
                <w:rFonts w:ascii="Times New Roman" w:hAnsi="Times New Roman"/>
                <w:b/>
                <w:sz w:val="28"/>
                <w:szCs w:val="28"/>
              </w:rPr>
              <w:t>0,00</w:t>
            </w:r>
            <w:r w:rsidRPr="00846EE4">
              <w:rPr>
                <w:rFonts w:ascii="Times New Roman" w:hAnsi="Times New Roman"/>
                <w:b/>
                <w:color w:val="000000"/>
                <w:sz w:val="28"/>
                <w:szCs w:val="28"/>
              </w:rPr>
              <w:t xml:space="preserve"> </w:t>
            </w:r>
            <w:r w:rsidRPr="00846EE4">
              <w:rPr>
                <w:rFonts w:ascii="Times New Roman" w:hAnsi="Times New Roman"/>
                <w:color w:val="000000"/>
                <w:sz w:val="28"/>
                <w:szCs w:val="28"/>
              </w:rPr>
              <w:t>рублей</w:t>
            </w:r>
            <w:r>
              <w:rPr>
                <w:rFonts w:ascii="Times New Roman" w:hAnsi="Times New Roman"/>
                <w:color w:val="000000"/>
                <w:sz w:val="28"/>
                <w:szCs w:val="28"/>
              </w:rPr>
              <w:t xml:space="preserve"> </w:t>
            </w:r>
            <w:r w:rsidRPr="00DF2C7B">
              <w:rPr>
                <w:rFonts w:ascii="Times New Roman" w:hAnsi="Times New Roman"/>
                <w:sz w:val="28"/>
                <w:szCs w:val="28"/>
              </w:rPr>
              <w:t xml:space="preserve">, на </w:t>
            </w:r>
            <w:r>
              <w:rPr>
                <w:rFonts w:ascii="Times New Roman" w:hAnsi="Times New Roman"/>
                <w:sz w:val="28"/>
                <w:szCs w:val="28"/>
              </w:rPr>
              <w:t xml:space="preserve">2025 </w:t>
            </w:r>
            <w:r w:rsidRPr="00DF2C7B">
              <w:rPr>
                <w:rFonts w:ascii="Times New Roman" w:hAnsi="Times New Roman"/>
                <w:sz w:val="28"/>
                <w:szCs w:val="28"/>
              </w:rPr>
              <w:t xml:space="preserve">год в сумме </w:t>
            </w:r>
            <w:r>
              <w:rPr>
                <w:rFonts w:ascii="Times New Roman" w:hAnsi="Times New Roman"/>
                <w:b/>
                <w:sz w:val="28"/>
                <w:szCs w:val="28"/>
              </w:rPr>
              <w:t xml:space="preserve">0,00 </w:t>
            </w:r>
            <w:r w:rsidRPr="00846EE4">
              <w:rPr>
                <w:rFonts w:ascii="Times New Roman" w:hAnsi="Times New Roman"/>
                <w:color w:val="000000"/>
                <w:sz w:val="28"/>
                <w:szCs w:val="28"/>
              </w:rPr>
              <w:t xml:space="preserve">рублей, </w:t>
            </w:r>
            <w:r w:rsidRPr="00DF2C7B">
              <w:rPr>
                <w:rFonts w:ascii="Times New Roman" w:hAnsi="Times New Roman"/>
                <w:sz w:val="28"/>
                <w:szCs w:val="28"/>
              </w:rPr>
              <w:t xml:space="preserve">согласно </w:t>
            </w:r>
            <w:r w:rsidRPr="00DF2C7B">
              <w:rPr>
                <w:rFonts w:ascii="Times New Roman" w:hAnsi="Times New Roman"/>
                <w:b/>
                <w:sz w:val="28"/>
                <w:szCs w:val="28"/>
              </w:rPr>
              <w:t xml:space="preserve">Приложению </w:t>
            </w:r>
            <w:r>
              <w:rPr>
                <w:rFonts w:ascii="Times New Roman" w:hAnsi="Times New Roman"/>
                <w:b/>
                <w:sz w:val="28"/>
                <w:szCs w:val="28"/>
              </w:rPr>
              <w:t>6</w:t>
            </w:r>
            <w:r w:rsidRPr="00DF2C7B">
              <w:rPr>
                <w:rFonts w:ascii="Times New Roman" w:hAnsi="Times New Roman"/>
                <w:b/>
                <w:sz w:val="28"/>
                <w:szCs w:val="28"/>
              </w:rPr>
              <w:t xml:space="preserve"> </w:t>
            </w:r>
            <w:r w:rsidRPr="00DF2C7B">
              <w:rPr>
                <w:rFonts w:ascii="Times New Roman" w:hAnsi="Times New Roman"/>
                <w:sz w:val="28"/>
                <w:szCs w:val="28"/>
              </w:rPr>
              <w:t>к настоящему Решению.</w:t>
            </w:r>
          </w:p>
          <w:p w:rsidR="00F57C6F" w:rsidRPr="00BE79CB" w:rsidRDefault="00F57C6F" w:rsidP="00F57C6F">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BE79CB">
              <w:rPr>
                <w:rFonts w:ascii="Times New Roman" w:hAnsi="Times New Roman"/>
                <w:sz w:val="28"/>
                <w:szCs w:val="28"/>
              </w:rPr>
              <w:t> </w:t>
            </w:r>
            <w:r w:rsidRPr="00BE79CB">
              <w:rPr>
                <w:rFonts w:ascii="Times New Roman" w:eastAsia="Times New Roman" w:hAnsi="Times New Roman"/>
                <w:sz w:val="28"/>
                <w:szCs w:val="28"/>
              </w:rPr>
              <w:t>2. Утвердить цели предоставления и распределение иных межбюджетных трансфертов, предоставляемых из местного бюджета:</w:t>
            </w:r>
          </w:p>
          <w:p w:rsidR="00F57C6F" w:rsidRPr="00BE79CB" w:rsidRDefault="00F57C6F" w:rsidP="00F57C6F">
            <w:pPr>
              <w:widowControl w:val="0"/>
              <w:numPr>
                <w:ilvl w:val="0"/>
                <w:numId w:val="2"/>
              </w:numPr>
              <w:autoSpaceDE w:val="0"/>
              <w:autoSpaceDN w:val="0"/>
              <w:adjustRightInd w:val="0"/>
              <w:spacing w:after="0" w:line="240" w:lineRule="auto"/>
              <w:jc w:val="both"/>
              <w:rPr>
                <w:rFonts w:ascii="Times New Roman" w:hAnsi="Times New Roman"/>
                <w:sz w:val="28"/>
                <w:szCs w:val="28"/>
              </w:rPr>
            </w:pPr>
            <w:r w:rsidRPr="00BE79CB">
              <w:rPr>
                <w:rFonts w:ascii="Times New Roman" w:hAnsi="Times New Roman"/>
                <w:sz w:val="28"/>
                <w:szCs w:val="28"/>
              </w:rPr>
              <w:t xml:space="preserve">иные межбюджетные трансферты на осуществление переданных полномочий на содержание Ревизионной комиссии Краснозерского района Новосибирской области в </w:t>
            </w:r>
            <w:r>
              <w:rPr>
                <w:rFonts w:ascii="Times New Roman" w:hAnsi="Times New Roman"/>
                <w:sz w:val="28"/>
                <w:szCs w:val="28"/>
              </w:rPr>
              <w:t>2023</w:t>
            </w:r>
            <w:r w:rsidRPr="00BE79CB">
              <w:rPr>
                <w:rFonts w:ascii="Times New Roman" w:hAnsi="Times New Roman"/>
                <w:sz w:val="28"/>
                <w:szCs w:val="28"/>
              </w:rPr>
              <w:t xml:space="preserve"> году и плановом периоде в </w:t>
            </w:r>
            <w:r>
              <w:rPr>
                <w:rFonts w:ascii="Times New Roman" w:hAnsi="Times New Roman"/>
                <w:sz w:val="28"/>
                <w:szCs w:val="28"/>
              </w:rPr>
              <w:t>2024</w:t>
            </w:r>
            <w:r w:rsidRPr="00BE79CB">
              <w:rPr>
                <w:rFonts w:ascii="Times New Roman" w:hAnsi="Times New Roman"/>
                <w:sz w:val="28"/>
                <w:szCs w:val="28"/>
              </w:rPr>
              <w:t xml:space="preserve"> и </w:t>
            </w:r>
            <w:r>
              <w:rPr>
                <w:rFonts w:ascii="Times New Roman" w:hAnsi="Times New Roman"/>
                <w:sz w:val="28"/>
                <w:szCs w:val="28"/>
              </w:rPr>
              <w:t>2025</w:t>
            </w:r>
            <w:r w:rsidRPr="00BE79CB">
              <w:rPr>
                <w:rFonts w:ascii="Times New Roman" w:hAnsi="Times New Roman"/>
                <w:sz w:val="28"/>
                <w:szCs w:val="28"/>
              </w:rPr>
              <w:t xml:space="preserve">годах согласно таблице 1 приложения </w:t>
            </w:r>
            <w:r>
              <w:rPr>
                <w:rFonts w:ascii="Times New Roman" w:hAnsi="Times New Roman"/>
                <w:sz w:val="28"/>
                <w:szCs w:val="28"/>
              </w:rPr>
              <w:t>6</w:t>
            </w:r>
            <w:r w:rsidRPr="00BE79CB">
              <w:rPr>
                <w:rFonts w:ascii="Times New Roman" w:hAnsi="Times New Roman"/>
                <w:sz w:val="28"/>
                <w:szCs w:val="28"/>
              </w:rPr>
              <w:t xml:space="preserve"> к настоящему решению;</w:t>
            </w:r>
          </w:p>
          <w:p w:rsidR="00F57C6F" w:rsidRPr="00BE79CB" w:rsidRDefault="00F57C6F" w:rsidP="00F57C6F">
            <w:pPr>
              <w:widowControl w:val="0"/>
              <w:numPr>
                <w:ilvl w:val="0"/>
                <w:numId w:val="2"/>
              </w:numPr>
              <w:autoSpaceDE w:val="0"/>
              <w:autoSpaceDN w:val="0"/>
              <w:adjustRightInd w:val="0"/>
              <w:spacing w:after="0" w:line="240" w:lineRule="auto"/>
              <w:jc w:val="both"/>
              <w:rPr>
                <w:rFonts w:ascii="Times New Roman" w:hAnsi="Times New Roman"/>
                <w:sz w:val="28"/>
                <w:szCs w:val="28"/>
              </w:rPr>
            </w:pPr>
            <w:r w:rsidRPr="00BE79CB">
              <w:rPr>
                <w:rFonts w:ascii="Times New Roman" w:hAnsi="Times New Roman"/>
                <w:sz w:val="28"/>
                <w:szCs w:val="28"/>
              </w:rPr>
              <w:t xml:space="preserve">иные межбюджетные трансферты  на осуществление части переданных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w:t>
            </w:r>
            <w:r>
              <w:rPr>
                <w:rFonts w:ascii="Times New Roman" w:hAnsi="Times New Roman"/>
                <w:sz w:val="28"/>
                <w:szCs w:val="28"/>
              </w:rPr>
              <w:t>2023</w:t>
            </w:r>
            <w:r w:rsidRPr="00BE79CB">
              <w:rPr>
                <w:rFonts w:ascii="Times New Roman" w:hAnsi="Times New Roman"/>
                <w:sz w:val="28"/>
                <w:szCs w:val="28"/>
              </w:rPr>
              <w:t xml:space="preserve"> году</w:t>
            </w:r>
            <w:r>
              <w:rPr>
                <w:rFonts w:ascii="Times New Roman" w:hAnsi="Times New Roman"/>
                <w:sz w:val="28"/>
                <w:szCs w:val="28"/>
              </w:rPr>
              <w:t xml:space="preserve"> согласно таблице 2 приложения 6</w:t>
            </w:r>
            <w:r w:rsidRPr="00BE79CB">
              <w:rPr>
                <w:rFonts w:ascii="Times New Roman" w:hAnsi="Times New Roman"/>
                <w:sz w:val="28"/>
                <w:szCs w:val="28"/>
              </w:rPr>
              <w:t xml:space="preserve"> к настоящему решению</w:t>
            </w:r>
            <w:r>
              <w:rPr>
                <w:rFonts w:ascii="Times New Roman" w:hAnsi="Times New Roman"/>
                <w:sz w:val="28"/>
                <w:szCs w:val="28"/>
              </w:rPr>
              <w:t>.</w:t>
            </w:r>
          </w:p>
          <w:p w:rsidR="00F57C6F" w:rsidRDefault="00F57C6F" w:rsidP="00F57C6F">
            <w:pPr>
              <w:widowControl w:val="0"/>
              <w:autoSpaceDE w:val="0"/>
              <w:autoSpaceDN w:val="0"/>
              <w:adjustRightInd w:val="0"/>
              <w:spacing w:after="0" w:line="240" w:lineRule="auto"/>
              <w:ind w:firstLine="567"/>
              <w:jc w:val="both"/>
              <w:rPr>
                <w:rFonts w:ascii="Times New Roman" w:hAnsi="Times New Roman"/>
                <w:b/>
                <w:sz w:val="28"/>
                <w:szCs w:val="28"/>
              </w:rPr>
            </w:pPr>
          </w:p>
          <w:p w:rsidR="00F57C6F" w:rsidRDefault="00F57C6F" w:rsidP="00F57C6F">
            <w:pPr>
              <w:pStyle w:val="ConsPlusNormal"/>
              <w:ind w:firstLine="709"/>
              <w:jc w:val="both"/>
              <w:outlineLvl w:val="0"/>
              <w:rPr>
                <w:rFonts w:ascii="Times New Roman" w:hAnsi="Times New Roman"/>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6</w:t>
            </w:r>
            <w:r w:rsidRPr="00DF2C7B">
              <w:rPr>
                <w:rFonts w:ascii="Times New Roman" w:hAnsi="Times New Roman" w:cs="Times New Roman"/>
                <w:b/>
                <w:sz w:val="28"/>
                <w:szCs w:val="28"/>
              </w:rPr>
              <w:t xml:space="preserve">. Дорожный фонд </w:t>
            </w:r>
            <w:r w:rsidRPr="00DD232C">
              <w:rPr>
                <w:rFonts w:ascii="Times New Roman" w:hAnsi="Times New Roman" w:cs="Times New Roman"/>
                <w:b/>
                <w:sz w:val="28"/>
                <w:szCs w:val="28"/>
              </w:rPr>
              <w:t>Половинского сельсовета Краснозерского района Новосибирской области</w:t>
            </w:r>
            <w:r w:rsidRPr="00DF2C7B">
              <w:rPr>
                <w:rFonts w:ascii="Times New Roman" w:hAnsi="Times New Roman"/>
                <w:sz w:val="28"/>
                <w:szCs w:val="28"/>
              </w:rPr>
              <w:t xml:space="preserve"> </w:t>
            </w:r>
          </w:p>
          <w:p w:rsidR="00F57C6F" w:rsidRPr="00DF2C7B" w:rsidRDefault="00F57C6F" w:rsidP="00F57C6F">
            <w:pPr>
              <w:pStyle w:val="ConsPlusNormal"/>
              <w:ind w:firstLine="709"/>
              <w:jc w:val="both"/>
              <w:outlineLvl w:val="0"/>
              <w:rPr>
                <w:rFonts w:ascii="Times New Roman" w:hAnsi="Times New Roman"/>
                <w:sz w:val="28"/>
                <w:szCs w:val="28"/>
              </w:rPr>
            </w:pPr>
            <w:r w:rsidRPr="00DF2C7B">
              <w:rPr>
                <w:rFonts w:ascii="Times New Roman" w:hAnsi="Times New Roman"/>
                <w:sz w:val="28"/>
                <w:szCs w:val="28"/>
              </w:rPr>
              <w:t>1. Утвердить объем бюджетных ас</w:t>
            </w:r>
            <w:r>
              <w:rPr>
                <w:rFonts w:ascii="Times New Roman" w:hAnsi="Times New Roman"/>
                <w:sz w:val="28"/>
                <w:szCs w:val="28"/>
              </w:rPr>
              <w:t xml:space="preserve">сигнований дорожного фонда </w:t>
            </w:r>
            <w:r w:rsidRPr="00DF2C7B">
              <w:rPr>
                <w:rFonts w:ascii="Times New Roman" w:hAnsi="Times New Roman"/>
                <w:sz w:val="28"/>
                <w:szCs w:val="28"/>
              </w:rPr>
              <w:t xml:space="preserve"> </w:t>
            </w:r>
            <w:r w:rsidRPr="001F5420">
              <w:rPr>
                <w:rFonts w:ascii="Times New Roman" w:hAnsi="Times New Roman" w:cs="Times New Roman"/>
                <w:sz w:val="28"/>
                <w:szCs w:val="28"/>
              </w:rPr>
              <w:t>Половинского сельсовета Краснозерского района Новосибирской области:</w:t>
            </w:r>
          </w:p>
          <w:p w:rsidR="00F57C6F" w:rsidRPr="00BC14D7" w:rsidRDefault="00F57C6F" w:rsidP="00F57C6F">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hAnsi="Times New Roman"/>
                <w:sz w:val="28"/>
                <w:szCs w:val="28"/>
              </w:rPr>
              <w:t xml:space="preserve">1) на </w:t>
            </w:r>
            <w:r>
              <w:rPr>
                <w:rFonts w:ascii="Times New Roman" w:hAnsi="Times New Roman"/>
                <w:sz w:val="28"/>
                <w:szCs w:val="28"/>
              </w:rPr>
              <w:t xml:space="preserve">2023 </w:t>
            </w:r>
            <w:r w:rsidRPr="00DF2C7B">
              <w:rPr>
                <w:rFonts w:ascii="Times New Roman" w:hAnsi="Times New Roman"/>
                <w:sz w:val="28"/>
                <w:szCs w:val="28"/>
              </w:rPr>
              <w:t xml:space="preserve">год в сумме </w:t>
            </w:r>
            <w:r>
              <w:rPr>
                <w:rFonts w:ascii="Times New Roman" w:hAnsi="Times New Roman"/>
                <w:b/>
                <w:sz w:val="28"/>
                <w:szCs w:val="28"/>
              </w:rPr>
              <w:t>5 510,9 тыс.</w:t>
            </w:r>
            <w:r w:rsidRPr="00BC14D7">
              <w:rPr>
                <w:rFonts w:ascii="Times New Roman" w:hAnsi="Times New Roman"/>
                <w:b/>
                <w:sz w:val="28"/>
                <w:szCs w:val="28"/>
              </w:rPr>
              <w:t>рублей</w:t>
            </w:r>
            <w:r w:rsidRPr="00BC14D7">
              <w:rPr>
                <w:rFonts w:ascii="Times New Roman" w:hAnsi="Times New Roman"/>
                <w:sz w:val="28"/>
                <w:szCs w:val="28"/>
              </w:rPr>
              <w:t>;</w:t>
            </w:r>
          </w:p>
          <w:p w:rsidR="00F57C6F" w:rsidRDefault="00F57C6F" w:rsidP="00F57C6F">
            <w:pPr>
              <w:autoSpaceDE w:val="0"/>
              <w:autoSpaceDN w:val="0"/>
              <w:adjustRightInd w:val="0"/>
              <w:spacing w:after="0" w:line="240" w:lineRule="auto"/>
              <w:ind w:firstLine="540"/>
              <w:jc w:val="both"/>
              <w:rPr>
                <w:rFonts w:ascii="Times New Roman" w:hAnsi="Times New Roman"/>
                <w:color w:val="000000"/>
                <w:sz w:val="28"/>
                <w:szCs w:val="28"/>
              </w:rPr>
            </w:pPr>
            <w:r w:rsidRPr="00BC14D7">
              <w:rPr>
                <w:rFonts w:ascii="Times New Roman" w:hAnsi="Times New Roman"/>
                <w:sz w:val="28"/>
                <w:szCs w:val="28"/>
              </w:rPr>
              <w:t xml:space="preserve">2) на </w:t>
            </w:r>
            <w:r>
              <w:rPr>
                <w:rFonts w:ascii="Times New Roman" w:hAnsi="Times New Roman"/>
                <w:sz w:val="28"/>
                <w:szCs w:val="28"/>
              </w:rPr>
              <w:t xml:space="preserve">2024 </w:t>
            </w:r>
            <w:r w:rsidRPr="00BC14D7">
              <w:rPr>
                <w:rFonts w:ascii="Times New Roman" w:hAnsi="Times New Roman"/>
                <w:sz w:val="28"/>
                <w:szCs w:val="28"/>
              </w:rPr>
              <w:t xml:space="preserve">год в </w:t>
            </w:r>
            <w:r w:rsidRPr="00BC14D7">
              <w:rPr>
                <w:rFonts w:ascii="Times New Roman" w:hAnsi="Times New Roman"/>
                <w:b/>
                <w:sz w:val="28"/>
                <w:szCs w:val="28"/>
              </w:rPr>
              <w:t xml:space="preserve">сумме </w:t>
            </w:r>
            <w:r>
              <w:rPr>
                <w:rFonts w:ascii="Times New Roman" w:hAnsi="Times New Roman"/>
                <w:b/>
                <w:sz w:val="28"/>
                <w:szCs w:val="28"/>
              </w:rPr>
              <w:t xml:space="preserve">2 111,1 </w:t>
            </w:r>
            <w:r w:rsidRPr="003138C8">
              <w:rPr>
                <w:rFonts w:ascii="Times New Roman" w:hAnsi="Times New Roman"/>
                <w:b/>
                <w:sz w:val="28"/>
                <w:szCs w:val="28"/>
              </w:rPr>
              <w:t>тыс.рублей</w:t>
            </w:r>
            <w:r w:rsidRPr="00DF2C7B">
              <w:rPr>
                <w:rFonts w:ascii="Times New Roman" w:hAnsi="Times New Roman"/>
                <w:sz w:val="28"/>
                <w:szCs w:val="28"/>
              </w:rPr>
              <w:t xml:space="preserve">, на </w:t>
            </w:r>
            <w:r>
              <w:rPr>
                <w:rFonts w:ascii="Times New Roman" w:hAnsi="Times New Roman"/>
                <w:sz w:val="28"/>
                <w:szCs w:val="28"/>
              </w:rPr>
              <w:t>2025</w:t>
            </w:r>
            <w:r w:rsidRPr="00DF2C7B">
              <w:rPr>
                <w:rFonts w:ascii="Times New Roman" w:hAnsi="Times New Roman"/>
                <w:sz w:val="28"/>
                <w:szCs w:val="28"/>
              </w:rPr>
              <w:t xml:space="preserve"> год в сумме </w:t>
            </w:r>
            <w:r>
              <w:rPr>
                <w:rFonts w:ascii="Times New Roman" w:hAnsi="Times New Roman"/>
                <w:b/>
                <w:sz w:val="28"/>
                <w:szCs w:val="28"/>
              </w:rPr>
              <w:t xml:space="preserve">2 485,4 тыс. </w:t>
            </w:r>
            <w:r w:rsidRPr="00846EE4">
              <w:rPr>
                <w:rFonts w:ascii="Times New Roman" w:hAnsi="Times New Roman"/>
                <w:color w:val="000000"/>
                <w:sz w:val="28"/>
                <w:szCs w:val="28"/>
              </w:rPr>
              <w:t>рубл</w:t>
            </w:r>
            <w:r>
              <w:rPr>
                <w:rFonts w:ascii="Times New Roman" w:hAnsi="Times New Roman"/>
                <w:color w:val="000000"/>
                <w:sz w:val="28"/>
                <w:szCs w:val="28"/>
              </w:rPr>
              <w:t>ей</w:t>
            </w:r>
            <w:r w:rsidRPr="00846EE4">
              <w:rPr>
                <w:rFonts w:ascii="Times New Roman" w:hAnsi="Times New Roman"/>
                <w:color w:val="000000"/>
                <w:sz w:val="28"/>
                <w:szCs w:val="28"/>
              </w:rPr>
              <w:t>.</w:t>
            </w:r>
          </w:p>
          <w:p w:rsidR="00F57C6F" w:rsidRDefault="00F57C6F" w:rsidP="00F57C6F">
            <w:pPr>
              <w:autoSpaceDE w:val="0"/>
              <w:autoSpaceDN w:val="0"/>
              <w:adjustRightInd w:val="0"/>
              <w:spacing w:after="0" w:line="240" w:lineRule="auto"/>
              <w:jc w:val="both"/>
              <w:rPr>
                <w:rFonts w:ascii="Times New Roman" w:hAnsi="Times New Roman"/>
                <w:color w:val="000000"/>
                <w:sz w:val="28"/>
                <w:szCs w:val="28"/>
              </w:rPr>
            </w:pPr>
          </w:p>
          <w:p w:rsidR="00F57C6F" w:rsidRPr="00676F71" w:rsidRDefault="00F57C6F" w:rsidP="00F57C6F">
            <w:pPr>
              <w:pStyle w:val="ConsPlusNormal"/>
              <w:ind w:firstLine="709"/>
              <w:jc w:val="both"/>
              <w:outlineLvl w:val="0"/>
              <w:rPr>
                <w:rFonts w:ascii="Times New Roman" w:hAnsi="Times New Roman" w:cs="Times New Roman"/>
                <w:b/>
                <w:sz w:val="28"/>
                <w:szCs w:val="28"/>
              </w:rPr>
            </w:pPr>
            <w:r w:rsidRPr="00676F71">
              <w:rPr>
                <w:rFonts w:ascii="Times New Roman" w:hAnsi="Times New Roman" w:cs="Times New Roman"/>
                <w:b/>
                <w:sz w:val="28"/>
                <w:szCs w:val="28"/>
              </w:rPr>
              <w:t xml:space="preserve">Статья </w:t>
            </w:r>
            <w:r>
              <w:rPr>
                <w:rFonts w:ascii="Times New Roman" w:hAnsi="Times New Roman" w:cs="Times New Roman"/>
                <w:b/>
                <w:sz w:val="28"/>
                <w:szCs w:val="28"/>
              </w:rPr>
              <w:t>7</w:t>
            </w:r>
            <w:r w:rsidRPr="00676F71">
              <w:rPr>
                <w:rFonts w:ascii="Times New Roman" w:hAnsi="Times New Roman" w:cs="Times New Roman"/>
                <w:b/>
                <w:sz w:val="28"/>
                <w:szCs w:val="28"/>
              </w:rPr>
              <w:t>. Источники финансирования дефицита бюджета</w:t>
            </w:r>
          </w:p>
          <w:p w:rsidR="00F57C6F" w:rsidRPr="00676F71" w:rsidRDefault="00F57C6F" w:rsidP="00F57C6F">
            <w:pPr>
              <w:widowControl w:val="0"/>
              <w:autoSpaceDE w:val="0"/>
              <w:autoSpaceDN w:val="0"/>
              <w:adjustRightInd w:val="0"/>
              <w:spacing w:after="0" w:line="240" w:lineRule="auto"/>
              <w:jc w:val="both"/>
              <w:rPr>
                <w:rFonts w:ascii="Times New Roman" w:hAnsi="Times New Roman"/>
                <w:sz w:val="28"/>
                <w:szCs w:val="28"/>
              </w:rPr>
            </w:pPr>
          </w:p>
          <w:p w:rsidR="00F57C6F" w:rsidRPr="00676F71" w:rsidRDefault="00F57C6F" w:rsidP="00F57C6F">
            <w:pPr>
              <w:widowControl w:val="0"/>
              <w:autoSpaceDE w:val="0"/>
              <w:autoSpaceDN w:val="0"/>
              <w:adjustRightInd w:val="0"/>
              <w:spacing w:after="0" w:line="240" w:lineRule="auto"/>
              <w:ind w:firstLine="708"/>
              <w:jc w:val="both"/>
              <w:rPr>
                <w:rFonts w:ascii="Times New Roman" w:hAnsi="Times New Roman"/>
                <w:sz w:val="28"/>
                <w:szCs w:val="28"/>
              </w:rPr>
            </w:pPr>
            <w:r w:rsidRPr="00676F71">
              <w:rPr>
                <w:rFonts w:ascii="Times New Roman" w:hAnsi="Times New Roman"/>
                <w:sz w:val="28"/>
                <w:szCs w:val="28"/>
              </w:rPr>
              <w:t xml:space="preserve">Установить источники финансирования дефицита местного бюджета на </w:t>
            </w:r>
            <w:r>
              <w:rPr>
                <w:rFonts w:ascii="Times New Roman" w:hAnsi="Times New Roman"/>
                <w:sz w:val="28"/>
                <w:szCs w:val="28"/>
              </w:rPr>
              <w:t xml:space="preserve">2023 </w:t>
            </w:r>
            <w:r w:rsidRPr="00676F71">
              <w:rPr>
                <w:rFonts w:ascii="Times New Roman" w:hAnsi="Times New Roman"/>
                <w:sz w:val="28"/>
                <w:szCs w:val="28"/>
              </w:rPr>
              <w:t xml:space="preserve">год и плановый период </w:t>
            </w:r>
            <w:r>
              <w:rPr>
                <w:rFonts w:ascii="Times New Roman" w:hAnsi="Times New Roman"/>
                <w:sz w:val="28"/>
                <w:szCs w:val="28"/>
              </w:rPr>
              <w:t>2024</w:t>
            </w:r>
            <w:r w:rsidRPr="00676F71">
              <w:rPr>
                <w:rFonts w:ascii="Times New Roman" w:hAnsi="Times New Roman"/>
                <w:sz w:val="28"/>
                <w:szCs w:val="28"/>
              </w:rPr>
              <w:t xml:space="preserve"> и </w:t>
            </w:r>
            <w:r>
              <w:rPr>
                <w:rFonts w:ascii="Times New Roman" w:hAnsi="Times New Roman"/>
                <w:sz w:val="28"/>
                <w:szCs w:val="28"/>
              </w:rPr>
              <w:t>2025</w:t>
            </w:r>
            <w:r w:rsidRPr="00676F71">
              <w:rPr>
                <w:rFonts w:ascii="Times New Roman" w:hAnsi="Times New Roman"/>
                <w:sz w:val="28"/>
                <w:szCs w:val="28"/>
              </w:rPr>
              <w:t xml:space="preserve"> годов согласно </w:t>
            </w:r>
            <w:r w:rsidRPr="00676F71">
              <w:rPr>
                <w:rFonts w:ascii="Times New Roman" w:hAnsi="Times New Roman"/>
                <w:b/>
                <w:sz w:val="28"/>
                <w:szCs w:val="28"/>
              </w:rPr>
              <w:t>Приложению</w:t>
            </w:r>
            <w:r>
              <w:rPr>
                <w:rFonts w:ascii="Times New Roman" w:hAnsi="Times New Roman"/>
                <w:b/>
                <w:sz w:val="28"/>
                <w:szCs w:val="28"/>
              </w:rPr>
              <w:t xml:space="preserve"> 7</w:t>
            </w:r>
            <w:r w:rsidRPr="00676F71">
              <w:rPr>
                <w:rFonts w:ascii="Times New Roman" w:hAnsi="Times New Roman"/>
                <w:sz w:val="28"/>
                <w:szCs w:val="28"/>
              </w:rPr>
              <w:t xml:space="preserve"> к настоящему Решению.</w:t>
            </w:r>
          </w:p>
          <w:p w:rsidR="00F57C6F" w:rsidRPr="00DF2C7B" w:rsidRDefault="00F57C6F" w:rsidP="00F57C6F">
            <w:pPr>
              <w:widowControl w:val="0"/>
              <w:autoSpaceDE w:val="0"/>
              <w:autoSpaceDN w:val="0"/>
              <w:adjustRightInd w:val="0"/>
              <w:spacing w:after="0" w:line="240" w:lineRule="auto"/>
              <w:jc w:val="both"/>
              <w:rPr>
                <w:rFonts w:ascii="Times New Roman" w:hAnsi="Times New Roman"/>
                <w:sz w:val="28"/>
                <w:szCs w:val="28"/>
              </w:rPr>
            </w:pPr>
          </w:p>
          <w:p w:rsidR="00F57C6F" w:rsidRPr="00DF2C7B" w:rsidRDefault="00F57C6F" w:rsidP="00F57C6F">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8</w:t>
            </w:r>
            <w:r w:rsidRPr="00DF2C7B">
              <w:rPr>
                <w:rFonts w:ascii="Times New Roman" w:hAnsi="Times New Roman" w:cs="Times New Roman"/>
                <w:b/>
                <w:sz w:val="28"/>
                <w:szCs w:val="28"/>
              </w:rPr>
              <w:t xml:space="preserve">. Муниципальные внутренние заимствования </w:t>
            </w:r>
          </w:p>
          <w:p w:rsidR="00F57C6F" w:rsidRPr="00DF2C7B" w:rsidRDefault="00F57C6F" w:rsidP="00F57C6F">
            <w:pPr>
              <w:pStyle w:val="ConsPlusNormal"/>
              <w:ind w:firstLine="709"/>
              <w:jc w:val="both"/>
              <w:outlineLvl w:val="0"/>
              <w:rPr>
                <w:rFonts w:ascii="Times New Roman" w:hAnsi="Times New Roman" w:cs="Times New Roman"/>
                <w:b/>
                <w:sz w:val="28"/>
                <w:szCs w:val="28"/>
              </w:rPr>
            </w:pPr>
          </w:p>
          <w:p w:rsidR="00F57C6F" w:rsidRDefault="00F57C6F" w:rsidP="00F57C6F">
            <w:pPr>
              <w:widowControl w:val="0"/>
              <w:autoSpaceDE w:val="0"/>
              <w:autoSpaceDN w:val="0"/>
              <w:adjustRightInd w:val="0"/>
              <w:spacing w:after="0" w:line="240" w:lineRule="auto"/>
              <w:ind w:firstLine="567"/>
              <w:jc w:val="both"/>
              <w:rPr>
                <w:rFonts w:ascii="Times New Roman" w:hAnsi="Times New Roman"/>
                <w:sz w:val="28"/>
                <w:szCs w:val="28"/>
              </w:rPr>
            </w:pPr>
            <w:r w:rsidRPr="00DF2C7B">
              <w:rPr>
                <w:rFonts w:ascii="Times New Roman" w:hAnsi="Times New Roman"/>
                <w:sz w:val="28"/>
                <w:szCs w:val="28"/>
              </w:rPr>
              <w:t xml:space="preserve">1.Утвердить программу муниципальных внутренних заимствований </w:t>
            </w:r>
            <w:r w:rsidRPr="001F5420">
              <w:rPr>
                <w:rFonts w:ascii="Times New Roman" w:hAnsi="Times New Roman"/>
                <w:sz w:val="28"/>
                <w:szCs w:val="28"/>
              </w:rPr>
              <w:t>Половинского сельсовета Краснозерского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на </w:t>
            </w:r>
            <w:r>
              <w:rPr>
                <w:rFonts w:ascii="Times New Roman" w:hAnsi="Times New Roman"/>
                <w:sz w:val="28"/>
                <w:szCs w:val="28"/>
              </w:rPr>
              <w:t>2023</w:t>
            </w:r>
            <w:r w:rsidRPr="00DF2C7B">
              <w:rPr>
                <w:rFonts w:ascii="Times New Roman" w:hAnsi="Times New Roman"/>
                <w:sz w:val="28"/>
                <w:szCs w:val="28"/>
              </w:rPr>
              <w:t xml:space="preserve"> год и плановый период </w:t>
            </w:r>
            <w:r>
              <w:rPr>
                <w:rFonts w:ascii="Times New Roman" w:hAnsi="Times New Roman"/>
                <w:sz w:val="28"/>
                <w:szCs w:val="28"/>
              </w:rPr>
              <w:t xml:space="preserve">2024 </w:t>
            </w:r>
            <w:r w:rsidRPr="00DF2C7B">
              <w:rPr>
                <w:rFonts w:ascii="Times New Roman" w:hAnsi="Times New Roman"/>
                <w:sz w:val="28"/>
                <w:szCs w:val="28"/>
              </w:rPr>
              <w:t xml:space="preserve">и </w:t>
            </w:r>
            <w:r>
              <w:rPr>
                <w:rFonts w:ascii="Times New Roman" w:hAnsi="Times New Roman"/>
                <w:sz w:val="28"/>
                <w:szCs w:val="28"/>
              </w:rPr>
              <w:t>2025</w:t>
            </w:r>
            <w:r w:rsidRPr="00DF2C7B">
              <w:rPr>
                <w:rFonts w:ascii="Times New Roman" w:hAnsi="Times New Roman"/>
                <w:sz w:val="28"/>
                <w:szCs w:val="28"/>
              </w:rPr>
              <w:t xml:space="preserve"> годов согласно</w:t>
            </w:r>
            <w:r w:rsidRPr="00DF2C7B">
              <w:rPr>
                <w:rFonts w:ascii="Times New Roman" w:hAnsi="Times New Roman"/>
                <w:b/>
                <w:sz w:val="28"/>
                <w:szCs w:val="28"/>
              </w:rPr>
              <w:t xml:space="preserve"> Приложению</w:t>
            </w:r>
            <w:r>
              <w:rPr>
                <w:rFonts w:ascii="Times New Roman" w:hAnsi="Times New Roman"/>
                <w:b/>
                <w:sz w:val="28"/>
                <w:szCs w:val="28"/>
              </w:rPr>
              <w:t xml:space="preserve"> 8</w:t>
            </w:r>
            <w:r w:rsidRPr="00DF2C7B">
              <w:rPr>
                <w:rFonts w:ascii="Times New Roman" w:hAnsi="Times New Roman"/>
                <w:sz w:val="28"/>
                <w:szCs w:val="28"/>
              </w:rPr>
              <w:t xml:space="preserve"> к настоящему Решению.</w:t>
            </w:r>
          </w:p>
          <w:p w:rsidR="00F57C6F" w:rsidRPr="00DF2C7B" w:rsidRDefault="00F57C6F" w:rsidP="00F57C6F">
            <w:pPr>
              <w:widowControl w:val="0"/>
              <w:autoSpaceDE w:val="0"/>
              <w:autoSpaceDN w:val="0"/>
              <w:adjustRightInd w:val="0"/>
              <w:spacing w:after="0" w:line="240" w:lineRule="auto"/>
              <w:ind w:firstLine="567"/>
              <w:jc w:val="both"/>
              <w:rPr>
                <w:rFonts w:ascii="Times New Roman" w:hAnsi="Times New Roman"/>
                <w:sz w:val="28"/>
                <w:szCs w:val="28"/>
              </w:rPr>
            </w:pPr>
          </w:p>
          <w:p w:rsidR="00F57C6F" w:rsidRPr="00DF2C7B" w:rsidRDefault="00F57C6F" w:rsidP="00F57C6F">
            <w:pPr>
              <w:pStyle w:val="ConsPlusNormal"/>
              <w:ind w:firstLine="709"/>
              <w:jc w:val="both"/>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9</w:t>
            </w:r>
            <w:r w:rsidRPr="00DF2C7B">
              <w:rPr>
                <w:rFonts w:ascii="Times New Roman" w:hAnsi="Times New Roman" w:cs="Times New Roman"/>
                <w:b/>
                <w:sz w:val="28"/>
                <w:szCs w:val="28"/>
              </w:rPr>
              <w:t xml:space="preserve">. Предоставление </w:t>
            </w:r>
            <w:r w:rsidRPr="00D006D8">
              <w:rPr>
                <w:rFonts w:ascii="Times New Roman" w:hAnsi="Times New Roman" w:cs="Times New Roman"/>
                <w:b/>
                <w:sz w:val="28"/>
                <w:szCs w:val="28"/>
              </w:rPr>
              <w:t>муниципальных гарантий Половинского сельсовета Краснозерского района Новосибирской области</w:t>
            </w:r>
            <w:r w:rsidRPr="00DF2C7B">
              <w:rPr>
                <w:rFonts w:ascii="Times New Roman" w:hAnsi="Times New Roman" w:cs="Times New Roman"/>
                <w:b/>
                <w:sz w:val="28"/>
                <w:szCs w:val="28"/>
              </w:rPr>
              <w:t xml:space="preserve"> в валюте Российской Федерации</w:t>
            </w:r>
          </w:p>
          <w:p w:rsidR="00F57C6F" w:rsidRPr="00DF2C7B" w:rsidRDefault="00F57C6F" w:rsidP="00F57C6F">
            <w:pPr>
              <w:pStyle w:val="ConsPlusNormal"/>
              <w:ind w:firstLine="709"/>
              <w:jc w:val="both"/>
              <w:rPr>
                <w:rFonts w:ascii="Times New Roman" w:hAnsi="Times New Roman" w:cs="Times New Roman"/>
                <w:sz w:val="24"/>
                <w:szCs w:val="24"/>
              </w:rPr>
            </w:pPr>
          </w:p>
          <w:p w:rsidR="00F57C6F"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Утвердить программу муниципальных гарантий </w:t>
            </w:r>
            <w:r w:rsidRPr="001F5420">
              <w:rPr>
                <w:rFonts w:ascii="Times New Roman" w:hAnsi="Times New Roman"/>
                <w:sz w:val="28"/>
                <w:szCs w:val="28"/>
              </w:rPr>
              <w:t xml:space="preserve">Половинского </w:t>
            </w:r>
            <w:r w:rsidRPr="001F5420">
              <w:rPr>
                <w:rFonts w:ascii="Times New Roman" w:hAnsi="Times New Roman"/>
                <w:sz w:val="28"/>
                <w:szCs w:val="28"/>
              </w:rPr>
              <w:lastRenderedPageBreak/>
              <w:t>сельсовета Краснозерского района Новосибирской области</w:t>
            </w:r>
            <w:r w:rsidRPr="00DF2C7B">
              <w:rPr>
                <w:rFonts w:ascii="Times New Roman" w:hAnsi="Times New Roman"/>
                <w:sz w:val="28"/>
                <w:szCs w:val="28"/>
              </w:rPr>
              <w:t xml:space="preserve"> в валюте Российской Федерации на</w:t>
            </w:r>
            <w:r>
              <w:rPr>
                <w:rFonts w:ascii="Times New Roman" w:hAnsi="Times New Roman"/>
                <w:sz w:val="28"/>
                <w:szCs w:val="28"/>
              </w:rPr>
              <w:t xml:space="preserve"> 2023</w:t>
            </w:r>
            <w:r w:rsidRPr="00DF2C7B">
              <w:rPr>
                <w:rFonts w:ascii="Times New Roman" w:hAnsi="Times New Roman"/>
                <w:sz w:val="28"/>
                <w:szCs w:val="28"/>
              </w:rPr>
              <w:t xml:space="preserve"> год и плановый период </w:t>
            </w:r>
            <w:r>
              <w:rPr>
                <w:rFonts w:ascii="Times New Roman" w:hAnsi="Times New Roman"/>
                <w:sz w:val="28"/>
                <w:szCs w:val="28"/>
              </w:rPr>
              <w:t>2024</w:t>
            </w:r>
            <w:r w:rsidRPr="00DF2C7B">
              <w:rPr>
                <w:rFonts w:ascii="Times New Roman" w:hAnsi="Times New Roman"/>
                <w:sz w:val="28"/>
                <w:szCs w:val="28"/>
              </w:rPr>
              <w:t xml:space="preserve"> и </w:t>
            </w:r>
            <w:r>
              <w:rPr>
                <w:rFonts w:ascii="Times New Roman" w:hAnsi="Times New Roman"/>
                <w:sz w:val="28"/>
                <w:szCs w:val="28"/>
              </w:rPr>
              <w:t xml:space="preserve">2025 </w:t>
            </w:r>
            <w:r w:rsidRPr="00DF2C7B">
              <w:rPr>
                <w:rFonts w:ascii="Times New Roman" w:hAnsi="Times New Roman"/>
                <w:sz w:val="28"/>
                <w:szCs w:val="28"/>
              </w:rPr>
              <w:t xml:space="preserve">годов согласно </w:t>
            </w:r>
            <w:r w:rsidRPr="00DF2C7B">
              <w:rPr>
                <w:rFonts w:ascii="Times New Roman" w:hAnsi="Times New Roman"/>
                <w:b/>
                <w:sz w:val="28"/>
                <w:szCs w:val="28"/>
              </w:rPr>
              <w:t xml:space="preserve">Приложению </w:t>
            </w:r>
            <w:r>
              <w:rPr>
                <w:rFonts w:ascii="Times New Roman" w:hAnsi="Times New Roman"/>
                <w:b/>
                <w:sz w:val="28"/>
                <w:szCs w:val="28"/>
              </w:rPr>
              <w:t>9</w:t>
            </w:r>
            <w:r w:rsidRPr="00DF2C7B">
              <w:rPr>
                <w:rFonts w:ascii="Times New Roman" w:hAnsi="Times New Roman"/>
                <w:b/>
                <w:sz w:val="28"/>
                <w:szCs w:val="28"/>
              </w:rPr>
              <w:t xml:space="preserve"> к</w:t>
            </w:r>
            <w:r w:rsidRPr="00DF2C7B">
              <w:rPr>
                <w:rFonts w:ascii="Times New Roman" w:hAnsi="Times New Roman"/>
                <w:sz w:val="28"/>
                <w:szCs w:val="28"/>
              </w:rPr>
              <w:t xml:space="preserve"> настоящему Решению.</w:t>
            </w:r>
          </w:p>
          <w:p w:rsidR="00F57C6F"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p>
          <w:p w:rsidR="00F57C6F" w:rsidRPr="001540BA" w:rsidRDefault="00F57C6F" w:rsidP="00F57C6F">
            <w:pPr>
              <w:pStyle w:val="ConsPlusNormal"/>
              <w:ind w:firstLine="709"/>
              <w:jc w:val="both"/>
              <w:outlineLvl w:val="0"/>
              <w:rPr>
                <w:rFonts w:ascii="Times New Roman" w:hAnsi="Times New Roman" w:cs="Times New Roman"/>
                <w:color w:val="FF0000"/>
                <w:sz w:val="28"/>
                <w:szCs w:val="28"/>
              </w:rPr>
            </w:pPr>
            <w:r>
              <w:rPr>
                <w:rFonts w:ascii="Times New Roman" w:hAnsi="Times New Roman" w:cs="Times New Roman"/>
                <w:b/>
                <w:sz w:val="28"/>
                <w:szCs w:val="28"/>
              </w:rPr>
              <w:t>Статья 10</w:t>
            </w:r>
            <w:r w:rsidRPr="001540BA">
              <w:rPr>
                <w:rFonts w:ascii="Times New Roman" w:hAnsi="Times New Roman" w:cs="Times New Roman"/>
                <w:b/>
                <w:sz w:val="28"/>
                <w:szCs w:val="28"/>
              </w:rPr>
              <w:t xml:space="preserve">. Муниципальные программы </w:t>
            </w:r>
            <w:r w:rsidRPr="00D006D8">
              <w:rPr>
                <w:rFonts w:ascii="Times New Roman" w:hAnsi="Times New Roman" w:cs="Times New Roman"/>
                <w:b/>
                <w:sz w:val="28"/>
                <w:szCs w:val="28"/>
              </w:rPr>
              <w:t>Половинского сельсовета Краснозерского района Новосибирской области</w:t>
            </w:r>
          </w:p>
          <w:p w:rsidR="00F57C6F" w:rsidRPr="001540BA" w:rsidRDefault="00F57C6F" w:rsidP="00F57C6F">
            <w:pPr>
              <w:autoSpaceDE w:val="0"/>
              <w:autoSpaceDN w:val="0"/>
              <w:adjustRightInd w:val="0"/>
              <w:spacing w:after="0" w:line="240" w:lineRule="auto"/>
              <w:ind w:firstLine="540"/>
              <w:jc w:val="both"/>
              <w:rPr>
                <w:rFonts w:ascii="Times New Roman" w:hAnsi="Times New Roman"/>
                <w:sz w:val="28"/>
                <w:szCs w:val="28"/>
              </w:rPr>
            </w:pPr>
            <w:r w:rsidRPr="001540BA">
              <w:rPr>
                <w:rFonts w:ascii="Times New Roman" w:hAnsi="Times New Roman"/>
                <w:sz w:val="28"/>
                <w:szCs w:val="28"/>
              </w:rPr>
              <w:t xml:space="preserve">1.Утвердить перечень муниципальных программ, предусмотренных к финансированию из местного бюджета в </w:t>
            </w:r>
            <w:r>
              <w:rPr>
                <w:rFonts w:ascii="Times New Roman" w:hAnsi="Times New Roman"/>
                <w:sz w:val="28"/>
                <w:szCs w:val="28"/>
              </w:rPr>
              <w:t>2023</w:t>
            </w:r>
            <w:r w:rsidRPr="001540BA">
              <w:rPr>
                <w:rFonts w:ascii="Times New Roman" w:hAnsi="Times New Roman"/>
                <w:sz w:val="28"/>
                <w:szCs w:val="28"/>
              </w:rPr>
              <w:t xml:space="preserve"> году и плановом периоде </w:t>
            </w:r>
            <w:r>
              <w:rPr>
                <w:rFonts w:ascii="Times New Roman" w:hAnsi="Times New Roman"/>
                <w:sz w:val="28"/>
                <w:szCs w:val="28"/>
              </w:rPr>
              <w:t>2024</w:t>
            </w:r>
            <w:r w:rsidRPr="001540BA">
              <w:rPr>
                <w:rFonts w:ascii="Times New Roman" w:hAnsi="Times New Roman"/>
                <w:sz w:val="28"/>
                <w:szCs w:val="28"/>
              </w:rPr>
              <w:t xml:space="preserve"> и </w:t>
            </w:r>
            <w:r>
              <w:rPr>
                <w:rFonts w:ascii="Times New Roman" w:hAnsi="Times New Roman"/>
                <w:sz w:val="28"/>
                <w:szCs w:val="28"/>
              </w:rPr>
              <w:t>2025</w:t>
            </w:r>
            <w:r w:rsidRPr="001540BA">
              <w:rPr>
                <w:rFonts w:ascii="Times New Roman" w:hAnsi="Times New Roman"/>
                <w:sz w:val="28"/>
                <w:szCs w:val="28"/>
              </w:rPr>
              <w:t xml:space="preserve"> годах согласно </w:t>
            </w:r>
            <w:r w:rsidRPr="001540BA">
              <w:rPr>
                <w:rFonts w:ascii="Times New Roman" w:hAnsi="Times New Roman"/>
                <w:b/>
                <w:sz w:val="28"/>
                <w:szCs w:val="28"/>
              </w:rPr>
              <w:t>Приложению 1</w:t>
            </w:r>
            <w:r>
              <w:rPr>
                <w:rFonts w:ascii="Times New Roman" w:hAnsi="Times New Roman"/>
                <w:b/>
                <w:sz w:val="28"/>
                <w:szCs w:val="28"/>
              </w:rPr>
              <w:t>0</w:t>
            </w:r>
            <w:r w:rsidRPr="001540BA">
              <w:rPr>
                <w:rFonts w:ascii="Times New Roman" w:hAnsi="Times New Roman"/>
                <w:b/>
                <w:sz w:val="28"/>
                <w:szCs w:val="28"/>
              </w:rPr>
              <w:t xml:space="preserve"> </w:t>
            </w:r>
            <w:r w:rsidRPr="001540BA">
              <w:rPr>
                <w:rFonts w:ascii="Times New Roman" w:hAnsi="Times New Roman"/>
                <w:sz w:val="28"/>
                <w:szCs w:val="28"/>
              </w:rPr>
              <w:t>к</w:t>
            </w:r>
            <w:r w:rsidRPr="001540BA">
              <w:rPr>
                <w:rFonts w:ascii="Times New Roman" w:hAnsi="Times New Roman"/>
                <w:b/>
                <w:sz w:val="28"/>
                <w:szCs w:val="28"/>
              </w:rPr>
              <w:t xml:space="preserve"> </w:t>
            </w:r>
            <w:r w:rsidRPr="001540BA">
              <w:rPr>
                <w:rFonts w:ascii="Times New Roman" w:hAnsi="Times New Roman"/>
                <w:sz w:val="28"/>
                <w:szCs w:val="28"/>
              </w:rPr>
              <w:t>настоящему Решению.</w:t>
            </w:r>
          </w:p>
          <w:p w:rsidR="00F57C6F" w:rsidRPr="001540BA" w:rsidRDefault="00F57C6F" w:rsidP="00F57C6F">
            <w:pPr>
              <w:autoSpaceDE w:val="0"/>
              <w:autoSpaceDN w:val="0"/>
              <w:adjustRightInd w:val="0"/>
              <w:spacing w:after="0" w:line="240" w:lineRule="auto"/>
              <w:ind w:firstLine="540"/>
              <w:jc w:val="both"/>
              <w:rPr>
                <w:rFonts w:ascii="Times New Roman" w:hAnsi="Times New Roman"/>
                <w:sz w:val="28"/>
                <w:szCs w:val="28"/>
              </w:rPr>
            </w:pPr>
            <w:r w:rsidRPr="001540BA">
              <w:rPr>
                <w:rFonts w:ascii="Times New Roman" w:hAnsi="Times New Roman"/>
                <w:sz w:val="28"/>
                <w:szCs w:val="28"/>
              </w:rPr>
              <w:t xml:space="preserve">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w:t>
            </w:r>
            <w:r w:rsidRPr="001F5420">
              <w:rPr>
                <w:rFonts w:ascii="Times New Roman" w:hAnsi="Times New Roman"/>
                <w:sz w:val="28"/>
                <w:szCs w:val="28"/>
              </w:rPr>
              <w:t>Половинского сельсовета Краснозерского района Новосибирской</w:t>
            </w:r>
            <w:r>
              <w:rPr>
                <w:rFonts w:ascii="Times New Roman" w:hAnsi="Times New Roman"/>
                <w:sz w:val="28"/>
                <w:szCs w:val="28"/>
              </w:rPr>
              <w:t xml:space="preserve"> области.</w:t>
            </w:r>
          </w:p>
          <w:p w:rsidR="00F57C6F" w:rsidRPr="00DF2C7B" w:rsidRDefault="00F57C6F" w:rsidP="00F57C6F">
            <w:pPr>
              <w:autoSpaceDE w:val="0"/>
              <w:autoSpaceDN w:val="0"/>
              <w:adjustRightInd w:val="0"/>
              <w:spacing w:after="0" w:line="240" w:lineRule="auto"/>
              <w:ind w:firstLine="540"/>
              <w:jc w:val="both"/>
              <w:rPr>
                <w:rFonts w:ascii="Times New Roman" w:hAnsi="Times New Roman"/>
                <w:sz w:val="28"/>
                <w:szCs w:val="28"/>
              </w:rPr>
            </w:pPr>
            <w:r w:rsidRPr="001540BA">
              <w:rPr>
                <w:rFonts w:ascii="Times New Roman" w:hAnsi="Times New Roman"/>
                <w:sz w:val="28"/>
                <w:szCs w:val="28"/>
              </w:rPr>
              <w:t xml:space="preserve">Муниципальные программы </w:t>
            </w:r>
            <w:r w:rsidRPr="001F5420">
              <w:rPr>
                <w:rFonts w:ascii="Times New Roman" w:hAnsi="Times New Roman"/>
                <w:sz w:val="28"/>
                <w:szCs w:val="28"/>
              </w:rPr>
              <w:t>Половинского сельсовета Краснозерского района Новосибирской</w:t>
            </w:r>
            <w:r w:rsidRPr="001540BA">
              <w:rPr>
                <w:rFonts w:ascii="Times New Roman" w:hAnsi="Times New Roman"/>
                <w:sz w:val="28"/>
                <w:szCs w:val="28"/>
              </w:rPr>
              <w:t xml:space="preserve"> не включенные в перечень, не подлежат финансированию в </w:t>
            </w:r>
            <w:r>
              <w:rPr>
                <w:rFonts w:ascii="Times New Roman" w:hAnsi="Times New Roman"/>
                <w:sz w:val="28"/>
                <w:szCs w:val="28"/>
              </w:rPr>
              <w:t>2024</w:t>
            </w:r>
            <w:r w:rsidRPr="001540BA">
              <w:rPr>
                <w:rFonts w:ascii="Times New Roman" w:hAnsi="Times New Roman"/>
                <w:sz w:val="28"/>
                <w:szCs w:val="28"/>
              </w:rPr>
              <w:t>-</w:t>
            </w:r>
            <w:r>
              <w:rPr>
                <w:rFonts w:ascii="Times New Roman" w:hAnsi="Times New Roman"/>
                <w:sz w:val="28"/>
                <w:szCs w:val="28"/>
              </w:rPr>
              <w:t>2025</w:t>
            </w:r>
            <w:r w:rsidRPr="001540BA">
              <w:rPr>
                <w:rFonts w:ascii="Times New Roman" w:hAnsi="Times New Roman"/>
                <w:sz w:val="28"/>
                <w:szCs w:val="28"/>
              </w:rPr>
              <w:t xml:space="preserve"> годах.</w:t>
            </w:r>
          </w:p>
          <w:p w:rsidR="00F57C6F" w:rsidRPr="00DF2C7B" w:rsidRDefault="00F57C6F" w:rsidP="00F57C6F">
            <w:pPr>
              <w:pStyle w:val="ConsPlusNormal"/>
              <w:ind w:firstLine="709"/>
              <w:jc w:val="both"/>
              <w:rPr>
                <w:rFonts w:ascii="Times New Roman" w:hAnsi="Times New Roman" w:cs="Times New Roman"/>
                <w:sz w:val="24"/>
                <w:szCs w:val="24"/>
              </w:rPr>
            </w:pPr>
          </w:p>
          <w:p w:rsidR="00F57C6F" w:rsidRPr="00DF2C7B" w:rsidRDefault="00F57C6F" w:rsidP="00F57C6F">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1</w:t>
            </w:r>
            <w:r w:rsidRPr="00DF2C7B">
              <w:rPr>
                <w:rFonts w:ascii="Times New Roman" w:hAnsi="Times New Roman" w:cs="Times New Roman"/>
                <w:b/>
                <w:sz w:val="28"/>
                <w:szCs w:val="28"/>
              </w:rPr>
              <w:t xml:space="preserve">. Муниципальный внутренний долг </w:t>
            </w:r>
            <w:r w:rsidRPr="00D006D8">
              <w:rPr>
                <w:rFonts w:ascii="Times New Roman" w:hAnsi="Times New Roman" w:cs="Times New Roman"/>
                <w:b/>
                <w:sz w:val="28"/>
                <w:szCs w:val="28"/>
              </w:rPr>
              <w:t>Половинского сельсовета Краснозерского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b/>
                <w:sz w:val="28"/>
                <w:szCs w:val="28"/>
              </w:rPr>
              <w:t>и расходы на его обслуживание</w:t>
            </w:r>
          </w:p>
          <w:p w:rsidR="00F57C6F" w:rsidRPr="00DF2C7B" w:rsidRDefault="00F57C6F" w:rsidP="00F57C6F">
            <w:pPr>
              <w:pStyle w:val="ConsPlusNormal"/>
              <w:ind w:firstLine="709"/>
              <w:jc w:val="both"/>
              <w:rPr>
                <w:rFonts w:ascii="Times New Roman" w:hAnsi="Times New Roman" w:cs="Times New Roman"/>
                <w:sz w:val="28"/>
                <w:szCs w:val="28"/>
              </w:rPr>
            </w:pPr>
          </w:p>
          <w:p w:rsidR="00F57C6F" w:rsidRPr="000C1613" w:rsidRDefault="00F57C6F" w:rsidP="00F57C6F">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1. Установить верхний предел муниципального внутреннего долга </w:t>
            </w:r>
            <w:r w:rsidRPr="00D006D8">
              <w:rPr>
                <w:rFonts w:ascii="Times New Roman" w:hAnsi="Times New Roman"/>
                <w:sz w:val="28"/>
                <w:szCs w:val="28"/>
              </w:rPr>
              <w:t>Половинского сельсовета Краснозерского района Новосибирской области</w:t>
            </w:r>
            <w:r w:rsidRPr="00DF2C7B">
              <w:rPr>
                <w:rFonts w:ascii="Times New Roman" w:hAnsi="Times New Roman"/>
                <w:b/>
                <w:sz w:val="28"/>
                <w:szCs w:val="28"/>
              </w:rPr>
              <w:t xml:space="preserve"> </w:t>
            </w:r>
            <w:r w:rsidRPr="00DF2C7B">
              <w:rPr>
                <w:rFonts w:ascii="Times New Roman" w:hAnsi="Times New Roman"/>
                <w:sz w:val="28"/>
                <w:szCs w:val="28"/>
              </w:rPr>
              <w:t xml:space="preserve">на 1 января </w:t>
            </w:r>
            <w:r>
              <w:rPr>
                <w:rFonts w:ascii="Times New Roman" w:hAnsi="Times New Roman"/>
                <w:sz w:val="28"/>
                <w:szCs w:val="28"/>
              </w:rPr>
              <w:t>2024</w:t>
            </w:r>
            <w:r w:rsidRPr="00DF2C7B">
              <w:rPr>
                <w:rFonts w:ascii="Times New Roman" w:hAnsi="Times New Roman"/>
                <w:sz w:val="28"/>
                <w:szCs w:val="28"/>
              </w:rPr>
              <w:t xml:space="preserve"> года в сумме </w:t>
            </w:r>
            <w:r>
              <w:rPr>
                <w:rFonts w:ascii="Times New Roman" w:hAnsi="Times New Roman"/>
                <w:sz w:val="28"/>
                <w:szCs w:val="28"/>
              </w:rPr>
              <w:t>0,00</w:t>
            </w:r>
            <w:r w:rsidRPr="00DF2C7B">
              <w:rPr>
                <w:rFonts w:ascii="Times New Roman" w:hAnsi="Times New Roman"/>
                <w:sz w:val="28"/>
                <w:szCs w:val="28"/>
              </w:rPr>
              <w:t xml:space="preserve"> рублей, в том числе верхний предел долга по муниципальным гарантиям </w:t>
            </w:r>
            <w:r w:rsidRPr="00D006D8">
              <w:rPr>
                <w:rFonts w:ascii="Times New Roman" w:hAnsi="Times New Roman"/>
                <w:sz w:val="28"/>
                <w:szCs w:val="28"/>
              </w:rPr>
              <w:t xml:space="preserve">Половинского сельсовета Краснозерского района Новосибирской области </w:t>
            </w:r>
            <w:r w:rsidRPr="00DF2C7B">
              <w:rPr>
                <w:rFonts w:ascii="Times New Roman" w:hAnsi="Times New Roman"/>
                <w:sz w:val="28"/>
                <w:szCs w:val="28"/>
              </w:rPr>
              <w:t xml:space="preserve">в сумме </w:t>
            </w:r>
            <w:r>
              <w:rPr>
                <w:rFonts w:ascii="Times New Roman" w:hAnsi="Times New Roman"/>
                <w:sz w:val="28"/>
                <w:szCs w:val="28"/>
              </w:rPr>
              <w:t>0,00</w:t>
            </w:r>
            <w:r w:rsidRPr="00DF2C7B">
              <w:rPr>
                <w:rFonts w:ascii="Times New Roman" w:hAnsi="Times New Roman"/>
                <w:sz w:val="28"/>
                <w:szCs w:val="28"/>
              </w:rPr>
              <w:t xml:space="preserve"> рублей, на 1 января</w:t>
            </w:r>
            <w:r>
              <w:rPr>
                <w:rFonts w:ascii="Times New Roman" w:hAnsi="Times New Roman"/>
                <w:sz w:val="28"/>
                <w:szCs w:val="28"/>
              </w:rPr>
              <w:t xml:space="preserve"> 2025 </w:t>
            </w:r>
            <w:r w:rsidRPr="00DF2C7B">
              <w:rPr>
                <w:rFonts w:ascii="Times New Roman" w:hAnsi="Times New Roman"/>
                <w:sz w:val="28"/>
                <w:szCs w:val="28"/>
              </w:rPr>
              <w:t xml:space="preserve">года в сумме </w:t>
            </w:r>
            <w:r>
              <w:rPr>
                <w:rFonts w:ascii="Times New Roman" w:hAnsi="Times New Roman"/>
                <w:sz w:val="28"/>
                <w:szCs w:val="28"/>
              </w:rPr>
              <w:t>0,00</w:t>
            </w:r>
            <w:r w:rsidRPr="00DF2C7B">
              <w:rPr>
                <w:rFonts w:ascii="Times New Roman" w:hAnsi="Times New Roman"/>
                <w:sz w:val="28"/>
                <w:szCs w:val="28"/>
              </w:rPr>
              <w:t xml:space="preserve"> рублей, в том числе верхний предел долга по муниципальным гарантиям </w:t>
            </w:r>
            <w:r w:rsidRPr="000C1613">
              <w:rPr>
                <w:rFonts w:ascii="Times New Roman" w:hAnsi="Times New Roman"/>
                <w:sz w:val="28"/>
                <w:szCs w:val="28"/>
              </w:rPr>
              <w:t>Половинского сельсовета Краснозерского района Новосибирской области</w:t>
            </w:r>
            <w:r w:rsidRPr="00DF2C7B">
              <w:rPr>
                <w:rFonts w:ascii="Times New Roman" w:hAnsi="Times New Roman"/>
                <w:b/>
                <w:sz w:val="28"/>
                <w:szCs w:val="28"/>
              </w:rPr>
              <w:t xml:space="preserve"> </w:t>
            </w:r>
            <w:r w:rsidRPr="00DF2C7B">
              <w:rPr>
                <w:rFonts w:ascii="Times New Roman" w:hAnsi="Times New Roman"/>
                <w:sz w:val="28"/>
                <w:szCs w:val="28"/>
              </w:rPr>
              <w:t xml:space="preserve">в сумме </w:t>
            </w:r>
            <w:r>
              <w:rPr>
                <w:rFonts w:ascii="Times New Roman" w:hAnsi="Times New Roman"/>
                <w:sz w:val="28"/>
                <w:szCs w:val="28"/>
              </w:rPr>
              <w:t xml:space="preserve">0,00 </w:t>
            </w:r>
            <w:r w:rsidRPr="00DF2C7B">
              <w:rPr>
                <w:rFonts w:ascii="Times New Roman" w:hAnsi="Times New Roman"/>
                <w:sz w:val="28"/>
                <w:szCs w:val="28"/>
              </w:rPr>
              <w:t xml:space="preserve">рублей, и на 1 января </w:t>
            </w:r>
            <w:r>
              <w:rPr>
                <w:rFonts w:ascii="Times New Roman" w:hAnsi="Times New Roman"/>
                <w:sz w:val="28"/>
                <w:szCs w:val="28"/>
              </w:rPr>
              <w:t xml:space="preserve">2026 </w:t>
            </w:r>
            <w:r w:rsidRPr="00DF2C7B">
              <w:rPr>
                <w:rFonts w:ascii="Times New Roman" w:hAnsi="Times New Roman"/>
                <w:sz w:val="28"/>
                <w:szCs w:val="28"/>
              </w:rPr>
              <w:t xml:space="preserve">года в сумме </w:t>
            </w:r>
            <w:r>
              <w:rPr>
                <w:rFonts w:ascii="Times New Roman" w:hAnsi="Times New Roman"/>
                <w:sz w:val="28"/>
                <w:szCs w:val="28"/>
              </w:rPr>
              <w:t>0,00</w:t>
            </w:r>
            <w:r w:rsidRPr="00DF2C7B">
              <w:rPr>
                <w:rFonts w:ascii="Times New Roman" w:hAnsi="Times New Roman"/>
                <w:sz w:val="28"/>
                <w:szCs w:val="28"/>
              </w:rPr>
              <w:t xml:space="preserve"> рублей, в том числе верхний предел долга по муниципальным гарантиям </w:t>
            </w:r>
            <w:r w:rsidRPr="000C1613">
              <w:rPr>
                <w:rFonts w:ascii="Times New Roman" w:hAnsi="Times New Roman"/>
                <w:sz w:val="28"/>
                <w:szCs w:val="28"/>
              </w:rPr>
              <w:t>Половинского сельсовета Краснозерского района Новосибирской области</w:t>
            </w:r>
            <w:r w:rsidRPr="00DF2C7B">
              <w:rPr>
                <w:rFonts w:ascii="Times New Roman" w:hAnsi="Times New Roman"/>
                <w:b/>
                <w:sz w:val="28"/>
                <w:szCs w:val="28"/>
              </w:rPr>
              <w:t xml:space="preserve"> </w:t>
            </w:r>
            <w:r w:rsidRPr="00DF2C7B">
              <w:rPr>
                <w:rFonts w:ascii="Times New Roman" w:hAnsi="Times New Roman"/>
                <w:sz w:val="28"/>
                <w:szCs w:val="28"/>
              </w:rPr>
              <w:t xml:space="preserve">в сумме </w:t>
            </w:r>
            <w:r>
              <w:rPr>
                <w:rFonts w:ascii="Times New Roman" w:hAnsi="Times New Roman"/>
                <w:sz w:val="28"/>
                <w:szCs w:val="28"/>
              </w:rPr>
              <w:t>0,00</w:t>
            </w:r>
            <w:r w:rsidRPr="00DF2C7B">
              <w:rPr>
                <w:rFonts w:ascii="Times New Roman" w:hAnsi="Times New Roman"/>
                <w:sz w:val="28"/>
                <w:szCs w:val="28"/>
              </w:rPr>
              <w:t xml:space="preserve"> рублей.</w:t>
            </w:r>
          </w:p>
          <w:p w:rsidR="00F57C6F" w:rsidRPr="00DF2C7B" w:rsidRDefault="00F57C6F" w:rsidP="00F57C6F">
            <w:pPr>
              <w:pStyle w:val="ConsPlusNormal"/>
              <w:ind w:firstLine="709"/>
              <w:jc w:val="both"/>
              <w:rPr>
                <w:rFonts w:ascii="Times New Roman" w:hAnsi="Times New Roman" w:cs="Times New Roman"/>
                <w:sz w:val="24"/>
                <w:szCs w:val="24"/>
              </w:rPr>
            </w:pPr>
          </w:p>
          <w:p w:rsidR="00F57C6F" w:rsidRPr="00DF2C7B" w:rsidRDefault="00F57C6F" w:rsidP="00F57C6F">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2</w:t>
            </w:r>
            <w:r w:rsidRPr="00DF2C7B">
              <w:rPr>
                <w:rFonts w:ascii="Times New Roman" w:hAnsi="Times New Roman" w:cs="Times New Roman"/>
                <w:b/>
                <w:sz w:val="28"/>
                <w:szCs w:val="28"/>
              </w:rPr>
              <w:t>. Особенности использования остатков средств местного бюджета на начало текущего финансового года</w:t>
            </w:r>
          </w:p>
          <w:p w:rsidR="00F57C6F" w:rsidRPr="00DF2C7B" w:rsidRDefault="00F57C6F" w:rsidP="00F57C6F">
            <w:pPr>
              <w:pStyle w:val="ConsPlusNormal"/>
              <w:ind w:firstLine="709"/>
              <w:jc w:val="both"/>
              <w:rPr>
                <w:rFonts w:ascii="Times New Roman" w:hAnsi="Times New Roman" w:cs="Times New Roman"/>
                <w:sz w:val="28"/>
                <w:szCs w:val="28"/>
              </w:rPr>
            </w:pP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sidRPr="001F5420">
              <w:rPr>
                <w:rFonts w:ascii="Times New Roman" w:hAnsi="Times New Roman" w:cs="Times New Roman"/>
                <w:sz w:val="28"/>
                <w:szCs w:val="28"/>
              </w:rPr>
              <w:t>Половинского сельсовета Краснозерского района Новосибирской области</w:t>
            </w:r>
            <w:r w:rsidRPr="00DF2C7B">
              <w:rPr>
                <w:rFonts w:ascii="Times New Roman" w:hAnsi="Times New Roman" w:cs="Times New Roman"/>
                <w:sz w:val="28"/>
                <w:szCs w:val="28"/>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w:t>
            </w:r>
            <w:r w:rsidRPr="00DF2C7B">
              <w:rPr>
                <w:rFonts w:ascii="Times New Roman" w:hAnsi="Times New Roman" w:cs="Times New Roman"/>
                <w:sz w:val="28"/>
                <w:szCs w:val="28"/>
              </w:rPr>
              <w:lastRenderedPageBreak/>
              <w:t>на поставку товаров, выполнение работ, оказание услуг не предусмотрены настоящим Решением.</w:t>
            </w:r>
          </w:p>
          <w:p w:rsidR="00F57C6F" w:rsidRPr="00DF2C7B" w:rsidRDefault="00F57C6F" w:rsidP="00F57C6F">
            <w:pPr>
              <w:pStyle w:val="ConsPlusNormal"/>
              <w:ind w:firstLine="709"/>
              <w:jc w:val="both"/>
              <w:rPr>
                <w:rFonts w:ascii="Times New Roman" w:hAnsi="Times New Roman" w:cs="Times New Roman"/>
                <w:sz w:val="24"/>
                <w:szCs w:val="24"/>
              </w:rPr>
            </w:pPr>
          </w:p>
          <w:p w:rsidR="00F57C6F" w:rsidRPr="00DF2C7B" w:rsidRDefault="00F57C6F" w:rsidP="00F57C6F">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3</w:t>
            </w:r>
            <w:r w:rsidRPr="00DF2C7B">
              <w:rPr>
                <w:rFonts w:ascii="Times New Roman" w:hAnsi="Times New Roman" w:cs="Times New Roman"/>
                <w:b/>
                <w:sz w:val="28"/>
                <w:szCs w:val="28"/>
              </w:rPr>
              <w:t xml:space="preserve">. Особенности исполнения местного бюджета в </w:t>
            </w:r>
            <w:r>
              <w:rPr>
                <w:rFonts w:ascii="Times New Roman" w:hAnsi="Times New Roman" w:cs="Times New Roman"/>
                <w:b/>
                <w:sz w:val="28"/>
                <w:szCs w:val="28"/>
              </w:rPr>
              <w:t xml:space="preserve">2023 </w:t>
            </w:r>
            <w:r w:rsidRPr="00DF2C7B">
              <w:rPr>
                <w:rFonts w:ascii="Times New Roman" w:hAnsi="Times New Roman" w:cs="Times New Roman"/>
                <w:b/>
                <w:sz w:val="28"/>
                <w:szCs w:val="28"/>
              </w:rPr>
              <w:t>году</w:t>
            </w:r>
          </w:p>
          <w:p w:rsidR="00F57C6F" w:rsidRPr="00DF2C7B" w:rsidRDefault="00F57C6F" w:rsidP="00F57C6F">
            <w:pPr>
              <w:pStyle w:val="ConsPlusNormal"/>
              <w:ind w:firstLine="709"/>
              <w:jc w:val="both"/>
              <w:rPr>
                <w:rFonts w:ascii="Times New Roman" w:hAnsi="Times New Roman" w:cs="Times New Roman"/>
                <w:sz w:val="24"/>
                <w:szCs w:val="24"/>
              </w:rPr>
            </w:pP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Установить в соответствии с пунктом 8 статьи 217 Бюджетного кодекса Российской Федерации следующие основания для внесения в </w:t>
            </w:r>
            <w:r>
              <w:rPr>
                <w:rFonts w:ascii="Times New Roman" w:hAnsi="Times New Roman" w:cs="Times New Roman"/>
                <w:sz w:val="28"/>
                <w:szCs w:val="28"/>
              </w:rPr>
              <w:t>2023</w:t>
            </w:r>
            <w:r w:rsidRPr="00DF2C7B">
              <w:rPr>
                <w:rFonts w:ascii="Times New Roman" w:hAnsi="Times New Roman" w:cs="Times New Roman"/>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6) увеличение бюджетных ассигнований за счет безвозмездных </w:t>
            </w:r>
            <w:r w:rsidRPr="00DF2C7B">
              <w:rPr>
                <w:rFonts w:ascii="Times New Roman" w:hAnsi="Times New Roman" w:cs="Times New Roman"/>
                <w:sz w:val="28"/>
                <w:szCs w:val="28"/>
              </w:rPr>
              <w:lastRenderedPageBreak/>
              <w:t>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w:t>
            </w:r>
            <w:r>
              <w:rPr>
                <w:rFonts w:ascii="Times New Roman" w:hAnsi="Times New Roman" w:cs="Times New Roman"/>
                <w:sz w:val="28"/>
                <w:szCs w:val="28"/>
              </w:rPr>
              <w:t>ах одного регионального проекта;</w:t>
            </w: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lastRenderedPageBreak/>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r w:rsidRPr="001F5420">
              <w:rPr>
                <w:rFonts w:ascii="Times New Roman" w:hAnsi="Times New Roman" w:cs="Times New Roman"/>
                <w:sz w:val="28"/>
                <w:szCs w:val="28"/>
              </w:rPr>
              <w:t>Половинского сельсовета Краснозерского района Новосибирской области</w:t>
            </w:r>
            <w:r w:rsidRPr="00DF2C7B">
              <w:rPr>
                <w:rFonts w:ascii="Times New Roman" w:hAnsi="Times New Roman" w:cs="Times New Roman"/>
                <w:sz w:val="28"/>
                <w:szCs w:val="28"/>
              </w:rPr>
              <w:t xml:space="preserve">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r w:rsidRPr="001F5420">
              <w:rPr>
                <w:rFonts w:ascii="Times New Roman" w:hAnsi="Times New Roman" w:cs="Times New Roman"/>
                <w:sz w:val="28"/>
                <w:szCs w:val="28"/>
              </w:rPr>
              <w:t>Половинского сельсовета Краснозерского района Новосибирской области</w:t>
            </w:r>
            <w:r>
              <w:rPr>
                <w:rFonts w:ascii="Times New Roman" w:hAnsi="Times New Roman" w:cs="Times New Roman"/>
                <w:sz w:val="28"/>
                <w:szCs w:val="28"/>
              </w:rPr>
              <w:t>.</w:t>
            </w:r>
          </w:p>
          <w:p w:rsidR="00F57C6F" w:rsidRPr="00581F7A" w:rsidRDefault="00F57C6F" w:rsidP="00F57C6F">
            <w:pPr>
              <w:pStyle w:val="ConsPlusNormal"/>
              <w:ind w:firstLine="709"/>
              <w:jc w:val="both"/>
              <w:rPr>
                <w:rFonts w:ascii="Times New Roman" w:hAnsi="Times New Roman" w:cs="Times New Roman"/>
                <w:sz w:val="24"/>
                <w:szCs w:val="24"/>
              </w:rPr>
            </w:pPr>
          </w:p>
          <w:p w:rsidR="00F57C6F" w:rsidRPr="00DF2C7B" w:rsidRDefault="00F57C6F" w:rsidP="00F57C6F">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4</w:t>
            </w:r>
            <w:r w:rsidRPr="00DF2C7B">
              <w:rPr>
                <w:rFonts w:ascii="Times New Roman" w:hAnsi="Times New Roman" w:cs="Times New Roman"/>
                <w:b/>
                <w:sz w:val="28"/>
                <w:szCs w:val="28"/>
              </w:rPr>
              <w:t>. Вступление в силу настоящего Решения</w:t>
            </w:r>
          </w:p>
          <w:p w:rsidR="00F57C6F" w:rsidRPr="00DF2C7B" w:rsidRDefault="00F57C6F" w:rsidP="00F57C6F">
            <w:pPr>
              <w:pStyle w:val="ConsPlusNormal"/>
              <w:ind w:firstLine="709"/>
              <w:jc w:val="both"/>
              <w:rPr>
                <w:rFonts w:ascii="Times New Roman" w:hAnsi="Times New Roman" w:cs="Times New Roman"/>
                <w:sz w:val="24"/>
                <w:szCs w:val="24"/>
              </w:rPr>
            </w:pPr>
          </w:p>
          <w:p w:rsidR="00F57C6F" w:rsidRPr="00DF2C7B" w:rsidRDefault="00F57C6F" w:rsidP="00F57C6F">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Настоящее Решение вступает в силу с 1 января </w:t>
            </w:r>
            <w:r>
              <w:rPr>
                <w:rFonts w:ascii="Times New Roman" w:hAnsi="Times New Roman" w:cs="Times New Roman"/>
                <w:sz w:val="28"/>
                <w:szCs w:val="28"/>
              </w:rPr>
              <w:t>2023</w:t>
            </w:r>
            <w:r w:rsidRPr="00DF2C7B">
              <w:rPr>
                <w:rFonts w:ascii="Times New Roman" w:hAnsi="Times New Roman" w:cs="Times New Roman"/>
                <w:sz w:val="28"/>
                <w:szCs w:val="28"/>
              </w:rPr>
              <w:t xml:space="preserve"> года и подлежит официальному опубликованию не позднее 10 дней после его подписания в установленном порядке.</w:t>
            </w:r>
          </w:p>
          <w:p w:rsidR="00F57C6F" w:rsidRPr="00DF2C7B" w:rsidRDefault="00F57C6F" w:rsidP="00F57C6F">
            <w:pPr>
              <w:autoSpaceDE w:val="0"/>
              <w:autoSpaceDN w:val="0"/>
              <w:adjustRightInd w:val="0"/>
              <w:spacing w:after="0" w:line="240" w:lineRule="auto"/>
              <w:jc w:val="both"/>
              <w:rPr>
                <w:rFonts w:ascii="Times New Roman" w:hAnsi="Times New Roman"/>
                <w:sz w:val="28"/>
                <w:szCs w:val="28"/>
              </w:rPr>
            </w:pPr>
          </w:p>
          <w:tbl>
            <w:tblPr>
              <w:tblW w:w="10008" w:type="dxa"/>
              <w:tblLook w:val="01E0"/>
            </w:tblPr>
            <w:tblGrid>
              <w:gridCol w:w="4756"/>
              <w:gridCol w:w="5252"/>
            </w:tblGrid>
            <w:tr w:rsidR="00F57C6F" w:rsidRPr="00267775" w:rsidTr="00F57C6F">
              <w:trPr>
                <w:trHeight w:val="1065"/>
              </w:trPr>
              <w:tc>
                <w:tcPr>
                  <w:tcW w:w="4785" w:type="dxa"/>
                </w:tcPr>
                <w:p w:rsidR="00F57C6F" w:rsidRPr="00267775" w:rsidRDefault="00F57C6F" w:rsidP="008E055B">
                  <w:pPr>
                    <w:framePr w:hSpace="180" w:wrap="around" w:vAnchor="text" w:hAnchor="margin" w:y="197"/>
                    <w:tabs>
                      <w:tab w:val="left" w:pos="4140"/>
                    </w:tabs>
                    <w:spacing w:after="0" w:line="240" w:lineRule="auto"/>
                    <w:jc w:val="both"/>
                    <w:rPr>
                      <w:rFonts w:ascii="Times New Roman" w:hAnsi="Times New Roman"/>
                      <w:sz w:val="28"/>
                      <w:szCs w:val="28"/>
                    </w:rPr>
                  </w:pPr>
                  <w:r>
                    <w:rPr>
                      <w:rFonts w:ascii="Times New Roman" w:hAnsi="Times New Roman"/>
                      <w:sz w:val="28"/>
                      <w:szCs w:val="28"/>
                    </w:rPr>
                    <w:t>Г</w:t>
                  </w:r>
                  <w:r w:rsidRPr="00267775">
                    <w:rPr>
                      <w:rFonts w:ascii="Times New Roman" w:hAnsi="Times New Roman"/>
                      <w:sz w:val="28"/>
                      <w:szCs w:val="28"/>
                    </w:rPr>
                    <w:t>лав</w:t>
                  </w:r>
                  <w:r>
                    <w:rPr>
                      <w:rFonts w:ascii="Times New Roman" w:hAnsi="Times New Roman"/>
                      <w:sz w:val="28"/>
                      <w:szCs w:val="28"/>
                    </w:rPr>
                    <w:t>а Половин</w:t>
                  </w:r>
                  <w:r w:rsidRPr="00316907">
                    <w:rPr>
                      <w:rFonts w:ascii="Times New Roman" w:hAnsi="Times New Roman"/>
                      <w:sz w:val="28"/>
                      <w:szCs w:val="28"/>
                    </w:rPr>
                    <w:t>ского</w:t>
                  </w:r>
                  <w:r>
                    <w:rPr>
                      <w:rFonts w:ascii="Times New Roman" w:hAnsi="Times New Roman"/>
                      <w:sz w:val="28"/>
                      <w:szCs w:val="28"/>
                    </w:rPr>
                    <w:t xml:space="preserve"> сельсовета </w:t>
                  </w:r>
                  <w:r w:rsidRPr="00692D11">
                    <w:rPr>
                      <w:rFonts w:ascii="Times New Roman" w:hAnsi="Times New Roman"/>
                      <w:sz w:val="28"/>
                      <w:szCs w:val="28"/>
                    </w:rPr>
                    <w:t>Краснозерского района</w:t>
                  </w:r>
                  <w:r>
                    <w:rPr>
                      <w:rFonts w:ascii="Times New Roman" w:hAnsi="Times New Roman"/>
                      <w:sz w:val="28"/>
                      <w:szCs w:val="28"/>
                    </w:rPr>
                    <w:t xml:space="preserve">    Новосибирской области</w:t>
                  </w:r>
                </w:p>
              </w:tc>
              <w:tc>
                <w:tcPr>
                  <w:tcW w:w="5223" w:type="dxa"/>
                </w:tcPr>
                <w:p w:rsidR="00F57C6F" w:rsidRDefault="00F57C6F" w:rsidP="008E055B">
                  <w:pPr>
                    <w:framePr w:hSpace="180" w:wrap="around" w:vAnchor="text" w:hAnchor="margin" w:y="197"/>
                    <w:spacing w:after="0" w:line="240" w:lineRule="auto"/>
                    <w:rPr>
                      <w:rFonts w:ascii="Times New Roman" w:hAnsi="Times New Roman"/>
                      <w:sz w:val="28"/>
                      <w:szCs w:val="28"/>
                    </w:rPr>
                  </w:pPr>
                  <w:r w:rsidRPr="00267775">
                    <w:rPr>
                      <w:rFonts w:ascii="Times New Roman" w:hAnsi="Times New Roman"/>
                      <w:sz w:val="28"/>
                      <w:szCs w:val="28"/>
                    </w:rPr>
                    <w:t xml:space="preserve">Председатель Совета депутатов </w:t>
                  </w:r>
                  <w:r>
                    <w:rPr>
                      <w:rFonts w:ascii="Times New Roman" w:hAnsi="Times New Roman"/>
                      <w:sz w:val="28"/>
                      <w:szCs w:val="28"/>
                    </w:rPr>
                    <w:t>Половин</w:t>
                  </w:r>
                  <w:r w:rsidRPr="00316907">
                    <w:rPr>
                      <w:rFonts w:ascii="Times New Roman" w:hAnsi="Times New Roman"/>
                      <w:sz w:val="28"/>
                      <w:szCs w:val="28"/>
                    </w:rPr>
                    <w:t>ского</w:t>
                  </w:r>
                  <w:r>
                    <w:rPr>
                      <w:rFonts w:ascii="Times New Roman" w:hAnsi="Times New Roman"/>
                      <w:sz w:val="28"/>
                      <w:szCs w:val="28"/>
                    </w:rPr>
                    <w:t xml:space="preserve"> сельсовета </w:t>
                  </w:r>
                  <w:r w:rsidRPr="00692D11">
                    <w:rPr>
                      <w:rFonts w:ascii="Times New Roman" w:hAnsi="Times New Roman"/>
                      <w:sz w:val="28"/>
                      <w:szCs w:val="28"/>
                    </w:rPr>
                    <w:t>Краснозерского района</w:t>
                  </w:r>
                  <w:r>
                    <w:rPr>
                      <w:rFonts w:ascii="Times New Roman" w:hAnsi="Times New Roman"/>
                      <w:sz w:val="28"/>
                      <w:szCs w:val="28"/>
                    </w:rPr>
                    <w:t xml:space="preserve"> </w:t>
                  </w:r>
                </w:p>
                <w:p w:rsidR="00F57C6F" w:rsidRPr="00267775" w:rsidRDefault="00F57C6F" w:rsidP="008E055B">
                  <w:pPr>
                    <w:framePr w:hSpace="180" w:wrap="around" w:vAnchor="text" w:hAnchor="margin" w:y="197"/>
                    <w:spacing w:after="0" w:line="240" w:lineRule="auto"/>
                    <w:rPr>
                      <w:rFonts w:ascii="Times New Roman" w:hAnsi="Times New Roman"/>
                      <w:sz w:val="28"/>
                      <w:szCs w:val="28"/>
                    </w:rPr>
                  </w:pPr>
                  <w:r>
                    <w:rPr>
                      <w:rFonts w:ascii="Times New Roman" w:hAnsi="Times New Roman"/>
                      <w:sz w:val="28"/>
                      <w:szCs w:val="28"/>
                    </w:rPr>
                    <w:t>Новосибирской области</w:t>
                  </w:r>
                </w:p>
              </w:tc>
            </w:tr>
            <w:tr w:rsidR="00F57C6F" w:rsidRPr="00267775" w:rsidTr="00F57C6F">
              <w:tc>
                <w:tcPr>
                  <w:tcW w:w="4785" w:type="dxa"/>
                </w:tcPr>
                <w:p w:rsidR="00F57C6F" w:rsidRPr="00267775" w:rsidRDefault="00F57C6F" w:rsidP="008E055B">
                  <w:pPr>
                    <w:framePr w:hSpace="180" w:wrap="around" w:vAnchor="text" w:hAnchor="margin" w:y="197"/>
                    <w:spacing w:after="0"/>
                    <w:rPr>
                      <w:rFonts w:ascii="Times New Roman" w:hAnsi="Times New Roman"/>
                      <w:sz w:val="28"/>
                      <w:szCs w:val="28"/>
                    </w:rPr>
                  </w:pPr>
                </w:p>
                <w:p w:rsidR="00F57C6F" w:rsidRDefault="00F57C6F" w:rsidP="008E055B">
                  <w:pPr>
                    <w:framePr w:hSpace="180" w:wrap="around" w:vAnchor="text" w:hAnchor="margin" w:y="197"/>
                    <w:spacing w:after="0"/>
                    <w:jc w:val="both"/>
                    <w:rPr>
                      <w:rFonts w:ascii="Times New Roman" w:hAnsi="Times New Roman"/>
                      <w:sz w:val="28"/>
                      <w:szCs w:val="28"/>
                    </w:rPr>
                  </w:pPr>
                  <w:r>
                    <w:rPr>
                      <w:rFonts w:ascii="Times New Roman" w:hAnsi="Times New Roman"/>
                      <w:sz w:val="28"/>
                      <w:szCs w:val="28"/>
                    </w:rPr>
                    <w:t xml:space="preserve">_________________ Е.А.Дронова   </w:t>
                  </w:r>
                </w:p>
                <w:p w:rsidR="00F57C6F" w:rsidRPr="00267775" w:rsidRDefault="00F57C6F" w:rsidP="008E055B">
                  <w:pPr>
                    <w:framePr w:hSpace="180" w:wrap="around" w:vAnchor="text" w:hAnchor="margin" w:y="197"/>
                    <w:spacing w:after="0"/>
                    <w:jc w:val="both"/>
                    <w:rPr>
                      <w:rFonts w:ascii="Times New Roman" w:hAnsi="Times New Roman"/>
                      <w:sz w:val="28"/>
                      <w:szCs w:val="28"/>
                    </w:rPr>
                  </w:pPr>
                  <w:r>
                    <w:rPr>
                      <w:rFonts w:ascii="Times New Roman" w:hAnsi="Times New Roman"/>
                      <w:sz w:val="28"/>
                      <w:szCs w:val="28"/>
                    </w:rPr>
                    <w:t>«        » _________  20</w:t>
                  </w:r>
                  <w:bookmarkStart w:id="0" w:name="_GoBack"/>
                  <w:bookmarkEnd w:id="0"/>
                  <w:r>
                    <w:rPr>
                      <w:rFonts w:ascii="Times New Roman" w:hAnsi="Times New Roman"/>
                      <w:sz w:val="28"/>
                      <w:szCs w:val="28"/>
                    </w:rPr>
                    <w:t>22 года</w:t>
                  </w:r>
                </w:p>
              </w:tc>
              <w:tc>
                <w:tcPr>
                  <w:tcW w:w="5223" w:type="dxa"/>
                </w:tcPr>
                <w:p w:rsidR="00F57C6F" w:rsidRPr="00267775" w:rsidRDefault="00F57C6F" w:rsidP="008E055B">
                  <w:pPr>
                    <w:framePr w:hSpace="180" w:wrap="around" w:vAnchor="text" w:hAnchor="margin" w:y="197"/>
                    <w:spacing w:after="0"/>
                    <w:jc w:val="right"/>
                    <w:rPr>
                      <w:rFonts w:ascii="Times New Roman" w:hAnsi="Times New Roman"/>
                      <w:sz w:val="28"/>
                      <w:szCs w:val="28"/>
                    </w:rPr>
                  </w:pPr>
                </w:p>
                <w:p w:rsidR="00F57C6F" w:rsidRDefault="00F57C6F" w:rsidP="008E055B">
                  <w:pPr>
                    <w:framePr w:hSpace="180" w:wrap="around" w:vAnchor="text" w:hAnchor="margin" w:y="197"/>
                    <w:spacing w:after="0"/>
                    <w:rPr>
                      <w:rFonts w:ascii="Times New Roman" w:hAnsi="Times New Roman"/>
                      <w:sz w:val="28"/>
                      <w:szCs w:val="28"/>
                    </w:rPr>
                  </w:pPr>
                  <w:r>
                    <w:rPr>
                      <w:rFonts w:ascii="Times New Roman" w:hAnsi="Times New Roman"/>
                      <w:sz w:val="28"/>
                      <w:szCs w:val="28"/>
                    </w:rPr>
                    <w:t>______________</w:t>
                  </w:r>
                  <w:r w:rsidRPr="00267775">
                    <w:rPr>
                      <w:rFonts w:ascii="Times New Roman" w:hAnsi="Times New Roman"/>
                      <w:sz w:val="28"/>
                      <w:szCs w:val="28"/>
                    </w:rPr>
                    <w:t xml:space="preserve">___  </w:t>
                  </w:r>
                  <w:r>
                    <w:rPr>
                      <w:rFonts w:ascii="Times New Roman" w:hAnsi="Times New Roman"/>
                      <w:sz w:val="28"/>
                      <w:szCs w:val="28"/>
                    </w:rPr>
                    <w:t>В.М.Попов</w:t>
                  </w:r>
                </w:p>
                <w:p w:rsidR="00F57C6F" w:rsidRDefault="00F57C6F" w:rsidP="008E055B">
                  <w:pPr>
                    <w:framePr w:hSpace="180" w:wrap="around" w:vAnchor="text" w:hAnchor="margin" w:y="197"/>
                    <w:spacing w:after="0"/>
                    <w:rPr>
                      <w:rFonts w:ascii="Times New Roman" w:hAnsi="Times New Roman"/>
                      <w:sz w:val="28"/>
                      <w:szCs w:val="28"/>
                    </w:rPr>
                  </w:pPr>
                  <w:r>
                    <w:rPr>
                      <w:rFonts w:ascii="Times New Roman" w:hAnsi="Times New Roman"/>
                      <w:sz w:val="28"/>
                      <w:szCs w:val="28"/>
                    </w:rPr>
                    <w:t>«        » __________ 2022 года</w:t>
                  </w:r>
                </w:p>
                <w:p w:rsidR="00F57C6F" w:rsidRDefault="00F57C6F" w:rsidP="008E055B">
                  <w:pPr>
                    <w:framePr w:hSpace="180" w:wrap="around" w:vAnchor="text" w:hAnchor="margin" w:y="197"/>
                    <w:spacing w:after="0"/>
                    <w:rPr>
                      <w:rFonts w:ascii="Times New Roman" w:hAnsi="Times New Roman"/>
                      <w:sz w:val="28"/>
                      <w:szCs w:val="28"/>
                    </w:rPr>
                  </w:pPr>
                  <w:r>
                    <w:rPr>
                      <w:rFonts w:ascii="Times New Roman" w:hAnsi="Times New Roman"/>
                      <w:sz w:val="28"/>
                      <w:szCs w:val="28"/>
                    </w:rPr>
                    <w:t>------------------------------------------------------</w:t>
                  </w:r>
                </w:p>
                <w:p w:rsidR="00F57C6F" w:rsidRPr="00267775" w:rsidRDefault="00F57C6F" w:rsidP="008E055B">
                  <w:pPr>
                    <w:framePr w:hSpace="180" w:wrap="around" w:vAnchor="text" w:hAnchor="margin" w:y="197"/>
                    <w:spacing w:after="0"/>
                    <w:rPr>
                      <w:rFonts w:ascii="Times New Roman" w:hAnsi="Times New Roman"/>
                      <w:sz w:val="28"/>
                      <w:szCs w:val="28"/>
                    </w:rPr>
                  </w:pPr>
                </w:p>
              </w:tc>
            </w:tr>
          </w:tbl>
          <w:p w:rsidR="00F57C6F" w:rsidRPr="00DF2C7B" w:rsidRDefault="00F57C6F" w:rsidP="00F57C6F">
            <w:pPr>
              <w:pStyle w:val="2"/>
              <w:widowControl w:val="0"/>
              <w:ind w:firstLine="0"/>
              <w:rPr>
                <w:bCs/>
                <w:sz w:val="28"/>
                <w:szCs w:val="28"/>
              </w:rPr>
            </w:pPr>
          </w:p>
          <w:tbl>
            <w:tblPr>
              <w:tblW w:w="9700" w:type="dxa"/>
              <w:tblLook w:val="04A0"/>
            </w:tblPr>
            <w:tblGrid>
              <w:gridCol w:w="7287"/>
              <w:gridCol w:w="2068"/>
            </w:tblGrid>
            <w:tr w:rsidR="00F57C6F" w:rsidRPr="00F57C6F" w:rsidTr="00F57C6F">
              <w:trPr>
                <w:trHeight w:val="315"/>
              </w:trPr>
              <w:tc>
                <w:tcPr>
                  <w:tcW w:w="7560" w:type="dxa"/>
                  <w:tcBorders>
                    <w:top w:val="nil"/>
                    <w:left w:val="nil"/>
                    <w:bottom w:val="nil"/>
                    <w:right w:val="nil"/>
                  </w:tcBorders>
                  <w:shd w:val="clear" w:color="auto" w:fill="auto"/>
                  <w:noWrap/>
                  <w:vAlign w:val="bottom"/>
                  <w:hideMark/>
                </w:tcPr>
                <w:p w:rsidR="00F57C6F" w:rsidRPr="00F57C6F" w:rsidRDefault="00F57C6F" w:rsidP="008E055B">
                  <w:pPr>
                    <w:framePr w:hSpace="180" w:wrap="around" w:vAnchor="text" w:hAnchor="margin" w:y="197"/>
                    <w:spacing w:after="0" w:line="240" w:lineRule="auto"/>
                    <w:rPr>
                      <w:rFonts w:ascii="Times New Roman" w:eastAsia="Times New Roman" w:hAnsi="Times New Roman" w:cs="Times New Roman"/>
                      <w:sz w:val="28"/>
                      <w:szCs w:val="28"/>
                    </w:rPr>
                  </w:pPr>
                </w:p>
              </w:tc>
              <w:tc>
                <w:tcPr>
                  <w:tcW w:w="2140" w:type="dxa"/>
                  <w:tcBorders>
                    <w:top w:val="nil"/>
                    <w:left w:val="nil"/>
                    <w:bottom w:val="nil"/>
                    <w:right w:val="nil"/>
                  </w:tcBorders>
                  <w:shd w:val="clear" w:color="auto" w:fill="auto"/>
                  <w:noWrap/>
                  <w:vAlign w:val="bottom"/>
                  <w:hideMark/>
                </w:tcPr>
                <w:p w:rsidR="00F57C6F" w:rsidRPr="00F57C6F" w:rsidRDefault="00F57C6F" w:rsidP="008E055B">
                  <w:pPr>
                    <w:framePr w:hSpace="180" w:wrap="around" w:vAnchor="text" w:hAnchor="margin" w:y="197"/>
                    <w:spacing w:after="0" w:line="240" w:lineRule="auto"/>
                    <w:rPr>
                      <w:rFonts w:ascii="Times New Roman" w:eastAsia="Times New Roman" w:hAnsi="Times New Roman" w:cs="Times New Roman"/>
                    </w:rPr>
                  </w:pPr>
                  <w:r w:rsidRPr="00F57C6F">
                    <w:rPr>
                      <w:rFonts w:ascii="Times New Roman" w:eastAsia="Times New Roman" w:hAnsi="Times New Roman" w:cs="Times New Roman"/>
                    </w:rPr>
                    <w:t>Приложение 1</w:t>
                  </w:r>
                </w:p>
              </w:tc>
            </w:tr>
            <w:tr w:rsidR="00F57C6F" w:rsidRPr="00F57C6F" w:rsidTr="00F57C6F">
              <w:trPr>
                <w:trHeight w:val="375"/>
              </w:trPr>
              <w:tc>
                <w:tcPr>
                  <w:tcW w:w="9700" w:type="dxa"/>
                  <w:gridSpan w:val="2"/>
                  <w:vMerge w:val="restart"/>
                  <w:tcBorders>
                    <w:top w:val="nil"/>
                    <w:left w:val="nil"/>
                    <w:bottom w:val="nil"/>
                    <w:right w:val="nil"/>
                  </w:tcBorders>
                  <w:shd w:val="clear" w:color="auto" w:fill="auto"/>
                  <w:vAlign w:val="bottom"/>
                  <w:hideMark/>
                </w:tcPr>
                <w:p w:rsidR="00F57C6F" w:rsidRPr="00F57C6F" w:rsidRDefault="00F57C6F" w:rsidP="008E055B">
                  <w:pPr>
                    <w:framePr w:hSpace="180" w:wrap="around" w:vAnchor="text" w:hAnchor="margin" w:y="197"/>
                    <w:spacing w:after="0" w:line="240" w:lineRule="auto"/>
                    <w:jc w:val="right"/>
                    <w:rPr>
                      <w:rFonts w:ascii="Times New Roman" w:eastAsia="Times New Roman" w:hAnsi="Times New Roman" w:cs="Times New Roman"/>
                      <w:sz w:val="21"/>
                      <w:szCs w:val="21"/>
                    </w:rPr>
                  </w:pPr>
                  <w:r w:rsidRPr="00F57C6F">
                    <w:rPr>
                      <w:rFonts w:ascii="Times New Roman" w:eastAsia="Times New Roman" w:hAnsi="Times New Roman" w:cs="Times New Roman"/>
                      <w:sz w:val="21"/>
                      <w:szCs w:val="21"/>
                    </w:rPr>
                    <w:t>к решению   сороковой сессии Совета депутатов Половинского сельсовета Краснозерского района Новосибирской области №145 от 23.12.2022 «О бюджете Половинского сельсовета Краснозерского района Новосибирской области на 2023 год и плановый период 2024 и 2025 годов»</w:t>
                  </w:r>
                </w:p>
              </w:tc>
            </w:tr>
            <w:tr w:rsidR="00F57C6F" w:rsidRPr="00F57C6F" w:rsidTr="00F57C6F">
              <w:trPr>
                <w:trHeight w:val="375"/>
              </w:trPr>
              <w:tc>
                <w:tcPr>
                  <w:tcW w:w="9700" w:type="dxa"/>
                  <w:gridSpan w:val="2"/>
                  <w:vMerge/>
                  <w:tcBorders>
                    <w:top w:val="nil"/>
                    <w:left w:val="nil"/>
                    <w:bottom w:val="nil"/>
                    <w:right w:val="nil"/>
                  </w:tcBorders>
                  <w:vAlign w:val="center"/>
                  <w:hideMark/>
                </w:tcPr>
                <w:p w:rsidR="00F57C6F" w:rsidRPr="00F57C6F" w:rsidRDefault="00F57C6F" w:rsidP="008E055B">
                  <w:pPr>
                    <w:framePr w:hSpace="180" w:wrap="around" w:vAnchor="text" w:hAnchor="margin" w:y="197"/>
                    <w:spacing w:after="0" w:line="240" w:lineRule="auto"/>
                    <w:rPr>
                      <w:rFonts w:ascii="Times New Roman" w:eastAsia="Times New Roman" w:hAnsi="Times New Roman" w:cs="Times New Roman"/>
                      <w:sz w:val="21"/>
                      <w:szCs w:val="21"/>
                    </w:rPr>
                  </w:pPr>
                </w:p>
              </w:tc>
            </w:tr>
            <w:tr w:rsidR="00F57C6F" w:rsidRPr="00F57C6F" w:rsidTr="00F57C6F">
              <w:trPr>
                <w:trHeight w:val="241"/>
              </w:trPr>
              <w:tc>
                <w:tcPr>
                  <w:tcW w:w="9700" w:type="dxa"/>
                  <w:gridSpan w:val="2"/>
                  <w:vMerge/>
                  <w:tcBorders>
                    <w:top w:val="nil"/>
                    <w:left w:val="nil"/>
                    <w:bottom w:val="nil"/>
                    <w:right w:val="nil"/>
                  </w:tcBorders>
                  <w:vAlign w:val="center"/>
                  <w:hideMark/>
                </w:tcPr>
                <w:p w:rsidR="00F57C6F" w:rsidRPr="00F57C6F" w:rsidRDefault="00F57C6F" w:rsidP="008E055B">
                  <w:pPr>
                    <w:framePr w:hSpace="180" w:wrap="around" w:vAnchor="text" w:hAnchor="margin" w:y="197"/>
                    <w:spacing w:after="0" w:line="240" w:lineRule="auto"/>
                    <w:rPr>
                      <w:rFonts w:ascii="Times New Roman" w:eastAsia="Times New Roman" w:hAnsi="Times New Roman" w:cs="Times New Roman"/>
                      <w:sz w:val="21"/>
                      <w:szCs w:val="21"/>
                    </w:rPr>
                  </w:pPr>
                </w:p>
              </w:tc>
            </w:tr>
            <w:tr w:rsidR="00F57C6F" w:rsidRPr="00F57C6F" w:rsidTr="00F57C6F">
              <w:trPr>
                <w:trHeight w:val="330"/>
              </w:trPr>
              <w:tc>
                <w:tcPr>
                  <w:tcW w:w="9700" w:type="dxa"/>
                  <w:gridSpan w:val="2"/>
                  <w:vMerge w:val="restart"/>
                  <w:tcBorders>
                    <w:top w:val="nil"/>
                    <w:left w:val="nil"/>
                    <w:bottom w:val="nil"/>
                    <w:right w:val="nil"/>
                  </w:tcBorders>
                  <w:shd w:val="clear" w:color="auto" w:fill="auto"/>
                  <w:vAlign w:val="center"/>
                  <w:hideMark/>
                </w:tcPr>
                <w:p w:rsidR="00F57C6F" w:rsidRPr="00F57C6F" w:rsidRDefault="00F57C6F" w:rsidP="008E055B">
                  <w:pPr>
                    <w:framePr w:hSpace="180" w:wrap="around" w:vAnchor="text" w:hAnchor="margin" w:y="197"/>
                    <w:spacing w:after="0" w:line="240" w:lineRule="auto"/>
                    <w:jc w:val="center"/>
                    <w:rPr>
                      <w:rFonts w:ascii="Arial Cyr" w:eastAsia="Times New Roman" w:hAnsi="Arial Cyr" w:cs="Times New Roman"/>
                      <w:b/>
                      <w:bCs/>
                      <w:sz w:val="20"/>
                      <w:szCs w:val="20"/>
                    </w:rPr>
                  </w:pPr>
                  <w:r w:rsidRPr="00F57C6F">
                    <w:rPr>
                      <w:rFonts w:ascii="Arial Cyr" w:eastAsia="Times New Roman" w:hAnsi="Arial Cyr" w:cs="Times New Roman"/>
                      <w:b/>
                      <w:bCs/>
                      <w:sz w:val="20"/>
                      <w:szCs w:val="20"/>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tc>
            </w:tr>
            <w:tr w:rsidR="00F57C6F" w:rsidRPr="00F57C6F" w:rsidTr="00F57C6F">
              <w:trPr>
                <w:trHeight w:val="923"/>
              </w:trPr>
              <w:tc>
                <w:tcPr>
                  <w:tcW w:w="9700" w:type="dxa"/>
                  <w:gridSpan w:val="2"/>
                  <w:vMerge/>
                  <w:tcBorders>
                    <w:top w:val="nil"/>
                    <w:left w:val="nil"/>
                    <w:bottom w:val="nil"/>
                    <w:right w:val="nil"/>
                  </w:tcBorders>
                  <w:vAlign w:val="center"/>
                  <w:hideMark/>
                </w:tcPr>
                <w:p w:rsidR="00F57C6F" w:rsidRPr="00F57C6F" w:rsidRDefault="00F57C6F" w:rsidP="008E055B">
                  <w:pPr>
                    <w:framePr w:hSpace="180" w:wrap="around" w:vAnchor="text" w:hAnchor="margin" w:y="197"/>
                    <w:spacing w:after="0" w:line="240" w:lineRule="auto"/>
                    <w:rPr>
                      <w:rFonts w:ascii="Arial Cyr" w:eastAsia="Times New Roman" w:hAnsi="Arial Cyr" w:cs="Times New Roman"/>
                      <w:b/>
                      <w:bCs/>
                      <w:sz w:val="20"/>
                      <w:szCs w:val="20"/>
                    </w:rPr>
                  </w:pPr>
                </w:p>
              </w:tc>
            </w:tr>
            <w:tr w:rsidR="00F57C6F" w:rsidRPr="00F57C6F" w:rsidTr="00F57C6F">
              <w:trPr>
                <w:trHeight w:val="1215"/>
              </w:trPr>
              <w:tc>
                <w:tcPr>
                  <w:tcW w:w="7560" w:type="dxa"/>
                  <w:tcBorders>
                    <w:top w:val="nil"/>
                    <w:left w:val="single" w:sz="4" w:space="0" w:color="auto"/>
                    <w:bottom w:val="nil"/>
                    <w:right w:val="single" w:sz="4" w:space="0" w:color="auto"/>
                  </w:tcBorders>
                  <w:shd w:val="clear" w:color="auto" w:fill="auto"/>
                  <w:vAlign w:val="center"/>
                  <w:hideMark/>
                </w:tcPr>
                <w:p w:rsidR="00F57C6F" w:rsidRPr="00F57C6F" w:rsidRDefault="00F57C6F" w:rsidP="008E055B">
                  <w:pPr>
                    <w:framePr w:hSpace="180" w:wrap="around" w:vAnchor="text" w:hAnchor="margin" w:y="197"/>
                    <w:spacing w:after="0" w:line="240" w:lineRule="auto"/>
                    <w:jc w:val="center"/>
                    <w:rPr>
                      <w:rFonts w:ascii="Times New Roman" w:eastAsia="Times New Roman" w:hAnsi="Times New Roman" w:cs="Times New Roman"/>
                      <w:b/>
                      <w:bCs/>
                    </w:rPr>
                  </w:pPr>
                  <w:r w:rsidRPr="00F57C6F">
                    <w:rPr>
                      <w:rFonts w:ascii="Times New Roman" w:eastAsia="Times New Roman" w:hAnsi="Times New Roman" w:cs="Times New Roman"/>
                      <w:b/>
                      <w:bCs/>
                    </w:rPr>
                    <w:t>Наименование вида доходов</w:t>
                  </w:r>
                </w:p>
              </w:tc>
              <w:tc>
                <w:tcPr>
                  <w:tcW w:w="2140" w:type="dxa"/>
                  <w:tcBorders>
                    <w:top w:val="nil"/>
                    <w:left w:val="nil"/>
                    <w:bottom w:val="nil"/>
                    <w:right w:val="single" w:sz="4" w:space="0" w:color="auto"/>
                  </w:tcBorders>
                  <w:shd w:val="clear" w:color="auto" w:fill="auto"/>
                  <w:vAlign w:val="center"/>
                  <w:hideMark/>
                </w:tcPr>
                <w:p w:rsidR="00F57C6F" w:rsidRPr="00F57C6F" w:rsidRDefault="00F57C6F" w:rsidP="008E055B">
                  <w:pPr>
                    <w:framePr w:hSpace="180" w:wrap="around" w:vAnchor="text" w:hAnchor="margin" w:y="197"/>
                    <w:spacing w:after="0" w:line="240" w:lineRule="auto"/>
                    <w:jc w:val="center"/>
                    <w:rPr>
                      <w:rFonts w:ascii="Times New Roman" w:eastAsia="Times New Roman" w:hAnsi="Times New Roman" w:cs="Times New Roman"/>
                      <w:b/>
                      <w:bCs/>
                    </w:rPr>
                  </w:pPr>
                  <w:r w:rsidRPr="00F57C6F">
                    <w:rPr>
                      <w:rFonts w:ascii="Times New Roman" w:eastAsia="Times New Roman" w:hAnsi="Times New Roman" w:cs="Times New Roman"/>
                      <w:b/>
                      <w:bCs/>
                    </w:rPr>
                    <w:t>Нормативы отчислений в бюджет поселения</w:t>
                  </w:r>
                </w:p>
              </w:tc>
            </w:tr>
            <w:tr w:rsidR="00F57C6F" w:rsidRPr="00F57C6F" w:rsidTr="00F57C6F">
              <w:trPr>
                <w:trHeight w:val="45"/>
              </w:trPr>
              <w:tc>
                <w:tcPr>
                  <w:tcW w:w="7560" w:type="dxa"/>
                  <w:tcBorders>
                    <w:top w:val="nil"/>
                    <w:left w:val="nil"/>
                    <w:bottom w:val="single" w:sz="4" w:space="0" w:color="auto"/>
                    <w:right w:val="nil"/>
                  </w:tcBorders>
                  <w:shd w:val="clear" w:color="auto" w:fill="auto"/>
                  <w:vAlign w:val="center"/>
                  <w:hideMark/>
                </w:tcPr>
                <w:p w:rsidR="00F57C6F" w:rsidRPr="00F57C6F" w:rsidRDefault="00F57C6F" w:rsidP="008E055B">
                  <w:pPr>
                    <w:framePr w:hSpace="180" w:wrap="around" w:vAnchor="text" w:hAnchor="margin" w:y="197"/>
                    <w:spacing w:after="0" w:line="240" w:lineRule="auto"/>
                    <w:jc w:val="center"/>
                    <w:rPr>
                      <w:rFonts w:ascii="Times New Roman" w:eastAsia="Times New Roman" w:hAnsi="Times New Roman" w:cs="Times New Roman"/>
                      <w:b/>
                      <w:bCs/>
                    </w:rPr>
                  </w:pPr>
                  <w:r w:rsidRPr="00F57C6F">
                    <w:rPr>
                      <w:rFonts w:ascii="Times New Roman" w:eastAsia="Times New Roman" w:hAnsi="Times New Roman" w:cs="Times New Roman"/>
                      <w:b/>
                      <w:bCs/>
                    </w:rPr>
                    <w:t> </w:t>
                  </w:r>
                </w:p>
              </w:tc>
              <w:tc>
                <w:tcPr>
                  <w:tcW w:w="2140" w:type="dxa"/>
                  <w:tcBorders>
                    <w:top w:val="nil"/>
                    <w:left w:val="nil"/>
                    <w:bottom w:val="single" w:sz="4" w:space="0" w:color="auto"/>
                    <w:right w:val="single" w:sz="4" w:space="0" w:color="auto"/>
                  </w:tcBorders>
                  <w:shd w:val="clear" w:color="auto" w:fill="auto"/>
                  <w:vAlign w:val="center"/>
                  <w:hideMark/>
                </w:tcPr>
                <w:p w:rsidR="00F57C6F" w:rsidRPr="00F57C6F" w:rsidRDefault="00F57C6F" w:rsidP="008E055B">
                  <w:pPr>
                    <w:framePr w:hSpace="180" w:wrap="around" w:vAnchor="text" w:hAnchor="margin" w:y="197"/>
                    <w:spacing w:after="0" w:line="240" w:lineRule="auto"/>
                    <w:jc w:val="center"/>
                    <w:rPr>
                      <w:rFonts w:ascii="Arial Cyr" w:eastAsia="Times New Roman" w:hAnsi="Arial Cyr" w:cs="Times New Roman"/>
                      <w:b/>
                      <w:bCs/>
                    </w:rPr>
                  </w:pPr>
                  <w:r w:rsidRPr="00F57C6F">
                    <w:rPr>
                      <w:rFonts w:ascii="Arial Cyr" w:eastAsia="Times New Roman" w:hAnsi="Arial Cyr" w:cs="Times New Roman"/>
                      <w:b/>
                      <w:bCs/>
                    </w:rPr>
                    <w:t> </w:t>
                  </w:r>
                </w:p>
              </w:tc>
            </w:tr>
            <w:tr w:rsidR="00F57C6F" w:rsidRPr="00F57C6F" w:rsidTr="00F57C6F">
              <w:trPr>
                <w:trHeight w:val="600"/>
              </w:trPr>
              <w:tc>
                <w:tcPr>
                  <w:tcW w:w="9700" w:type="dxa"/>
                  <w:gridSpan w:val="2"/>
                  <w:tcBorders>
                    <w:top w:val="single" w:sz="4" w:space="0" w:color="auto"/>
                    <w:left w:val="nil"/>
                    <w:bottom w:val="single" w:sz="4" w:space="0" w:color="auto"/>
                    <w:right w:val="single" w:sz="4" w:space="0" w:color="000000"/>
                  </w:tcBorders>
                  <w:shd w:val="clear" w:color="auto" w:fill="auto"/>
                  <w:vAlign w:val="bottom"/>
                  <w:hideMark/>
                </w:tcPr>
                <w:p w:rsidR="00F57C6F" w:rsidRPr="00F57C6F" w:rsidRDefault="00F57C6F" w:rsidP="008E055B">
                  <w:pPr>
                    <w:framePr w:hSpace="180" w:wrap="around" w:vAnchor="text" w:hAnchor="margin" w:y="197"/>
                    <w:spacing w:after="0" w:line="240" w:lineRule="auto"/>
                    <w:rPr>
                      <w:rFonts w:ascii="Arial Cyr" w:eastAsia="Times New Roman" w:hAnsi="Arial Cyr" w:cs="Times New Roman"/>
                      <w:b/>
                      <w:bCs/>
                      <w:sz w:val="20"/>
                      <w:szCs w:val="20"/>
                    </w:rPr>
                  </w:pPr>
                  <w:r w:rsidRPr="00F57C6F">
                    <w:rPr>
                      <w:rFonts w:ascii="Arial Cyr" w:eastAsia="Times New Roman" w:hAnsi="Arial Cyr" w:cs="Times New Roman"/>
                      <w:b/>
                      <w:bCs/>
                      <w:sz w:val="20"/>
                      <w:szCs w:val="20"/>
                    </w:rPr>
                    <w:t> </w:t>
                  </w:r>
                </w:p>
              </w:tc>
            </w:tr>
            <w:tr w:rsidR="00F57C6F" w:rsidRPr="00F57C6F" w:rsidTr="00F57C6F">
              <w:trPr>
                <w:trHeight w:val="1185"/>
              </w:trPr>
              <w:tc>
                <w:tcPr>
                  <w:tcW w:w="7560" w:type="dxa"/>
                  <w:tcBorders>
                    <w:top w:val="nil"/>
                    <w:left w:val="single" w:sz="4" w:space="0" w:color="auto"/>
                    <w:bottom w:val="single" w:sz="4" w:space="0" w:color="auto"/>
                    <w:right w:val="single" w:sz="4" w:space="0" w:color="auto"/>
                  </w:tcBorders>
                  <w:shd w:val="clear" w:color="auto" w:fill="auto"/>
                  <w:hideMark/>
                </w:tcPr>
                <w:p w:rsidR="00F57C6F" w:rsidRPr="00F57C6F" w:rsidRDefault="00F57C6F" w:rsidP="008E055B">
                  <w:pPr>
                    <w:framePr w:hSpace="180" w:wrap="around" w:vAnchor="text" w:hAnchor="margin" w:y="197"/>
                    <w:spacing w:after="0" w:line="240" w:lineRule="auto"/>
                    <w:rPr>
                      <w:rFonts w:ascii="Times New Roman" w:eastAsia="Times New Roman" w:hAnsi="Times New Roman" w:cs="Times New Roman"/>
                    </w:rPr>
                  </w:pPr>
                  <w:r w:rsidRPr="00F57C6F">
                    <w:rPr>
                      <w:rFonts w:ascii="Times New Roman" w:eastAsia="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40" w:type="dxa"/>
                  <w:tcBorders>
                    <w:top w:val="nil"/>
                    <w:left w:val="nil"/>
                    <w:bottom w:val="single" w:sz="4" w:space="0" w:color="auto"/>
                    <w:right w:val="single" w:sz="4" w:space="0" w:color="auto"/>
                  </w:tcBorders>
                  <w:shd w:val="clear" w:color="auto" w:fill="auto"/>
                  <w:vAlign w:val="center"/>
                  <w:hideMark/>
                </w:tcPr>
                <w:p w:rsidR="00F57C6F" w:rsidRPr="00F57C6F" w:rsidRDefault="00F57C6F" w:rsidP="008E055B">
                  <w:pPr>
                    <w:framePr w:hSpace="180" w:wrap="around" w:vAnchor="text" w:hAnchor="margin" w:y="197"/>
                    <w:spacing w:after="0" w:line="240" w:lineRule="auto"/>
                    <w:jc w:val="center"/>
                    <w:rPr>
                      <w:rFonts w:ascii="Times New Roman" w:eastAsia="Times New Roman" w:hAnsi="Times New Roman" w:cs="Times New Roman"/>
                      <w:color w:val="000000"/>
                    </w:rPr>
                  </w:pPr>
                  <w:r w:rsidRPr="00F57C6F">
                    <w:rPr>
                      <w:rFonts w:ascii="Times New Roman" w:eastAsia="Times New Roman" w:hAnsi="Times New Roman" w:cs="Times New Roman"/>
                      <w:color w:val="000000"/>
                    </w:rPr>
                    <w:t>100,0%</w:t>
                  </w:r>
                </w:p>
              </w:tc>
            </w:tr>
            <w:tr w:rsidR="00F57C6F" w:rsidRPr="00F57C6F" w:rsidTr="00F57C6F">
              <w:trPr>
                <w:trHeight w:val="390"/>
              </w:trPr>
              <w:tc>
                <w:tcPr>
                  <w:tcW w:w="9700" w:type="dxa"/>
                  <w:gridSpan w:val="2"/>
                  <w:tcBorders>
                    <w:top w:val="single" w:sz="4" w:space="0" w:color="auto"/>
                    <w:left w:val="nil"/>
                    <w:bottom w:val="single" w:sz="4" w:space="0" w:color="auto"/>
                    <w:right w:val="single" w:sz="4" w:space="0" w:color="000000"/>
                  </w:tcBorders>
                  <w:shd w:val="clear" w:color="auto" w:fill="auto"/>
                  <w:vAlign w:val="bottom"/>
                  <w:hideMark/>
                </w:tcPr>
                <w:p w:rsidR="00F57C6F" w:rsidRPr="00F57C6F" w:rsidRDefault="00F57C6F" w:rsidP="008E055B">
                  <w:pPr>
                    <w:framePr w:hSpace="180" w:wrap="around" w:vAnchor="text" w:hAnchor="margin" w:y="197"/>
                    <w:spacing w:after="0" w:line="240" w:lineRule="auto"/>
                    <w:rPr>
                      <w:rFonts w:ascii="Arial Cyr" w:eastAsia="Times New Roman" w:hAnsi="Arial Cyr" w:cs="Times New Roman"/>
                      <w:b/>
                      <w:bCs/>
                      <w:sz w:val="20"/>
                      <w:szCs w:val="20"/>
                    </w:rPr>
                  </w:pPr>
                  <w:r w:rsidRPr="00F57C6F">
                    <w:rPr>
                      <w:rFonts w:ascii="Arial Cyr" w:eastAsia="Times New Roman" w:hAnsi="Arial Cyr" w:cs="Times New Roman"/>
                      <w:b/>
                      <w:bCs/>
                      <w:sz w:val="20"/>
                      <w:szCs w:val="20"/>
                    </w:rPr>
                    <w:lastRenderedPageBreak/>
                    <w:t> </w:t>
                  </w:r>
                </w:p>
              </w:tc>
            </w:tr>
            <w:tr w:rsidR="00F57C6F" w:rsidRPr="00F57C6F" w:rsidTr="00F57C6F">
              <w:trPr>
                <w:trHeight w:val="615"/>
              </w:trPr>
              <w:tc>
                <w:tcPr>
                  <w:tcW w:w="7560" w:type="dxa"/>
                  <w:tcBorders>
                    <w:top w:val="nil"/>
                    <w:left w:val="single" w:sz="4" w:space="0" w:color="auto"/>
                    <w:bottom w:val="single" w:sz="4" w:space="0" w:color="auto"/>
                    <w:right w:val="single" w:sz="4" w:space="0" w:color="auto"/>
                  </w:tcBorders>
                  <w:shd w:val="clear" w:color="auto" w:fill="auto"/>
                  <w:vAlign w:val="center"/>
                  <w:hideMark/>
                </w:tcPr>
                <w:p w:rsidR="00F57C6F" w:rsidRPr="00F57C6F" w:rsidRDefault="00F57C6F" w:rsidP="008E055B">
                  <w:pPr>
                    <w:framePr w:hSpace="180" w:wrap="around" w:vAnchor="text" w:hAnchor="margin" w:y="197"/>
                    <w:spacing w:after="0" w:line="240" w:lineRule="auto"/>
                    <w:rPr>
                      <w:rFonts w:ascii="Times New Roman" w:eastAsia="Times New Roman" w:hAnsi="Times New Roman" w:cs="Times New Roman"/>
                      <w:color w:val="000000"/>
                    </w:rPr>
                  </w:pPr>
                  <w:r w:rsidRPr="00F57C6F">
                    <w:rPr>
                      <w:rFonts w:ascii="Times New Roman" w:eastAsia="Times New Roman" w:hAnsi="Times New Roman" w:cs="Times New Roman"/>
                      <w:color w:val="000000"/>
                    </w:rPr>
                    <w:t>Доходы, поступающие в порядке возмещения расходов, понесенных в связи с эксплуатацией имущества сельских поселений</w:t>
                  </w:r>
                </w:p>
              </w:tc>
              <w:tc>
                <w:tcPr>
                  <w:tcW w:w="2140" w:type="dxa"/>
                  <w:tcBorders>
                    <w:top w:val="nil"/>
                    <w:left w:val="nil"/>
                    <w:bottom w:val="single" w:sz="4" w:space="0" w:color="auto"/>
                    <w:right w:val="single" w:sz="4" w:space="0" w:color="auto"/>
                  </w:tcBorders>
                  <w:shd w:val="clear" w:color="auto" w:fill="auto"/>
                  <w:vAlign w:val="center"/>
                  <w:hideMark/>
                </w:tcPr>
                <w:p w:rsidR="00F57C6F" w:rsidRPr="00F57C6F" w:rsidRDefault="00F57C6F" w:rsidP="008E055B">
                  <w:pPr>
                    <w:framePr w:hSpace="180" w:wrap="around" w:vAnchor="text" w:hAnchor="margin" w:y="197"/>
                    <w:spacing w:after="0" w:line="240" w:lineRule="auto"/>
                    <w:jc w:val="center"/>
                    <w:rPr>
                      <w:rFonts w:ascii="Times New Roman" w:eastAsia="Times New Roman" w:hAnsi="Times New Roman" w:cs="Times New Roman"/>
                      <w:color w:val="000000"/>
                    </w:rPr>
                  </w:pPr>
                  <w:r w:rsidRPr="00F57C6F">
                    <w:rPr>
                      <w:rFonts w:ascii="Times New Roman" w:eastAsia="Times New Roman" w:hAnsi="Times New Roman" w:cs="Times New Roman"/>
                      <w:color w:val="000000"/>
                    </w:rPr>
                    <w:t>100,0%</w:t>
                  </w:r>
                </w:p>
              </w:tc>
            </w:tr>
            <w:tr w:rsidR="00F57C6F" w:rsidRPr="00F57C6F" w:rsidTr="00F57C6F">
              <w:trPr>
                <w:trHeight w:val="360"/>
              </w:trPr>
              <w:tc>
                <w:tcPr>
                  <w:tcW w:w="9700" w:type="dxa"/>
                  <w:gridSpan w:val="2"/>
                  <w:tcBorders>
                    <w:top w:val="single" w:sz="4" w:space="0" w:color="auto"/>
                    <w:left w:val="nil"/>
                    <w:bottom w:val="single" w:sz="4" w:space="0" w:color="auto"/>
                    <w:right w:val="single" w:sz="4" w:space="0" w:color="000000"/>
                  </w:tcBorders>
                  <w:shd w:val="clear" w:color="auto" w:fill="auto"/>
                  <w:vAlign w:val="center"/>
                  <w:hideMark/>
                </w:tcPr>
                <w:p w:rsidR="00F57C6F" w:rsidRPr="00F57C6F" w:rsidRDefault="00F57C6F" w:rsidP="008E055B">
                  <w:pPr>
                    <w:framePr w:hSpace="180" w:wrap="around" w:vAnchor="text" w:hAnchor="margin" w:y="197"/>
                    <w:spacing w:after="0" w:line="240" w:lineRule="auto"/>
                    <w:rPr>
                      <w:rFonts w:ascii="Arial Cyr" w:eastAsia="Times New Roman" w:hAnsi="Arial Cyr" w:cs="Times New Roman"/>
                      <w:b/>
                      <w:bCs/>
                      <w:sz w:val="20"/>
                      <w:szCs w:val="20"/>
                    </w:rPr>
                  </w:pPr>
                  <w:r w:rsidRPr="00F57C6F">
                    <w:rPr>
                      <w:rFonts w:ascii="Arial Cyr" w:eastAsia="Times New Roman" w:hAnsi="Arial Cyr" w:cs="Times New Roman"/>
                      <w:b/>
                      <w:bCs/>
                      <w:sz w:val="20"/>
                      <w:szCs w:val="20"/>
                    </w:rPr>
                    <w:t> </w:t>
                  </w:r>
                </w:p>
              </w:tc>
            </w:tr>
            <w:tr w:rsidR="00F57C6F" w:rsidRPr="00F57C6F" w:rsidTr="00F57C6F">
              <w:trPr>
                <w:trHeight w:val="1500"/>
              </w:trPr>
              <w:tc>
                <w:tcPr>
                  <w:tcW w:w="7560" w:type="dxa"/>
                  <w:tcBorders>
                    <w:top w:val="nil"/>
                    <w:left w:val="single" w:sz="4" w:space="0" w:color="auto"/>
                    <w:bottom w:val="single" w:sz="4" w:space="0" w:color="auto"/>
                    <w:right w:val="single" w:sz="4" w:space="0" w:color="auto"/>
                  </w:tcBorders>
                  <w:shd w:val="clear" w:color="000000" w:fill="FFFFFF"/>
                  <w:hideMark/>
                </w:tcPr>
                <w:p w:rsidR="00F57C6F" w:rsidRPr="00F57C6F" w:rsidRDefault="00F57C6F" w:rsidP="008E055B">
                  <w:pPr>
                    <w:framePr w:hSpace="180" w:wrap="around" w:vAnchor="text" w:hAnchor="margin" w:y="197"/>
                    <w:spacing w:after="0" w:line="240" w:lineRule="auto"/>
                    <w:rPr>
                      <w:rFonts w:ascii="Times New Roman" w:eastAsia="Times New Roman" w:hAnsi="Times New Roman" w:cs="Times New Roman"/>
                    </w:rPr>
                  </w:pPr>
                  <w:r w:rsidRPr="00F57C6F">
                    <w:rPr>
                      <w:rFonts w:ascii="Times New Roman" w:eastAsia="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сельских поселений (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140" w:type="dxa"/>
                  <w:tcBorders>
                    <w:top w:val="nil"/>
                    <w:left w:val="nil"/>
                    <w:bottom w:val="single" w:sz="4" w:space="0" w:color="auto"/>
                    <w:right w:val="single" w:sz="4" w:space="0" w:color="auto"/>
                  </w:tcBorders>
                  <w:shd w:val="clear" w:color="000000" w:fill="FFFFFF"/>
                  <w:noWrap/>
                  <w:vAlign w:val="center"/>
                  <w:hideMark/>
                </w:tcPr>
                <w:p w:rsidR="00F57C6F" w:rsidRPr="00F57C6F" w:rsidRDefault="00F57C6F" w:rsidP="008E055B">
                  <w:pPr>
                    <w:framePr w:hSpace="180" w:wrap="around" w:vAnchor="text" w:hAnchor="margin" w:y="197"/>
                    <w:spacing w:after="0" w:line="240" w:lineRule="auto"/>
                    <w:jc w:val="center"/>
                    <w:rPr>
                      <w:rFonts w:ascii="Times New Roman" w:eastAsia="Times New Roman" w:hAnsi="Times New Roman" w:cs="Times New Roman"/>
                    </w:rPr>
                  </w:pPr>
                  <w:r w:rsidRPr="00F57C6F">
                    <w:rPr>
                      <w:rFonts w:ascii="Times New Roman" w:eastAsia="Times New Roman" w:hAnsi="Times New Roman" w:cs="Times New Roman"/>
                    </w:rPr>
                    <w:t>100,0%</w:t>
                  </w:r>
                </w:p>
              </w:tc>
            </w:tr>
            <w:tr w:rsidR="00F57C6F" w:rsidRPr="00F57C6F" w:rsidTr="00F57C6F">
              <w:trPr>
                <w:trHeight w:val="1560"/>
              </w:trPr>
              <w:tc>
                <w:tcPr>
                  <w:tcW w:w="7560" w:type="dxa"/>
                  <w:tcBorders>
                    <w:top w:val="nil"/>
                    <w:left w:val="single" w:sz="4" w:space="0" w:color="auto"/>
                    <w:bottom w:val="single" w:sz="4" w:space="0" w:color="auto"/>
                    <w:right w:val="single" w:sz="4" w:space="0" w:color="auto"/>
                  </w:tcBorders>
                  <w:shd w:val="clear" w:color="000000" w:fill="FFFFFF"/>
                  <w:hideMark/>
                </w:tcPr>
                <w:p w:rsidR="00F57C6F" w:rsidRPr="00F57C6F" w:rsidRDefault="00F57C6F" w:rsidP="008E055B">
                  <w:pPr>
                    <w:framePr w:hSpace="180" w:wrap="around" w:vAnchor="text" w:hAnchor="margin" w:y="197"/>
                    <w:spacing w:after="0" w:line="240" w:lineRule="auto"/>
                    <w:rPr>
                      <w:rFonts w:ascii="Times New Roman" w:eastAsia="Times New Roman" w:hAnsi="Times New Roman" w:cs="Times New Roman"/>
                    </w:rPr>
                  </w:pPr>
                  <w:r w:rsidRPr="00F57C6F">
                    <w:rPr>
                      <w:rFonts w:ascii="Times New Roman" w:eastAsia="Times New Roman" w:hAnsi="Times New Roman" w:cs="Times New Roman"/>
                    </w:rPr>
                    <w:t>Доходы от реализации иного имущества, находящегося в собственности сельских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40" w:type="dxa"/>
                  <w:tcBorders>
                    <w:top w:val="nil"/>
                    <w:left w:val="nil"/>
                    <w:bottom w:val="single" w:sz="4" w:space="0" w:color="auto"/>
                    <w:right w:val="single" w:sz="4" w:space="0" w:color="auto"/>
                  </w:tcBorders>
                  <w:shd w:val="clear" w:color="000000" w:fill="FFFFFF"/>
                  <w:noWrap/>
                  <w:vAlign w:val="center"/>
                  <w:hideMark/>
                </w:tcPr>
                <w:p w:rsidR="00F57C6F" w:rsidRPr="00F57C6F" w:rsidRDefault="00F57C6F" w:rsidP="008E055B">
                  <w:pPr>
                    <w:framePr w:hSpace="180" w:wrap="around" w:vAnchor="text" w:hAnchor="margin" w:y="197"/>
                    <w:spacing w:after="0" w:line="240" w:lineRule="auto"/>
                    <w:jc w:val="center"/>
                    <w:rPr>
                      <w:rFonts w:ascii="Times New Roman" w:eastAsia="Times New Roman" w:hAnsi="Times New Roman" w:cs="Times New Roman"/>
                    </w:rPr>
                  </w:pPr>
                  <w:r w:rsidRPr="00F57C6F">
                    <w:rPr>
                      <w:rFonts w:ascii="Times New Roman" w:eastAsia="Times New Roman" w:hAnsi="Times New Roman" w:cs="Times New Roman"/>
                    </w:rPr>
                    <w:t>100,0%</w:t>
                  </w:r>
                </w:p>
              </w:tc>
            </w:tr>
            <w:tr w:rsidR="00F57C6F" w:rsidRPr="00F57C6F" w:rsidTr="00F57C6F">
              <w:trPr>
                <w:trHeight w:val="1500"/>
              </w:trPr>
              <w:tc>
                <w:tcPr>
                  <w:tcW w:w="7560" w:type="dxa"/>
                  <w:tcBorders>
                    <w:top w:val="nil"/>
                    <w:left w:val="single" w:sz="4" w:space="0" w:color="auto"/>
                    <w:bottom w:val="single" w:sz="4" w:space="0" w:color="auto"/>
                    <w:right w:val="single" w:sz="4" w:space="0" w:color="auto"/>
                  </w:tcBorders>
                  <w:shd w:val="clear" w:color="000000" w:fill="FFFFFF"/>
                  <w:hideMark/>
                </w:tcPr>
                <w:p w:rsidR="00F57C6F" w:rsidRPr="00F57C6F" w:rsidRDefault="00F57C6F" w:rsidP="008E055B">
                  <w:pPr>
                    <w:framePr w:hSpace="180" w:wrap="around" w:vAnchor="text" w:hAnchor="margin" w:y="197"/>
                    <w:spacing w:after="0" w:line="240" w:lineRule="auto"/>
                    <w:rPr>
                      <w:rFonts w:ascii="Times New Roman" w:eastAsia="Times New Roman" w:hAnsi="Times New Roman" w:cs="Times New Roman"/>
                    </w:rPr>
                  </w:pPr>
                  <w:r w:rsidRPr="00F57C6F">
                    <w:rPr>
                      <w:rFonts w:ascii="Times New Roman" w:eastAsia="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140" w:type="dxa"/>
                  <w:tcBorders>
                    <w:top w:val="nil"/>
                    <w:left w:val="nil"/>
                    <w:bottom w:val="single" w:sz="4" w:space="0" w:color="auto"/>
                    <w:right w:val="single" w:sz="4" w:space="0" w:color="auto"/>
                  </w:tcBorders>
                  <w:shd w:val="clear" w:color="000000" w:fill="FFFFFF"/>
                  <w:noWrap/>
                  <w:vAlign w:val="center"/>
                  <w:hideMark/>
                </w:tcPr>
                <w:p w:rsidR="00F57C6F" w:rsidRPr="00F57C6F" w:rsidRDefault="00F57C6F" w:rsidP="008E055B">
                  <w:pPr>
                    <w:framePr w:hSpace="180" w:wrap="around" w:vAnchor="text" w:hAnchor="margin" w:y="197"/>
                    <w:spacing w:after="0" w:line="240" w:lineRule="auto"/>
                    <w:jc w:val="center"/>
                    <w:rPr>
                      <w:rFonts w:ascii="Times New Roman" w:eastAsia="Times New Roman" w:hAnsi="Times New Roman" w:cs="Times New Roman"/>
                    </w:rPr>
                  </w:pPr>
                  <w:r w:rsidRPr="00F57C6F">
                    <w:rPr>
                      <w:rFonts w:ascii="Times New Roman" w:eastAsia="Times New Roman" w:hAnsi="Times New Roman" w:cs="Times New Roman"/>
                    </w:rPr>
                    <w:t>100,0%</w:t>
                  </w:r>
                </w:p>
              </w:tc>
            </w:tr>
            <w:tr w:rsidR="00F57C6F" w:rsidRPr="00F57C6F" w:rsidTr="00F57C6F">
              <w:trPr>
                <w:trHeight w:val="1545"/>
              </w:trPr>
              <w:tc>
                <w:tcPr>
                  <w:tcW w:w="7560" w:type="dxa"/>
                  <w:tcBorders>
                    <w:top w:val="nil"/>
                    <w:left w:val="single" w:sz="4" w:space="0" w:color="auto"/>
                    <w:bottom w:val="single" w:sz="4" w:space="0" w:color="auto"/>
                    <w:right w:val="single" w:sz="4" w:space="0" w:color="auto"/>
                  </w:tcBorders>
                  <w:shd w:val="clear" w:color="000000" w:fill="FFFFFF"/>
                  <w:hideMark/>
                </w:tcPr>
                <w:p w:rsidR="00F57C6F" w:rsidRPr="00F57C6F" w:rsidRDefault="00F57C6F" w:rsidP="008E055B">
                  <w:pPr>
                    <w:framePr w:hSpace="180" w:wrap="around" w:vAnchor="text" w:hAnchor="margin" w:y="197"/>
                    <w:spacing w:after="0" w:line="240" w:lineRule="auto"/>
                    <w:rPr>
                      <w:rFonts w:ascii="Times New Roman" w:eastAsia="Times New Roman" w:hAnsi="Times New Roman" w:cs="Times New Roman"/>
                    </w:rPr>
                  </w:pPr>
                  <w:r w:rsidRPr="00F57C6F">
                    <w:rPr>
                      <w:rFonts w:ascii="Times New Roman" w:eastAsia="Times New Roman" w:hAnsi="Times New Roman" w:cs="Times New Roman"/>
                    </w:rPr>
                    <w:t>Доходы от реализации иного имущества, находящегося в собственности сельских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140" w:type="dxa"/>
                  <w:tcBorders>
                    <w:top w:val="nil"/>
                    <w:left w:val="nil"/>
                    <w:bottom w:val="single" w:sz="4" w:space="0" w:color="auto"/>
                    <w:right w:val="single" w:sz="4" w:space="0" w:color="auto"/>
                  </w:tcBorders>
                  <w:shd w:val="clear" w:color="000000" w:fill="FFFFFF"/>
                  <w:noWrap/>
                  <w:vAlign w:val="center"/>
                  <w:hideMark/>
                </w:tcPr>
                <w:p w:rsidR="00F57C6F" w:rsidRPr="00F57C6F" w:rsidRDefault="00F57C6F" w:rsidP="008E055B">
                  <w:pPr>
                    <w:framePr w:hSpace="180" w:wrap="around" w:vAnchor="text" w:hAnchor="margin" w:y="197"/>
                    <w:spacing w:after="0" w:line="240" w:lineRule="auto"/>
                    <w:jc w:val="center"/>
                    <w:rPr>
                      <w:rFonts w:ascii="Times New Roman" w:eastAsia="Times New Roman" w:hAnsi="Times New Roman" w:cs="Times New Roman"/>
                    </w:rPr>
                  </w:pPr>
                  <w:r w:rsidRPr="00F57C6F">
                    <w:rPr>
                      <w:rFonts w:ascii="Times New Roman" w:eastAsia="Times New Roman" w:hAnsi="Times New Roman" w:cs="Times New Roman"/>
                    </w:rPr>
                    <w:t>100,0%</w:t>
                  </w:r>
                </w:p>
              </w:tc>
            </w:tr>
            <w:tr w:rsidR="00F57C6F" w:rsidRPr="00F57C6F" w:rsidTr="00F57C6F">
              <w:trPr>
                <w:trHeight w:val="30"/>
              </w:trPr>
              <w:tc>
                <w:tcPr>
                  <w:tcW w:w="9700" w:type="dxa"/>
                  <w:gridSpan w:val="2"/>
                  <w:tcBorders>
                    <w:top w:val="single" w:sz="4" w:space="0" w:color="auto"/>
                    <w:left w:val="nil"/>
                    <w:bottom w:val="single" w:sz="4" w:space="0" w:color="auto"/>
                    <w:right w:val="single" w:sz="4" w:space="0" w:color="000000"/>
                  </w:tcBorders>
                  <w:shd w:val="clear" w:color="000000" w:fill="FFFFFF"/>
                  <w:vAlign w:val="bottom"/>
                  <w:hideMark/>
                </w:tcPr>
                <w:p w:rsidR="00F57C6F" w:rsidRPr="00F57C6F" w:rsidRDefault="00F57C6F" w:rsidP="008E055B">
                  <w:pPr>
                    <w:framePr w:hSpace="180" w:wrap="around" w:vAnchor="text" w:hAnchor="margin" w:y="197"/>
                    <w:spacing w:after="0" w:line="240" w:lineRule="auto"/>
                    <w:rPr>
                      <w:rFonts w:ascii="Arial Cyr" w:eastAsia="Times New Roman" w:hAnsi="Arial Cyr" w:cs="Times New Roman"/>
                      <w:b/>
                      <w:bCs/>
                      <w:sz w:val="20"/>
                      <w:szCs w:val="20"/>
                    </w:rPr>
                  </w:pPr>
                  <w:r w:rsidRPr="00F57C6F">
                    <w:rPr>
                      <w:rFonts w:ascii="Arial Cyr" w:eastAsia="Times New Roman" w:hAnsi="Arial Cyr" w:cs="Times New Roman"/>
                      <w:b/>
                      <w:bCs/>
                      <w:sz w:val="20"/>
                      <w:szCs w:val="20"/>
                    </w:rPr>
                    <w:t> </w:t>
                  </w:r>
                </w:p>
              </w:tc>
            </w:tr>
            <w:tr w:rsidR="00F57C6F" w:rsidRPr="00F57C6F" w:rsidTr="00F57C6F">
              <w:trPr>
                <w:trHeight w:val="300"/>
              </w:trPr>
              <w:tc>
                <w:tcPr>
                  <w:tcW w:w="7560" w:type="dxa"/>
                  <w:tcBorders>
                    <w:top w:val="nil"/>
                    <w:left w:val="single" w:sz="4" w:space="0" w:color="auto"/>
                    <w:bottom w:val="single" w:sz="4" w:space="0" w:color="auto"/>
                    <w:right w:val="single" w:sz="4" w:space="0" w:color="auto"/>
                  </w:tcBorders>
                  <w:shd w:val="clear" w:color="000000" w:fill="FFFFFF"/>
                  <w:vAlign w:val="bottom"/>
                  <w:hideMark/>
                </w:tcPr>
                <w:p w:rsidR="00F57C6F" w:rsidRPr="00F57C6F" w:rsidRDefault="00F57C6F" w:rsidP="008E055B">
                  <w:pPr>
                    <w:framePr w:hSpace="180" w:wrap="around" w:vAnchor="text" w:hAnchor="margin" w:y="197"/>
                    <w:spacing w:after="0" w:line="240" w:lineRule="auto"/>
                    <w:rPr>
                      <w:rFonts w:ascii="Times New Roman" w:eastAsia="Times New Roman" w:hAnsi="Times New Roman" w:cs="Times New Roman"/>
                    </w:rPr>
                  </w:pPr>
                  <w:r w:rsidRPr="00F57C6F">
                    <w:rPr>
                      <w:rFonts w:ascii="Times New Roman" w:eastAsia="Times New Roman" w:hAnsi="Times New Roman" w:cs="Times New Roman"/>
                    </w:rPr>
                    <w:t>Невыясненные поступления, зачисляемые в бюджеты сельских поселений</w:t>
                  </w:r>
                </w:p>
              </w:tc>
              <w:tc>
                <w:tcPr>
                  <w:tcW w:w="2140" w:type="dxa"/>
                  <w:tcBorders>
                    <w:top w:val="nil"/>
                    <w:left w:val="nil"/>
                    <w:bottom w:val="single" w:sz="4" w:space="0" w:color="auto"/>
                    <w:right w:val="single" w:sz="4" w:space="0" w:color="auto"/>
                  </w:tcBorders>
                  <w:shd w:val="clear" w:color="000000" w:fill="FFFFFF"/>
                  <w:noWrap/>
                  <w:vAlign w:val="center"/>
                  <w:hideMark/>
                </w:tcPr>
                <w:p w:rsidR="00F57C6F" w:rsidRPr="00F57C6F" w:rsidRDefault="00F57C6F" w:rsidP="008E055B">
                  <w:pPr>
                    <w:framePr w:hSpace="180" w:wrap="around" w:vAnchor="text" w:hAnchor="margin" w:y="197"/>
                    <w:spacing w:after="0" w:line="240" w:lineRule="auto"/>
                    <w:jc w:val="center"/>
                    <w:rPr>
                      <w:rFonts w:ascii="Times New Roman" w:eastAsia="Times New Roman" w:hAnsi="Times New Roman" w:cs="Times New Roman"/>
                    </w:rPr>
                  </w:pPr>
                  <w:r w:rsidRPr="00F57C6F">
                    <w:rPr>
                      <w:rFonts w:ascii="Times New Roman" w:eastAsia="Times New Roman" w:hAnsi="Times New Roman" w:cs="Times New Roman"/>
                    </w:rPr>
                    <w:t>100,0%</w:t>
                  </w:r>
                </w:p>
              </w:tc>
            </w:tr>
            <w:tr w:rsidR="00F57C6F" w:rsidRPr="00F57C6F" w:rsidTr="00F57C6F">
              <w:trPr>
                <w:trHeight w:val="300"/>
              </w:trPr>
              <w:tc>
                <w:tcPr>
                  <w:tcW w:w="7560" w:type="dxa"/>
                  <w:tcBorders>
                    <w:top w:val="nil"/>
                    <w:left w:val="nil"/>
                    <w:bottom w:val="single" w:sz="4" w:space="0" w:color="auto"/>
                    <w:right w:val="nil"/>
                  </w:tcBorders>
                  <w:shd w:val="clear" w:color="000000" w:fill="FFFFFF"/>
                  <w:vAlign w:val="bottom"/>
                  <w:hideMark/>
                </w:tcPr>
                <w:p w:rsidR="00F57C6F" w:rsidRPr="00F57C6F" w:rsidRDefault="00F57C6F" w:rsidP="008E055B">
                  <w:pPr>
                    <w:framePr w:hSpace="180" w:wrap="around" w:vAnchor="text" w:hAnchor="margin" w:y="197"/>
                    <w:spacing w:after="0" w:line="240" w:lineRule="auto"/>
                    <w:rPr>
                      <w:rFonts w:ascii="Times New Roman" w:eastAsia="Times New Roman" w:hAnsi="Times New Roman" w:cs="Times New Roman"/>
                    </w:rPr>
                  </w:pPr>
                  <w:r w:rsidRPr="00F57C6F">
                    <w:rPr>
                      <w:rFonts w:ascii="Times New Roman" w:eastAsia="Times New Roman" w:hAnsi="Times New Roman" w:cs="Times New Roman"/>
                    </w:rPr>
                    <w:t>Инициативные платежи, зачисляемые в бюджеты сельских поселений</w:t>
                  </w:r>
                </w:p>
              </w:tc>
              <w:tc>
                <w:tcPr>
                  <w:tcW w:w="2140" w:type="dxa"/>
                  <w:tcBorders>
                    <w:top w:val="nil"/>
                    <w:left w:val="single" w:sz="4" w:space="0" w:color="auto"/>
                    <w:bottom w:val="single" w:sz="4" w:space="0" w:color="auto"/>
                    <w:right w:val="single" w:sz="4" w:space="0" w:color="auto"/>
                  </w:tcBorders>
                  <w:shd w:val="clear" w:color="000000" w:fill="FFFFFF"/>
                  <w:noWrap/>
                  <w:vAlign w:val="center"/>
                  <w:hideMark/>
                </w:tcPr>
                <w:p w:rsidR="00F57C6F" w:rsidRPr="00F57C6F" w:rsidRDefault="00F57C6F" w:rsidP="008E055B">
                  <w:pPr>
                    <w:framePr w:hSpace="180" w:wrap="around" w:vAnchor="text" w:hAnchor="margin" w:y="197"/>
                    <w:spacing w:after="0" w:line="240" w:lineRule="auto"/>
                    <w:jc w:val="center"/>
                    <w:rPr>
                      <w:rFonts w:ascii="Times New Roman" w:eastAsia="Times New Roman" w:hAnsi="Times New Roman" w:cs="Times New Roman"/>
                    </w:rPr>
                  </w:pPr>
                  <w:r w:rsidRPr="00F57C6F">
                    <w:rPr>
                      <w:rFonts w:ascii="Times New Roman" w:eastAsia="Times New Roman" w:hAnsi="Times New Roman" w:cs="Times New Roman"/>
                    </w:rPr>
                    <w:t>100,0%</w:t>
                  </w:r>
                </w:p>
              </w:tc>
            </w:tr>
            <w:tr w:rsidR="00F57C6F" w:rsidRPr="00F57C6F" w:rsidTr="00F57C6F">
              <w:trPr>
                <w:trHeight w:val="15"/>
              </w:trPr>
              <w:tc>
                <w:tcPr>
                  <w:tcW w:w="9700" w:type="dxa"/>
                  <w:gridSpan w:val="2"/>
                  <w:tcBorders>
                    <w:top w:val="single" w:sz="4" w:space="0" w:color="auto"/>
                    <w:left w:val="nil"/>
                    <w:bottom w:val="single" w:sz="4" w:space="0" w:color="auto"/>
                    <w:right w:val="single" w:sz="4" w:space="0" w:color="000000"/>
                  </w:tcBorders>
                  <w:shd w:val="clear" w:color="000000" w:fill="FFFFFF"/>
                  <w:vAlign w:val="bottom"/>
                  <w:hideMark/>
                </w:tcPr>
                <w:p w:rsidR="00F57C6F" w:rsidRPr="00F57C6F" w:rsidRDefault="00F57C6F" w:rsidP="008E055B">
                  <w:pPr>
                    <w:framePr w:hSpace="180" w:wrap="around" w:vAnchor="text" w:hAnchor="margin" w:y="197"/>
                    <w:spacing w:after="0" w:line="240" w:lineRule="auto"/>
                    <w:rPr>
                      <w:rFonts w:ascii="Arial Cyr" w:eastAsia="Times New Roman" w:hAnsi="Arial Cyr" w:cs="Times New Roman"/>
                      <w:b/>
                      <w:bCs/>
                      <w:sz w:val="20"/>
                      <w:szCs w:val="20"/>
                    </w:rPr>
                  </w:pPr>
                  <w:r w:rsidRPr="00F57C6F">
                    <w:rPr>
                      <w:rFonts w:ascii="Arial Cyr" w:eastAsia="Times New Roman" w:hAnsi="Arial Cyr" w:cs="Times New Roman"/>
                      <w:b/>
                      <w:bCs/>
                      <w:sz w:val="20"/>
                      <w:szCs w:val="20"/>
                    </w:rPr>
                    <w:t> </w:t>
                  </w:r>
                </w:p>
              </w:tc>
            </w:tr>
            <w:tr w:rsidR="00F57C6F" w:rsidRPr="00F57C6F" w:rsidTr="00F57C6F">
              <w:trPr>
                <w:trHeight w:val="390"/>
              </w:trPr>
              <w:tc>
                <w:tcPr>
                  <w:tcW w:w="7560" w:type="dxa"/>
                  <w:tcBorders>
                    <w:top w:val="nil"/>
                    <w:left w:val="single" w:sz="4" w:space="0" w:color="auto"/>
                    <w:bottom w:val="single" w:sz="4" w:space="0" w:color="auto"/>
                    <w:right w:val="single" w:sz="4" w:space="0" w:color="auto"/>
                  </w:tcBorders>
                  <w:shd w:val="clear" w:color="000000" w:fill="FFFFFF"/>
                  <w:vAlign w:val="bottom"/>
                  <w:hideMark/>
                </w:tcPr>
                <w:p w:rsidR="00F57C6F" w:rsidRPr="00F57C6F" w:rsidRDefault="00F57C6F" w:rsidP="008E055B">
                  <w:pPr>
                    <w:framePr w:hSpace="180" w:wrap="around" w:vAnchor="text" w:hAnchor="margin" w:y="197"/>
                    <w:spacing w:after="0" w:line="240" w:lineRule="auto"/>
                    <w:rPr>
                      <w:rFonts w:ascii="Times New Roman" w:eastAsia="Times New Roman" w:hAnsi="Times New Roman" w:cs="Times New Roman"/>
                    </w:rPr>
                  </w:pPr>
                  <w:r w:rsidRPr="00F57C6F">
                    <w:rPr>
                      <w:rFonts w:ascii="Times New Roman" w:eastAsia="Times New Roman" w:hAnsi="Times New Roman" w:cs="Times New Roman"/>
                    </w:rPr>
                    <w:t>Прочие безвозмездные поступления в бюджеты  сельских поселений</w:t>
                  </w:r>
                </w:p>
              </w:tc>
              <w:tc>
                <w:tcPr>
                  <w:tcW w:w="2140" w:type="dxa"/>
                  <w:tcBorders>
                    <w:top w:val="nil"/>
                    <w:left w:val="nil"/>
                    <w:bottom w:val="single" w:sz="4" w:space="0" w:color="auto"/>
                    <w:right w:val="single" w:sz="4" w:space="0" w:color="auto"/>
                  </w:tcBorders>
                  <w:shd w:val="clear" w:color="000000" w:fill="FFFFFF"/>
                  <w:noWrap/>
                  <w:vAlign w:val="center"/>
                  <w:hideMark/>
                </w:tcPr>
                <w:p w:rsidR="00F57C6F" w:rsidRPr="00F57C6F" w:rsidRDefault="00F57C6F" w:rsidP="008E055B">
                  <w:pPr>
                    <w:framePr w:hSpace="180" w:wrap="around" w:vAnchor="text" w:hAnchor="margin" w:y="197"/>
                    <w:spacing w:after="0" w:line="240" w:lineRule="auto"/>
                    <w:jc w:val="center"/>
                    <w:rPr>
                      <w:rFonts w:ascii="Times New Roman" w:eastAsia="Times New Roman" w:hAnsi="Times New Roman" w:cs="Times New Roman"/>
                    </w:rPr>
                  </w:pPr>
                  <w:r w:rsidRPr="00F57C6F">
                    <w:rPr>
                      <w:rFonts w:ascii="Times New Roman" w:eastAsia="Times New Roman" w:hAnsi="Times New Roman" w:cs="Times New Roman"/>
                    </w:rPr>
                    <w:t>100,0%</w:t>
                  </w:r>
                </w:p>
              </w:tc>
            </w:tr>
          </w:tbl>
          <w:p w:rsidR="00F57C6F" w:rsidRPr="0090231A" w:rsidRDefault="00F57C6F" w:rsidP="00F57C6F">
            <w:pPr>
              <w:spacing w:after="0"/>
              <w:ind w:left="709"/>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p>
          <w:p w:rsidR="00F57C6F" w:rsidRPr="0090231A" w:rsidRDefault="00F57C6F" w:rsidP="00F57C6F">
            <w:pPr>
              <w:spacing w:after="0"/>
              <w:jc w:val="both"/>
              <w:rPr>
                <w:rFonts w:ascii="Times New Roman" w:hAnsi="Times New Roman" w:cs="Times New Roman"/>
                <w:sz w:val="28"/>
                <w:szCs w:val="28"/>
              </w:rPr>
            </w:pPr>
          </w:p>
        </w:tc>
      </w:tr>
    </w:tbl>
    <w:tbl>
      <w:tblPr>
        <w:tblW w:w="5000" w:type="pct"/>
        <w:tblLook w:val="04A0"/>
      </w:tblPr>
      <w:tblGrid>
        <w:gridCol w:w="3141"/>
        <w:gridCol w:w="437"/>
        <w:gridCol w:w="483"/>
        <w:gridCol w:w="1416"/>
        <w:gridCol w:w="611"/>
        <w:gridCol w:w="1051"/>
        <w:gridCol w:w="1051"/>
        <w:gridCol w:w="1381"/>
      </w:tblGrid>
      <w:tr w:rsidR="00F57C6F" w:rsidRPr="00F57C6F" w:rsidTr="00F57C6F">
        <w:trPr>
          <w:trHeight w:val="285"/>
        </w:trPr>
        <w:tc>
          <w:tcPr>
            <w:tcW w:w="1808"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49"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06"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669"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38"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648"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591"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591"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r w:rsidRPr="00F57C6F">
              <w:rPr>
                <w:rFonts w:ascii="Arial" w:eastAsia="Times New Roman" w:hAnsi="Arial" w:cs="Arial"/>
                <w:sz w:val="20"/>
                <w:szCs w:val="20"/>
              </w:rPr>
              <w:t>Приложение 2</w:t>
            </w:r>
          </w:p>
        </w:tc>
      </w:tr>
      <w:tr w:rsidR="00F57C6F" w:rsidRPr="00F57C6F" w:rsidTr="00F57C6F">
        <w:trPr>
          <w:trHeight w:val="255"/>
        </w:trPr>
        <w:tc>
          <w:tcPr>
            <w:tcW w:w="1808" w:type="pct"/>
            <w:tcBorders>
              <w:top w:val="nil"/>
              <w:left w:val="nil"/>
              <w:bottom w:val="nil"/>
              <w:right w:val="nil"/>
            </w:tcBorders>
            <w:shd w:val="clear" w:color="auto" w:fill="auto"/>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49" w:type="pct"/>
            <w:tcBorders>
              <w:top w:val="nil"/>
              <w:left w:val="nil"/>
              <w:bottom w:val="nil"/>
              <w:right w:val="nil"/>
            </w:tcBorders>
            <w:shd w:val="clear" w:color="auto" w:fill="auto"/>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943" w:type="pct"/>
            <w:gridSpan w:val="6"/>
            <w:vMerge w:val="restart"/>
            <w:tcBorders>
              <w:top w:val="nil"/>
              <w:left w:val="nil"/>
              <w:bottom w:val="nil"/>
              <w:right w:val="nil"/>
            </w:tcBorders>
            <w:shd w:val="clear" w:color="auto" w:fill="auto"/>
            <w:vAlign w:val="bottom"/>
            <w:hideMark/>
          </w:tcPr>
          <w:p w:rsidR="00F57C6F" w:rsidRPr="00F57C6F" w:rsidRDefault="00F57C6F" w:rsidP="00F57C6F">
            <w:pPr>
              <w:spacing w:after="0" w:line="240" w:lineRule="auto"/>
              <w:jc w:val="center"/>
              <w:rPr>
                <w:rFonts w:ascii="Arial" w:eastAsia="Times New Roman" w:hAnsi="Arial" w:cs="Arial"/>
                <w:sz w:val="20"/>
                <w:szCs w:val="20"/>
              </w:rPr>
            </w:pPr>
            <w:r w:rsidRPr="00F57C6F">
              <w:rPr>
                <w:rFonts w:ascii="Arial" w:eastAsia="Times New Roman" w:hAnsi="Arial" w:cs="Arial"/>
                <w:sz w:val="20"/>
                <w:szCs w:val="20"/>
              </w:rPr>
              <w:t>к решению  сороковой сессии №145    от  23.12.2022г. Совета депутатов Половинского сельсовета Краснозерского района Новосибирской области "О бюджете  Половинского сельсовета Краснозерского района Новосибирской области на 2023 год и плановый период 2024 и 2025 годов"</w:t>
            </w:r>
          </w:p>
        </w:tc>
      </w:tr>
      <w:tr w:rsidR="00F57C6F" w:rsidRPr="00F57C6F" w:rsidTr="00F57C6F">
        <w:trPr>
          <w:trHeight w:val="195"/>
        </w:trPr>
        <w:tc>
          <w:tcPr>
            <w:tcW w:w="1808" w:type="pct"/>
            <w:tcBorders>
              <w:top w:val="nil"/>
              <w:left w:val="nil"/>
              <w:bottom w:val="nil"/>
              <w:right w:val="nil"/>
            </w:tcBorders>
            <w:shd w:val="clear" w:color="auto" w:fill="auto"/>
            <w:hideMark/>
          </w:tcPr>
          <w:p w:rsidR="00F57C6F" w:rsidRPr="00F57C6F" w:rsidRDefault="00F57C6F" w:rsidP="00F57C6F">
            <w:pPr>
              <w:spacing w:after="0" w:line="240" w:lineRule="auto"/>
              <w:rPr>
                <w:rFonts w:ascii="Times New Roman" w:eastAsia="Times New Roman" w:hAnsi="Times New Roman" w:cs="Times New Roman"/>
                <w:b/>
                <w:bCs/>
                <w:sz w:val="24"/>
                <w:szCs w:val="24"/>
              </w:rPr>
            </w:pPr>
          </w:p>
        </w:tc>
        <w:tc>
          <w:tcPr>
            <w:tcW w:w="249" w:type="pct"/>
            <w:tcBorders>
              <w:top w:val="nil"/>
              <w:left w:val="nil"/>
              <w:bottom w:val="nil"/>
              <w:right w:val="nil"/>
            </w:tcBorders>
            <w:shd w:val="clear" w:color="auto" w:fill="auto"/>
            <w:hideMark/>
          </w:tcPr>
          <w:p w:rsidR="00F57C6F" w:rsidRPr="00F57C6F" w:rsidRDefault="00F57C6F" w:rsidP="00F57C6F">
            <w:pPr>
              <w:spacing w:after="0" w:line="240" w:lineRule="auto"/>
              <w:rPr>
                <w:rFonts w:ascii="Times New Roman" w:eastAsia="Times New Roman" w:hAnsi="Times New Roman" w:cs="Times New Roman"/>
                <w:b/>
                <w:bCs/>
                <w:sz w:val="24"/>
                <w:szCs w:val="24"/>
              </w:rPr>
            </w:pPr>
          </w:p>
        </w:tc>
        <w:tc>
          <w:tcPr>
            <w:tcW w:w="2943" w:type="pct"/>
            <w:gridSpan w:val="6"/>
            <w:vMerge/>
            <w:tcBorders>
              <w:top w:val="nil"/>
              <w:left w:val="nil"/>
              <w:bottom w:val="nil"/>
              <w:right w:val="nil"/>
            </w:tcBorders>
            <w:vAlign w:val="center"/>
            <w:hideMark/>
          </w:tcPr>
          <w:p w:rsidR="00F57C6F" w:rsidRPr="00F57C6F" w:rsidRDefault="00F57C6F" w:rsidP="00F57C6F">
            <w:pPr>
              <w:spacing w:after="0" w:line="240" w:lineRule="auto"/>
              <w:rPr>
                <w:rFonts w:ascii="Arial" w:eastAsia="Times New Roman" w:hAnsi="Arial" w:cs="Arial"/>
                <w:sz w:val="20"/>
                <w:szCs w:val="20"/>
              </w:rPr>
            </w:pPr>
          </w:p>
        </w:tc>
      </w:tr>
      <w:tr w:rsidR="00F57C6F" w:rsidRPr="00F57C6F" w:rsidTr="00F57C6F">
        <w:trPr>
          <w:trHeight w:val="255"/>
        </w:trPr>
        <w:tc>
          <w:tcPr>
            <w:tcW w:w="1808" w:type="pct"/>
            <w:tcBorders>
              <w:top w:val="nil"/>
              <w:left w:val="nil"/>
              <w:bottom w:val="nil"/>
              <w:right w:val="nil"/>
            </w:tcBorders>
            <w:shd w:val="clear" w:color="auto" w:fill="auto"/>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49" w:type="pct"/>
            <w:tcBorders>
              <w:top w:val="nil"/>
              <w:left w:val="nil"/>
              <w:bottom w:val="nil"/>
              <w:right w:val="nil"/>
            </w:tcBorders>
            <w:shd w:val="clear" w:color="auto" w:fill="auto"/>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943" w:type="pct"/>
            <w:gridSpan w:val="6"/>
            <w:vMerge/>
            <w:tcBorders>
              <w:top w:val="nil"/>
              <w:left w:val="nil"/>
              <w:bottom w:val="nil"/>
              <w:right w:val="nil"/>
            </w:tcBorders>
            <w:vAlign w:val="center"/>
            <w:hideMark/>
          </w:tcPr>
          <w:p w:rsidR="00F57C6F" w:rsidRPr="00F57C6F" w:rsidRDefault="00F57C6F" w:rsidP="00F57C6F">
            <w:pPr>
              <w:spacing w:after="0" w:line="240" w:lineRule="auto"/>
              <w:rPr>
                <w:rFonts w:ascii="Arial" w:eastAsia="Times New Roman" w:hAnsi="Arial" w:cs="Arial"/>
                <w:sz w:val="20"/>
                <w:szCs w:val="20"/>
              </w:rPr>
            </w:pPr>
          </w:p>
        </w:tc>
      </w:tr>
      <w:tr w:rsidR="00F57C6F" w:rsidRPr="00F57C6F" w:rsidTr="00F57C6F">
        <w:trPr>
          <w:trHeight w:val="255"/>
        </w:trPr>
        <w:tc>
          <w:tcPr>
            <w:tcW w:w="1808" w:type="pct"/>
            <w:tcBorders>
              <w:top w:val="nil"/>
              <w:left w:val="nil"/>
              <w:bottom w:val="nil"/>
              <w:right w:val="nil"/>
            </w:tcBorders>
            <w:shd w:val="clear" w:color="auto" w:fill="auto"/>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49" w:type="pct"/>
            <w:tcBorders>
              <w:top w:val="nil"/>
              <w:left w:val="nil"/>
              <w:bottom w:val="nil"/>
              <w:right w:val="nil"/>
            </w:tcBorders>
            <w:shd w:val="clear" w:color="auto" w:fill="auto"/>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943" w:type="pct"/>
            <w:gridSpan w:val="6"/>
            <w:vMerge/>
            <w:tcBorders>
              <w:top w:val="nil"/>
              <w:left w:val="nil"/>
              <w:bottom w:val="nil"/>
              <w:right w:val="nil"/>
            </w:tcBorders>
            <w:vAlign w:val="center"/>
            <w:hideMark/>
          </w:tcPr>
          <w:p w:rsidR="00F57C6F" w:rsidRPr="00F57C6F" w:rsidRDefault="00F57C6F" w:rsidP="00F57C6F">
            <w:pPr>
              <w:spacing w:after="0" w:line="240" w:lineRule="auto"/>
              <w:rPr>
                <w:rFonts w:ascii="Arial" w:eastAsia="Times New Roman" w:hAnsi="Arial" w:cs="Arial"/>
                <w:sz w:val="20"/>
                <w:szCs w:val="20"/>
              </w:rPr>
            </w:pPr>
          </w:p>
        </w:tc>
      </w:tr>
      <w:tr w:rsidR="00F57C6F" w:rsidRPr="00F57C6F" w:rsidTr="00F57C6F">
        <w:trPr>
          <w:trHeight w:val="255"/>
        </w:trPr>
        <w:tc>
          <w:tcPr>
            <w:tcW w:w="1808" w:type="pct"/>
            <w:tcBorders>
              <w:top w:val="nil"/>
              <w:left w:val="nil"/>
              <w:bottom w:val="nil"/>
              <w:right w:val="nil"/>
            </w:tcBorders>
            <w:shd w:val="clear" w:color="auto" w:fill="auto"/>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49" w:type="pct"/>
            <w:tcBorders>
              <w:top w:val="nil"/>
              <w:left w:val="nil"/>
              <w:bottom w:val="nil"/>
              <w:right w:val="nil"/>
            </w:tcBorders>
            <w:shd w:val="clear" w:color="auto" w:fill="auto"/>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943" w:type="pct"/>
            <w:gridSpan w:val="6"/>
            <w:vMerge/>
            <w:tcBorders>
              <w:top w:val="nil"/>
              <w:left w:val="nil"/>
              <w:bottom w:val="nil"/>
              <w:right w:val="nil"/>
            </w:tcBorders>
            <w:vAlign w:val="center"/>
            <w:hideMark/>
          </w:tcPr>
          <w:p w:rsidR="00F57C6F" w:rsidRPr="00F57C6F" w:rsidRDefault="00F57C6F" w:rsidP="00F57C6F">
            <w:pPr>
              <w:spacing w:after="0" w:line="240" w:lineRule="auto"/>
              <w:rPr>
                <w:rFonts w:ascii="Arial" w:eastAsia="Times New Roman" w:hAnsi="Arial" w:cs="Arial"/>
                <w:sz w:val="20"/>
                <w:szCs w:val="20"/>
              </w:rPr>
            </w:pPr>
          </w:p>
        </w:tc>
      </w:tr>
      <w:tr w:rsidR="00F57C6F" w:rsidRPr="00F57C6F" w:rsidTr="00F57C6F">
        <w:trPr>
          <w:trHeight w:val="960"/>
        </w:trPr>
        <w:tc>
          <w:tcPr>
            <w:tcW w:w="5000" w:type="pct"/>
            <w:gridSpan w:val="8"/>
            <w:tcBorders>
              <w:top w:val="nil"/>
              <w:left w:val="nil"/>
              <w:bottom w:val="nil"/>
              <w:right w:val="nil"/>
            </w:tcBorders>
            <w:shd w:val="clear" w:color="auto" w:fill="auto"/>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Распределение бюджетных ассигнований по разделам, подрпзделам, целевым статьям (муниципальным программ и непрогаммным направлениям деятельности) группап и подгруппам видов расходов на 2023 год и плановый период 2024 и 2025 годов</w:t>
            </w:r>
          </w:p>
        </w:tc>
      </w:tr>
      <w:tr w:rsidR="00F57C6F" w:rsidRPr="00F57C6F" w:rsidTr="00F57C6F">
        <w:trPr>
          <w:trHeight w:val="255"/>
        </w:trPr>
        <w:tc>
          <w:tcPr>
            <w:tcW w:w="1808"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49"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06"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669"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38"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648"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591"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591"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r>
      <w:tr w:rsidR="00F57C6F" w:rsidRPr="00F57C6F" w:rsidTr="00F57C6F">
        <w:trPr>
          <w:trHeight w:val="255"/>
        </w:trPr>
        <w:tc>
          <w:tcPr>
            <w:tcW w:w="1808"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49"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06"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669"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38"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1829" w:type="pct"/>
            <w:gridSpan w:val="3"/>
            <w:tcBorders>
              <w:top w:val="nil"/>
              <w:left w:val="nil"/>
              <w:bottom w:val="nil"/>
              <w:right w:val="nil"/>
            </w:tcBorders>
            <w:shd w:val="clear" w:color="auto" w:fill="auto"/>
            <w:noWrap/>
            <w:vAlign w:val="bottom"/>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тыс. руб.</w:t>
            </w:r>
          </w:p>
        </w:tc>
      </w:tr>
      <w:tr w:rsidR="00F57C6F" w:rsidRPr="00F57C6F" w:rsidTr="00F57C6F">
        <w:trPr>
          <w:trHeight w:val="375"/>
        </w:trPr>
        <w:tc>
          <w:tcPr>
            <w:tcW w:w="1808"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Наименование</w:t>
            </w:r>
          </w:p>
        </w:tc>
        <w:tc>
          <w:tcPr>
            <w:tcW w:w="249"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РЗ</w:t>
            </w:r>
          </w:p>
        </w:tc>
        <w:tc>
          <w:tcPr>
            <w:tcW w:w="206"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ПР</w:t>
            </w:r>
          </w:p>
        </w:tc>
        <w:tc>
          <w:tcPr>
            <w:tcW w:w="669"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КЦСР</w:t>
            </w:r>
          </w:p>
        </w:tc>
        <w:tc>
          <w:tcPr>
            <w:tcW w:w="2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КВР</w:t>
            </w:r>
          </w:p>
        </w:tc>
        <w:tc>
          <w:tcPr>
            <w:tcW w:w="1829" w:type="pct"/>
            <w:gridSpan w:val="3"/>
            <w:tcBorders>
              <w:top w:val="single" w:sz="4" w:space="0" w:color="auto"/>
              <w:left w:val="nil"/>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Сумма</w:t>
            </w:r>
          </w:p>
        </w:tc>
      </w:tr>
      <w:tr w:rsidR="00F57C6F" w:rsidRPr="00F57C6F" w:rsidTr="00F57C6F">
        <w:trPr>
          <w:trHeight w:val="276"/>
        </w:trPr>
        <w:tc>
          <w:tcPr>
            <w:tcW w:w="1808" w:type="pct"/>
            <w:vMerge/>
            <w:tcBorders>
              <w:top w:val="single" w:sz="4" w:space="0" w:color="auto"/>
              <w:left w:val="single" w:sz="4" w:space="0" w:color="auto"/>
              <w:bottom w:val="single" w:sz="4" w:space="0" w:color="auto"/>
              <w:right w:val="nil"/>
            </w:tcBorders>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p>
        </w:tc>
        <w:tc>
          <w:tcPr>
            <w:tcW w:w="249" w:type="pct"/>
            <w:vMerge/>
            <w:tcBorders>
              <w:top w:val="single" w:sz="4" w:space="0" w:color="auto"/>
              <w:left w:val="single" w:sz="4" w:space="0" w:color="auto"/>
              <w:bottom w:val="single" w:sz="4" w:space="0" w:color="auto"/>
              <w:right w:val="nil"/>
            </w:tcBorders>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p>
        </w:tc>
        <w:tc>
          <w:tcPr>
            <w:tcW w:w="206" w:type="pct"/>
            <w:vMerge/>
            <w:tcBorders>
              <w:top w:val="single" w:sz="4" w:space="0" w:color="auto"/>
              <w:left w:val="single" w:sz="4" w:space="0" w:color="auto"/>
              <w:bottom w:val="single" w:sz="4" w:space="0" w:color="auto"/>
              <w:right w:val="nil"/>
            </w:tcBorders>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p>
        </w:tc>
        <w:tc>
          <w:tcPr>
            <w:tcW w:w="669" w:type="pct"/>
            <w:vMerge/>
            <w:tcBorders>
              <w:top w:val="single" w:sz="4" w:space="0" w:color="auto"/>
              <w:left w:val="single" w:sz="4" w:space="0" w:color="auto"/>
              <w:bottom w:val="single" w:sz="4" w:space="0" w:color="auto"/>
              <w:right w:val="nil"/>
            </w:tcBorders>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p>
        </w:tc>
        <w:tc>
          <w:tcPr>
            <w:tcW w:w="6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2023 год</w:t>
            </w: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2024 год</w:t>
            </w: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2025 год</w:t>
            </w:r>
          </w:p>
        </w:tc>
      </w:tr>
      <w:tr w:rsidR="00F57C6F" w:rsidRPr="00F57C6F" w:rsidTr="00F57C6F">
        <w:trPr>
          <w:trHeight w:val="276"/>
        </w:trPr>
        <w:tc>
          <w:tcPr>
            <w:tcW w:w="1808" w:type="pct"/>
            <w:vMerge/>
            <w:tcBorders>
              <w:top w:val="single" w:sz="4" w:space="0" w:color="auto"/>
              <w:left w:val="single" w:sz="4" w:space="0" w:color="auto"/>
              <w:bottom w:val="single" w:sz="4" w:space="0" w:color="auto"/>
              <w:right w:val="nil"/>
            </w:tcBorders>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p>
        </w:tc>
        <w:tc>
          <w:tcPr>
            <w:tcW w:w="249" w:type="pct"/>
            <w:vMerge/>
            <w:tcBorders>
              <w:top w:val="single" w:sz="4" w:space="0" w:color="auto"/>
              <w:left w:val="single" w:sz="4" w:space="0" w:color="auto"/>
              <w:bottom w:val="single" w:sz="4" w:space="0" w:color="auto"/>
              <w:right w:val="nil"/>
            </w:tcBorders>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p>
        </w:tc>
        <w:tc>
          <w:tcPr>
            <w:tcW w:w="206" w:type="pct"/>
            <w:vMerge/>
            <w:tcBorders>
              <w:top w:val="single" w:sz="4" w:space="0" w:color="auto"/>
              <w:left w:val="single" w:sz="4" w:space="0" w:color="auto"/>
              <w:bottom w:val="single" w:sz="4" w:space="0" w:color="auto"/>
              <w:right w:val="nil"/>
            </w:tcBorders>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p>
        </w:tc>
        <w:tc>
          <w:tcPr>
            <w:tcW w:w="669" w:type="pct"/>
            <w:vMerge/>
            <w:tcBorders>
              <w:top w:val="single" w:sz="4" w:space="0" w:color="auto"/>
              <w:left w:val="single" w:sz="4" w:space="0" w:color="auto"/>
              <w:bottom w:val="single" w:sz="4" w:space="0" w:color="auto"/>
              <w:right w:val="nil"/>
            </w:tcBorders>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p>
        </w:tc>
        <w:tc>
          <w:tcPr>
            <w:tcW w:w="648" w:type="pct"/>
            <w:vMerge/>
            <w:tcBorders>
              <w:top w:val="nil"/>
              <w:left w:val="single" w:sz="4" w:space="0" w:color="auto"/>
              <w:bottom w:val="single" w:sz="4" w:space="0" w:color="auto"/>
              <w:right w:val="single" w:sz="4" w:space="0" w:color="auto"/>
            </w:tcBorders>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p>
        </w:tc>
        <w:tc>
          <w:tcPr>
            <w:tcW w:w="591" w:type="pct"/>
            <w:vMerge/>
            <w:tcBorders>
              <w:top w:val="nil"/>
              <w:left w:val="single" w:sz="4" w:space="0" w:color="auto"/>
              <w:bottom w:val="single" w:sz="4" w:space="0" w:color="auto"/>
              <w:right w:val="single" w:sz="4" w:space="0" w:color="auto"/>
            </w:tcBorders>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p>
        </w:tc>
        <w:tc>
          <w:tcPr>
            <w:tcW w:w="591" w:type="pct"/>
            <w:vMerge/>
            <w:tcBorders>
              <w:top w:val="nil"/>
              <w:left w:val="single" w:sz="4" w:space="0" w:color="auto"/>
              <w:bottom w:val="single" w:sz="4" w:space="0" w:color="auto"/>
              <w:right w:val="single" w:sz="4" w:space="0" w:color="auto"/>
            </w:tcBorders>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ОБЩЕГОСУДАРСТВЕН</w:t>
            </w:r>
            <w:r w:rsidRPr="00F57C6F">
              <w:rPr>
                <w:rFonts w:ascii="Times New Roman" w:eastAsia="Times New Roman" w:hAnsi="Times New Roman" w:cs="Times New Roman"/>
                <w:b/>
                <w:bCs/>
                <w:sz w:val="24"/>
                <w:szCs w:val="24"/>
              </w:rPr>
              <w:lastRenderedPageBreak/>
              <w:t>НЫЕ ВОПРОСЫ</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lastRenderedPageBreak/>
              <w:t>0</w:t>
            </w:r>
            <w:r w:rsidRPr="00F57C6F">
              <w:rPr>
                <w:rFonts w:ascii="Times New Roman" w:eastAsia="Times New Roman" w:hAnsi="Times New Roman" w:cs="Times New Roman"/>
                <w:b/>
                <w:bCs/>
                <w:sz w:val="24"/>
                <w:szCs w:val="24"/>
              </w:rPr>
              <w:lastRenderedPageBreak/>
              <w:t>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lastRenderedPageBreak/>
              <w:t> </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6 634,6</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5 844,0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5 844,2</w:t>
            </w:r>
          </w:p>
        </w:tc>
      </w:tr>
      <w:tr w:rsidR="00F57C6F" w:rsidRPr="00F57C6F" w:rsidTr="00F57C6F">
        <w:trPr>
          <w:trHeight w:val="8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lastRenderedPageBreak/>
              <w:t>Функционирование высшего должностного лица субъекта Российской Федерации и муниципального образования</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02</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922,6</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922,6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922,6</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02</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922,6</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922,6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922,6</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Глава муниципального образования</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02</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98.0.00.21020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922,6</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922,6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922,6</w:t>
            </w:r>
          </w:p>
        </w:tc>
      </w:tr>
      <w:tr w:rsidR="00F57C6F" w:rsidRPr="00F57C6F" w:rsidTr="00F57C6F">
        <w:trPr>
          <w:trHeight w:val="1332"/>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02</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98.0.00.21020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922,6</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922,6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922,6</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02</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98.0.00.21020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120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922,6</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922,6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922,6</w:t>
            </w:r>
          </w:p>
        </w:tc>
      </w:tr>
      <w:tr w:rsidR="00F57C6F" w:rsidRPr="00F57C6F" w:rsidTr="00F57C6F">
        <w:trPr>
          <w:trHeight w:val="1392"/>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04</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5 590,5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4 921,5</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4 921,6</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04</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5 590,5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4 921,5</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4 921,6</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Расходы на выплаты по оплате труда работников муниципальных органов</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04</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98.0.00.21040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2 846,7</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4 093,2</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4 093,2</w:t>
            </w:r>
          </w:p>
        </w:tc>
      </w:tr>
      <w:tr w:rsidR="00F57C6F" w:rsidRPr="00F57C6F" w:rsidTr="00F57C6F">
        <w:trPr>
          <w:trHeight w:val="1332"/>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98.0.00.21040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2 846,7</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4 093,2</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4 093,2</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xml:space="preserve">Расходы на выплаты персоналу государственных </w:t>
            </w:r>
            <w:r w:rsidRPr="00F57C6F">
              <w:rPr>
                <w:rFonts w:ascii="Times New Roman" w:eastAsia="Times New Roman" w:hAnsi="Times New Roman" w:cs="Times New Roman"/>
                <w:sz w:val="24"/>
                <w:szCs w:val="24"/>
              </w:rPr>
              <w:lastRenderedPageBreak/>
              <w:t>(муниципальных) органов</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lastRenderedPageBreak/>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98.0.00.21040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120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2 846,7</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4 093,2</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4 093,2</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lastRenderedPageBreak/>
              <w:t>Расходы на обеспечение функций муниципальных и представительных органов</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04</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98.0.00.21140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1 497,1</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828,1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828,3</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1 382,1</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828,1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828,3</w:t>
            </w:r>
          </w:p>
        </w:tc>
      </w:tr>
      <w:tr w:rsidR="00F57C6F" w:rsidRPr="00F57C6F" w:rsidTr="00F57C6F">
        <w:trPr>
          <w:trHeight w:val="80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1 382,1</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828,1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828,3</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бюджетные ассигнования</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115,0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Уплата налогов, сборов и иных платежей</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850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115,0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Решение вопросов в сфере административных правонарушений</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04</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98.0.00.70190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98.0.00.70190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r>
      <w:tr w:rsidR="00F57C6F" w:rsidRPr="00F57C6F" w:rsidTr="00F57C6F">
        <w:trPr>
          <w:trHeight w:val="80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98.0.00.70190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Обеспечение сбалансированности  местных бюджетов</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04</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1 246,5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1332"/>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1 246,5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120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1 246,5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xml:space="preserve">Обеспечение деятельности финансовых, налоговых и таможенных органов и органов финансового </w:t>
            </w:r>
            <w:r w:rsidRPr="00F57C6F">
              <w:rPr>
                <w:rFonts w:ascii="Times New Roman" w:eastAsia="Times New Roman" w:hAnsi="Times New Roman" w:cs="Times New Roman"/>
                <w:b/>
                <w:bCs/>
                <w:sz w:val="24"/>
                <w:szCs w:val="24"/>
              </w:rPr>
              <w:lastRenderedPageBreak/>
              <w:t>(финансово-бюджетного) надзора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lastRenderedPageBreak/>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06</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64,6</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lastRenderedPageBreak/>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06</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64,6</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Расходы на обеспечение функций контрольных органов</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06</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98.0.00.21160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64,6</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Межбюджетные трансферты</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06</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98.0.00.21160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64,6</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межбюджетные трансферты</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06</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98.0.00.21160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64,6</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Другие общегосударственные вопросы</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57,0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57,0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Мероприятия по землеустройству и землепользованию</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98.0.00.22230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98.0.00.22230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98.0.00.22230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Реализация государственных функций, связанных с общегосударственным управлением</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98.0.00.22330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7,0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бюджетные ассигнования</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98.0.00.22330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7,0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Уплата налогов, сборов и иных платежей</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98.0.00.22330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850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7,0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НАЦИОНАЛЬНАЯ ОБОРОНА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346,5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363,2</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378,0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Мобилизационная и вневойсковая подготовка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346,5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363,2</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378,0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346,5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363,2</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378,0</w:t>
            </w:r>
          </w:p>
        </w:tc>
      </w:tr>
      <w:tr w:rsidR="00F57C6F" w:rsidRPr="00F57C6F" w:rsidTr="00F57C6F">
        <w:trPr>
          <w:trHeight w:val="8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xml:space="preserve">Осуществление первичного воинского учета на территориях, где отсутствуют военные </w:t>
            </w:r>
            <w:r w:rsidRPr="00F57C6F">
              <w:rPr>
                <w:rFonts w:ascii="Times New Roman" w:eastAsia="Times New Roman" w:hAnsi="Times New Roman" w:cs="Times New Roman"/>
                <w:b/>
                <w:bCs/>
                <w:sz w:val="24"/>
                <w:szCs w:val="24"/>
              </w:rPr>
              <w:lastRenderedPageBreak/>
              <w:t>комиссариаты</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lastRenderedPageBreak/>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346,5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363,2</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378,0</w:t>
            </w:r>
          </w:p>
        </w:tc>
      </w:tr>
      <w:tr w:rsidR="00F57C6F" w:rsidRPr="00F57C6F" w:rsidTr="00F57C6F">
        <w:trPr>
          <w:trHeight w:val="1332"/>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317,1</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330,8</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345,0</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120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317,1</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330,8</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345,0</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29,4</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32,4</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33,0</w:t>
            </w:r>
          </w:p>
        </w:tc>
      </w:tr>
      <w:tr w:rsidR="00F57C6F" w:rsidRPr="00F57C6F" w:rsidTr="00F57C6F">
        <w:trPr>
          <w:trHeight w:val="80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29,4</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32,4</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33,0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168,0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1118"/>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10</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168,0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10</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168,0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1118"/>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10</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98.0.00.23080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27,0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98.0.00.23080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27,0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98.0.00.23080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27,0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1118"/>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10</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98.0.00.23090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140,0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98.0.00.23090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140,0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98.0.00.23090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140,0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Обеспечение первичных мер пожарной безопасности в границах поселений</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10</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98.0.00.23160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98.0.00.23160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98.0.00.23160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НАЦИОНАЛЬНАЯ ЭКОНОМИКА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5 510,9</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2 111,1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2 485,4</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Дорожное хозяйство (дорожные фонды)</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09</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5 510,9</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2 111,1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2 485,4</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09</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5 510,9</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2 111,1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2 485,4</w:t>
            </w:r>
          </w:p>
        </w:tc>
      </w:tr>
      <w:tr w:rsidR="00F57C6F" w:rsidRPr="00F57C6F" w:rsidTr="00F57C6F">
        <w:trPr>
          <w:trHeight w:val="1118"/>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09</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98.0.00.24140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1 955,3</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2 111,1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2 485,4</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F57C6F">
              <w:rPr>
                <w:rFonts w:ascii="Times New Roman" w:eastAsia="Times New Roman" w:hAnsi="Times New Roman" w:cs="Times New Roman"/>
                <w:sz w:val="24"/>
                <w:szCs w:val="24"/>
              </w:rPr>
              <w:lastRenderedPageBreak/>
              <w:t>(муниципальных)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lastRenderedPageBreak/>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09</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98.0.00.24140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1 955,3</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2 111,1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2 485,4</w:t>
            </w:r>
          </w:p>
        </w:tc>
      </w:tr>
      <w:tr w:rsidR="00F57C6F" w:rsidRPr="00F57C6F" w:rsidTr="00F57C6F">
        <w:trPr>
          <w:trHeight w:val="80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09</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98.0.00.24140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1 955,3</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2 111,1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2 485,4</w:t>
            </w:r>
          </w:p>
        </w:tc>
      </w:tr>
      <w:tr w:rsidR="00F57C6F" w:rsidRPr="00F57C6F" w:rsidTr="00F57C6F">
        <w:trPr>
          <w:trHeight w:val="1118"/>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Устойчивое функционирование автомобильных дорог местного значения и искусственных сооружений на них, а также улично-дорожной сети</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09</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98.0.00.70760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3 555,6</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09</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98.0.00.70760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3 555,6</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09</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98.0.00.70760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3 555,6</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ЖИЛИЩНО-КОММУНАЛЬНОЕ ХОЗЯЙСТВО</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1 331,5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1 524,6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1 278,4</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Жилищное хозяйство</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1118"/>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Расходы на содержание муниципального жилищного фонда и  выполнение иных полномочий органов местного самоуправления</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98.0.00.25130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98.0.00.25130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98.0.00.25130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Благоустройство</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1 326,5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1 524,6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1 278,4</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xml:space="preserve">Непрограммные направления местного </w:t>
            </w:r>
            <w:r w:rsidRPr="00F57C6F">
              <w:rPr>
                <w:rFonts w:ascii="Times New Roman" w:eastAsia="Times New Roman" w:hAnsi="Times New Roman" w:cs="Times New Roman"/>
                <w:b/>
                <w:bCs/>
                <w:sz w:val="24"/>
                <w:szCs w:val="24"/>
              </w:rPr>
              <w:lastRenderedPageBreak/>
              <w:t>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lastRenderedPageBreak/>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1 326,5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1 524,6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1 278,4</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lastRenderedPageBreak/>
              <w:t>Уличное освещение</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98.0.00.25150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1 099,9</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1 524,6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1 278,4</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98.0.00.25150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1 099,9</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1 524,6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1 278,4</w:t>
            </w:r>
          </w:p>
        </w:tc>
      </w:tr>
      <w:tr w:rsidR="00F57C6F" w:rsidRPr="00F57C6F" w:rsidTr="00F57C6F">
        <w:trPr>
          <w:trHeight w:val="80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98.0.00.25150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1 099,9</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1 524,6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1 278,4</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Организация и содержание мест захоронения</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98.0.00.25170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89,4</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98.0.00.25170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89,4</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98.0.00.25170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89,4</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Прочие мероприятия по благоустройству городских и сельских поселений</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98.0.00.25180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137,3</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98.0.00.25180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137,3</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98.0.00.25180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137,3</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ОБРАЗОВАНИЕ</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65,5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05</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05</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xml:space="preserve">Расходы на переподготовку и повышение </w:t>
            </w:r>
            <w:r w:rsidRPr="00F57C6F">
              <w:rPr>
                <w:rFonts w:ascii="Times New Roman" w:eastAsia="Times New Roman" w:hAnsi="Times New Roman" w:cs="Times New Roman"/>
                <w:b/>
                <w:bCs/>
                <w:sz w:val="24"/>
                <w:szCs w:val="24"/>
              </w:rPr>
              <w:lastRenderedPageBreak/>
              <w:t>квалификации кадров</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lastRenderedPageBreak/>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05</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98.0.00.27100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05</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98.0.00.27100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05</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98.0.00.27100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Молодежная политика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07</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35,5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07</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35,5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Проведение мероприятий для детей и молодежи</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07</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98.0.00.27170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35,5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07</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98.0.00.27170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35,5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07</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98.0.00.27170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35,5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КУЛЬТУРА, КИНЕМАТОГРАФИЯ</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9 175,9</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1 520,6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1 262,8</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Культура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9 175,9</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1 520,6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1 262,8</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9 175,9</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1 520,6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1 262,8</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Обеспечение реализации мероприятий в сфере культуры на территории поселения</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3 999,8</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1 520,6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1 262,8</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2 608,5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1 520,6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1 262,8</w:t>
            </w:r>
          </w:p>
        </w:tc>
      </w:tr>
      <w:tr w:rsidR="00F57C6F" w:rsidRPr="00F57C6F" w:rsidTr="00F57C6F">
        <w:trPr>
          <w:trHeight w:val="80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2 608,5</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1 520,6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1 262,8</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Межбюджетные трансферты</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1 328,7</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межбюджетные трансферты</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1 328,7</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lastRenderedPageBreak/>
              <w:t>Иные бюджетные ассигнования</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62,6</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Уплата налогов, сборов и иных платежей</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850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62,6</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Мероприятия в сфере культуры, кинематографии, средств массовой информации</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98.0.00.27370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110,0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98.0.00.27370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110,0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98.0.00.27370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110,0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Реализация инициативных проектов</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98.0.00.70240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866,2</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98.0.00.70240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866,2</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98.0.00.70240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866,2</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Обеспечение сбалансированности  местных бюджетов</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4 200,0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Межбюджетные трансферты</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4 200,0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межбюджетные трансферты</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4 200,0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СОЦИАЛЬНАЯ ПОЛИТИКА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10</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432,0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432,0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432,0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Пенсионное обеспечение</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10</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432,0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432,0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432,0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10</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432,0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432,0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432,0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Доплаты к пенсиям муниципальных служащих</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10</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98.0.00.26010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432,0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432,0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432,0</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Социальное обеспечение и иные выплаты населению</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98.0.00.26010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432,0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432,0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432,0</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Публичные нормативные социальные выплаты гражданам</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98.0.00.26010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310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432,0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432,0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432,0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xml:space="preserve">ФИЗИЧЕСКАЯ </w:t>
            </w:r>
            <w:r w:rsidRPr="00F57C6F">
              <w:rPr>
                <w:rFonts w:ascii="Times New Roman" w:eastAsia="Times New Roman" w:hAnsi="Times New Roman" w:cs="Times New Roman"/>
                <w:b/>
                <w:bCs/>
                <w:sz w:val="24"/>
                <w:szCs w:val="24"/>
              </w:rPr>
              <w:lastRenderedPageBreak/>
              <w:t>КУЛЬТУРА И СПОРТ</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lastRenderedPageBreak/>
              <w:t>1</w:t>
            </w:r>
            <w:r w:rsidRPr="00F57C6F">
              <w:rPr>
                <w:rFonts w:ascii="Times New Roman" w:eastAsia="Times New Roman" w:hAnsi="Times New Roman" w:cs="Times New Roman"/>
                <w:b/>
                <w:bCs/>
                <w:sz w:val="24"/>
                <w:szCs w:val="24"/>
              </w:rPr>
              <w:lastRenderedPageBreak/>
              <w:t>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lastRenderedPageBreak/>
              <w:t> </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120,0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lastRenderedPageBreak/>
              <w:t>Другие вопросы в области физической культуры и спорта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05</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120,0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05</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120,0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Проведение мероприятий в сфере  физической культуры и спорта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05</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98.0.00.28010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120,0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05</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98.0.00.28010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120,0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05</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98.0.00.28010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120,0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9900</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99</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293,1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594,9</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Условно-утвержденные расходы</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99</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99</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293,1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594,9</w:t>
            </w:r>
          </w:p>
        </w:tc>
      </w:tr>
      <w:tr w:rsidR="00F57C6F" w:rsidRPr="00F57C6F" w:rsidTr="00F57C6F">
        <w:trPr>
          <w:trHeight w:val="563"/>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99</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99</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293,1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594,9</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Условно утвержденные расходы</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99</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99</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98.0.00.99990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293,1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594,9</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Условно утвержденные расходы</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99</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99</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98.0.00.99990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293,1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594,9</w:t>
            </w:r>
          </w:p>
        </w:tc>
      </w:tr>
      <w:tr w:rsidR="00F57C6F" w:rsidRPr="00F57C6F" w:rsidTr="00F57C6F">
        <w:trPr>
          <w:trHeight w:val="345"/>
        </w:trPr>
        <w:tc>
          <w:tcPr>
            <w:tcW w:w="1808"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Условно утвержденные расходы</w:t>
            </w:r>
          </w:p>
        </w:tc>
        <w:tc>
          <w:tcPr>
            <w:tcW w:w="24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99</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99</w:t>
            </w:r>
          </w:p>
        </w:tc>
        <w:tc>
          <w:tcPr>
            <w:tcW w:w="669"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98.0.00.99990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990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59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293,1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594,9</w:t>
            </w:r>
          </w:p>
        </w:tc>
      </w:tr>
      <w:tr w:rsidR="00F57C6F" w:rsidRPr="00F57C6F" w:rsidTr="00F57C6F">
        <w:trPr>
          <w:trHeight w:val="255"/>
        </w:trPr>
        <w:tc>
          <w:tcPr>
            <w:tcW w:w="1808" w:type="pct"/>
            <w:tcBorders>
              <w:top w:val="single" w:sz="4" w:space="0" w:color="auto"/>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Итого расходов</w:t>
            </w:r>
          </w:p>
        </w:tc>
        <w:tc>
          <w:tcPr>
            <w:tcW w:w="249" w:type="pct"/>
            <w:tcBorders>
              <w:top w:val="single" w:sz="4" w:space="0" w:color="auto"/>
              <w:left w:val="nil"/>
              <w:bottom w:val="single" w:sz="4" w:space="0" w:color="auto"/>
              <w:right w:val="nil"/>
            </w:tcBorders>
            <w:shd w:val="clear" w:color="auto" w:fill="auto"/>
            <w:noWrap/>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6" w:type="pct"/>
            <w:tcBorders>
              <w:top w:val="single" w:sz="4" w:space="0" w:color="auto"/>
              <w:left w:val="nil"/>
              <w:bottom w:val="single" w:sz="4" w:space="0" w:color="auto"/>
              <w:right w:val="nil"/>
            </w:tcBorders>
            <w:shd w:val="clear" w:color="auto" w:fill="auto"/>
            <w:noWrap/>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69" w:type="pct"/>
            <w:tcBorders>
              <w:top w:val="single" w:sz="4" w:space="0" w:color="auto"/>
              <w:left w:val="nil"/>
              <w:bottom w:val="single" w:sz="4" w:space="0" w:color="auto"/>
              <w:right w:val="nil"/>
            </w:tcBorders>
            <w:shd w:val="clear" w:color="auto" w:fill="auto"/>
            <w:noWrap/>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23 784,90</w:t>
            </w:r>
          </w:p>
        </w:tc>
        <w:tc>
          <w:tcPr>
            <w:tcW w:w="591" w:type="pct"/>
            <w:tcBorders>
              <w:top w:val="single" w:sz="4" w:space="0" w:color="auto"/>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12 088,60</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12 275,60</w:t>
            </w:r>
          </w:p>
        </w:tc>
      </w:tr>
    </w:tbl>
    <w:p w:rsidR="00F57C6F" w:rsidRPr="0090231A" w:rsidRDefault="00F57C6F" w:rsidP="00F57C6F">
      <w:pPr>
        <w:tabs>
          <w:tab w:val="left" w:pos="0"/>
        </w:tabs>
        <w:suppressAutoHyphens/>
        <w:spacing w:after="0"/>
        <w:jc w:val="both"/>
        <w:rPr>
          <w:rFonts w:ascii="Times New Roman" w:hAnsi="Times New Roman" w:cs="Times New Roman"/>
          <w:sz w:val="28"/>
          <w:szCs w:val="28"/>
        </w:rPr>
      </w:pPr>
    </w:p>
    <w:p w:rsidR="00F57C6F" w:rsidRPr="0090231A" w:rsidRDefault="00F57C6F" w:rsidP="00F57C6F">
      <w:pPr>
        <w:jc w:val="both"/>
        <w:rPr>
          <w:rFonts w:ascii="Times New Roman" w:hAnsi="Times New Roman" w:cs="Times New Roman"/>
          <w:sz w:val="28"/>
          <w:szCs w:val="28"/>
        </w:rPr>
      </w:pPr>
      <w:r>
        <w:rPr>
          <w:rFonts w:ascii="Times New Roman" w:hAnsi="Times New Roman" w:cs="Times New Roman"/>
          <w:sz w:val="28"/>
          <w:szCs w:val="28"/>
        </w:rPr>
        <w:t>------------------------------------------------------------------------------------------------</w:t>
      </w:r>
    </w:p>
    <w:tbl>
      <w:tblPr>
        <w:tblW w:w="5000" w:type="pct"/>
        <w:tblLook w:val="04A0"/>
      </w:tblPr>
      <w:tblGrid>
        <w:gridCol w:w="2510"/>
        <w:gridCol w:w="1665"/>
        <w:gridCol w:w="638"/>
        <w:gridCol w:w="452"/>
        <w:gridCol w:w="501"/>
        <w:gridCol w:w="1108"/>
        <w:gridCol w:w="1108"/>
        <w:gridCol w:w="1589"/>
      </w:tblGrid>
      <w:tr w:rsidR="00F57C6F" w:rsidRPr="00F57C6F" w:rsidTr="00F57C6F">
        <w:trPr>
          <w:trHeight w:val="285"/>
        </w:trPr>
        <w:tc>
          <w:tcPr>
            <w:tcW w:w="1751" w:type="pct"/>
            <w:tcBorders>
              <w:top w:val="nil"/>
              <w:left w:val="nil"/>
              <w:bottom w:val="nil"/>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p>
        </w:tc>
        <w:tc>
          <w:tcPr>
            <w:tcW w:w="613" w:type="pct"/>
            <w:tcBorders>
              <w:top w:val="nil"/>
              <w:left w:val="nil"/>
              <w:bottom w:val="nil"/>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p>
        </w:tc>
        <w:tc>
          <w:tcPr>
            <w:tcW w:w="231" w:type="pct"/>
            <w:tcBorders>
              <w:top w:val="nil"/>
              <w:left w:val="nil"/>
              <w:bottom w:val="nil"/>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p>
        </w:tc>
        <w:tc>
          <w:tcPr>
            <w:tcW w:w="241" w:type="pct"/>
            <w:tcBorders>
              <w:top w:val="nil"/>
              <w:left w:val="nil"/>
              <w:bottom w:val="nil"/>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p>
        </w:tc>
        <w:tc>
          <w:tcPr>
            <w:tcW w:w="200" w:type="pct"/>
            <w:tcBorders>
              <w:top w:val="nil"/>
              <w:left w:val="nil"/>
              <w:bottom w:val="nil"/>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p>
        </w:tc>
        <w:tc>
          <w:tcPr>
            <w:tcW w:w="655" w:type="pct"/>
            <w:tcBorders>
              <w:top w:val="nil"/>
              <w:left w:val="nil"/>
              <w:bottom w:val="nil"/>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p>
        </w:tc>
        <w:tc>
          <w:tcPr>
            <w:tcW w:w="655" w:type="pct"/>
            <w:tcBorders>
              <w:top w:val="nil"/>
              <w:left w:val="nil"/>
              <w:bottom w:val="nil"/>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p>
        </w:tc>
        <w:tc>
          <w:tcPr>
            <w:tcW w:w="655" w:type="pct"/>
            <w:tcBorders>
              <w:top w:val="nil"/>
              <w:left w:val="nil"/>
              <w:bottom w:val="nil"/>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Приложение 3</w:t>
            </w:r>
          </w:p>
        </w:tc>
      </w:tr>
      <w:tr w:rsidR="00F57C6F" w:rsidRPr="00F57C6F" w:rsidTr="00F57C6F">
        <w:trPr>
          <w:trHeight w:val="285"/>
        </w:trPr>
        <w:tc>
          <w:tcPr>
            <w:tcW w:w="1751"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613"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636" w:type="pct"/>
            <w:gridSpan w:val="6"/>
            <w:vMerge w:val="restart"/>
            <w:tcBorders>
              <w:top w:val="nil"/>
              <w:left w:val="nil"/>
              <w:bottom w:val="nil"/>
              <w:right w:val="nil"/>
            </w:tcBorders>
            <w:shd w:val="clear" w:color="auto" w:fill="auto"/>
            <w:vAlign w:val="bottom"/>
            <w:hideMark/>
          </w:tcPr>
          <w:p w:rsidR="00F57C6F" w:rsidRPr="00F57C6F" w:rsidRDefault="00F57C6F" w:rsidP="00F57C6F">
            <w:pPr>
              <w:spacing w:after="0" w:line="240" w:lineRule="auto"/>
              <w:jc w:val="center"/>
              <w:rPr>
                <w:rFonts w:ascii="Arial" w:eastAsia="Times New Roman" w:hAnsi="Arial" w:cs="Arial"/>
                <w:sz w:val="20"/>
                <w:szCs w:val="20"/>
              </w:rPr>
            </w:pPr>
            <w:r w:rsidRPr="00F57C6F">
              <w:rPr>
                <w:rFonts w:ascii="Arial" w:eastAsia="Times New Roman" w:hAnsi="Arial" w:cs="Arial"/>
                <w:sz w:val="20"/>
                <w:szCs w:val="20"/>
              </w:rPr>
              <w:t>к решению  сороковой сессии №145    от  23.12.2022г. Совета депутатов Половинского сельсовета Краснозерского района Новосибирской области "О бюджете  Половинского сельсовета Краснозерского района Новосибирской области на 2023 год и плановый период 2024 и 2025 годов"</w:t>
            </w:r>
          </w:p>
        </w:tc>
      </w:tr>
      <w:tr w:rsidR="00F57C6F" w:rsidRPr="00F57C6F" w:rsidTr="00F57C6F">
        <w:trPr>
          <w:trHeight w:val="255"/>
        </w:trPr>
        <w:tc>
          <w:tcPr>
            <w:tcW w:w="1751"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613"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636" w:type="pct"/>
            <w:gridSpan w:val="6"/>
            <w:vMerge/>
            <w:tcBorders>
              <w:top w:val="nil"/>
              <w:left w:val="nil"/>
              <w:bottom w:val="nil"/>
              <w:right w:val="nil"/>
            </w:tcBorders>
            <w:vAlign w:val="center"/>
            <w:hideMark/>
          </w:tcPr>
          <w:p w:rsidR="00F57C6F" w:rsidRPr="00F57C6F" w:rsidRDefault="00F57C6F" w:rsidP="00F57C6F">
            <w:pPr>
              <w:spacing w:after="0" w:line="240" w:lineRule="auto"/>
              <w:rPr>
                <w:rFonts w:ascii="Arial" w:eastAsia="Times New Roman" w:hAnsi="Arial" w:cs="Arial"/>
                <w:sz w:val="20"/>
                <w:szCs w:val="20"/>
              </w:rPr>
            </w:pPr>
          </w:p>
        </w:tc>
      </w:tr>
      <w:tr w:rsidR="00F57C6F" w:rsidRPr="00F57C6F" w:rsidTr="00F57C6F">
        <w:trPr>
          <w:trHeight w:val="255"/>
        </w:trPr>
        <w:tc>
          <w:tcPr>
            <w:tcW w:w="1751"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613"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636" w:type="pct"/>
            <w:gridSpan w:val="6"/>
            <w:vMerge/>
            <w:tcBorders>
              <w:top w:val="nil"/>
              <w:left w:val="nil"/>
              <w:bottom w:val="nil"/>
              <w:right w:val="nil"/>
            </w:tcBorders>
            <w:vAlign w:val="center"/>
            <w:hideMark/>
          </w:tcPr>
          <w:p w:rsidR="00F57C6F" w:rsidRPr="00F57C6F" w:rsidRDefault="00F57C6F" w:rsidP="00F57C6F">
            <w:pPr>
              <w:spacing w:after="0" w:line="240" w:lineRule="auto"/>
              <w:rPr>
                <w:rFonts w:ascii="Arial" w:eastAsia="Times New Roman" w:hAnsi="Arial" w:cs="Arial"/>
                <w:sz w:val="20"/>
                <w:szCs w:val="20"/>
              </w:rPr>
            </w:pPr>
          </w:p>
        </w:tc>
      </w:tr>
      <w:tr w:rsidR="00F57C6F" w:rsidRPr="00F57C6F" w:rsidTr="00F57C6F">
        <w:trPr>
          <w:trHeight w:val="255"/>
        </w:trPr>
        <w:tc>
          <w:tcPr>
            <w:tcW w:w="1751"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613"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636" w:type="pct"/>
            <w:gridSpan w:val="6"/>
            <w:vMerge/>
            <w:tcBorders>
              <w:top w:val="nil"/>
              <w:left w:val="nil"/>
              <w:bottom w:val="nil"/>
              <w:right w:val="nil"/>
            </w:tcBorders>
            <w:vAlign w:val="center"/>
            <w:hideMark/>
          </w:tcPr>
          <w:p w:rsidR="00F57C6F" w:rsidRPr="00F57C6F" w:rsidRDefault="00F57C6F" w:rsidP="00F57C6F">
            <w:pPr>
              <w:spacing w:after="0" w:line="240" w:lineRule="auto"/>
              <w:rPr>
                <w:rFonts w:ascii="Arial" w:eastAsia="Times New Roman" w:hAnsi="Arial" w:cs="Arial"/>
                <w:sz w:val="20"/>
                <w:szCs w:val="20"/>
              </w:rPr>
            </w:pPr>
          </w:p>
        </w:tc>
      </w:tr>
      <w:tr w:rsidR="00F57C6F" w:rsidRPr="00F57C6F" w:rsidTr="00F57C6F">
        <w:trPr>
          <w:trHeight w:val="960"/>
        </w:trPr>
        <w:tc>
          <w:tcPr>
            <w:tcW w:w="5000" w:type="pct"/>
            <w:gridSpan w:val="8"/>
            <w:tcBorders>
              <w:top w:val="nil"/>
              <w:left w:val="nil"/>
              <w:bottom w:val="nil"/>
              <w:right w:val="nil"/>
            </w:tcBorders>
            <w:shd w:val="clear" w:color="auto" w:fill="auto"/>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r>
      <w:tr w:rsidR="00F57C6F" w:rsidRPr="00F57C6F" w:rsidTr="00F57C6F">
        <w:trPr>
          <w:trHeight w:val="255"/>
        </w:trPr>
        <w:tc>
          <w:tcPr>
            <w:tcW w:w="1751"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613"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31"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41"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00"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655"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655"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655"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r>
      <w:tr w:rsidR="00F57C6F" w:rsidRPr="00F57C6F" w:rsidTr="00F57C6F">
        <w:trPr>
          <w:trHeight w:val="255"/>
        </w:trPr>
        <w:tc>
          <w:tcPr>
            <w:tcW w:w="1751"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613"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31"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41"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200"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655"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rPr>
                <w:rFonts w:ascii="Arial" w:eastAsia="Times New Roman" w:hAnsi="Arial" w:cs="Arial"/>
                <w:sz w:val="20"/>
                <w:szCs w:val="20"/>
              </w:rPr>
            </w:pPr>
          </w:p>
        </w:tc>
        <w:tc>
          <w:tcPr>
            <w:tcW w:w="655"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p>
        </w:tc>
        <w:tc>
          <w:tcPr>
            <w:tcW w:w="655" w:type="pct"/>
            <w:tcBorders>
              <w:top w:val="nil"/>
              <w:left w:val="nil"/>
              <w:bottom w:val="nil"/>
              <w:right w:val="nil"/>
            </w:tcBorders>
            <w:shd w:val="clear" w:color="auto" w:fill="auto"/>
            <w:noWrap/>
            <w:vAlign w:val="bottom"/>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тыс. руб.</w:t>
            </w:r>
          </w:p>
        </w:tc>
      </w:tr>
      <w:tr w:rsidR="00F57C6F" w:rsidRPr="00F57C6F" w:rsidTr="00F57C6F">
        <w:trPr>
          <w:trHeight w:val="375"/>
        </w:trPr>
        <w:tc>
          <w:tcPr>
            <w:tcW w:w="1751"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lastRenderedPageBreak/>
              <w:t>Наименование</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КЦСР</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КВР</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РЗ</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ПР</w:t>
            </w:r>
          </w:p>
        </w:tc>
        <w:tc>
          <w:tcPr>
            <w:tcW w:w="1964" w:type="pct"/>
            <w:gridSpan w:val="3"/>
            <w:tcBorders>
              <w:top w:val="single" w:sz="4" w:space="0" w:color="auto"/>
              <w:left w:val="nil"/>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Сумма</w:t>
            </w:r>
          </w:p>
        </w:tc>
      </w:tr>
      <w:tr w:rsidR="00F57C6F" w:rsidRPr="00F57C6F" w:rsidTr="00F57C6F">
        <w:trPr>
          <w:trHeight w:val="360"/>
        </w:trPr>
        <w:tc>
          <w:tcPr>
            <w:tcW w:w="1751" w:type="pct"/>
            <w:vMerge/>
            <w:tcBorders>
              <w:top w:val="single" w:sz="4" w:space="0" w:color="auto"/>
              <w:left w:val="single" w:sz="4" w:space="0" w:color="auto"/>
              <w:bottom w:val="single" w:sz="4" w:space="0" w:color="auto"/>
              <w:right w:val="nil"/>
            </w:tcBorders>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p>
        </w:tc>
        <w:tc>
          <w:tcPr>
            <w:tcW w:w="655" w:type="pct"/>
            <w:tcBorders>
              <w:top w:val="nil"/>
              <w:left w:val="nil"/>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2023 год</w:t>
            </w:r>
          </w:p>
        </w:tc>
        <w:tc>
          <w:tcPr>
            <w:tcW w:w="655" w:type="pct"/>
            <w:tcBorders>
              <w:top w:val="nil"/>
              <w:left w:val="nil"/>
              <w:bottom w:val="single" w:sz="4" w:space="0" w:color="auto"/>
              <w:right w:val="single" w:sz="4" w:space="0" w:color="auto"/>
            </w:tcBorders>
            <w:shd w:val="clear" w:color="auto" w:fill="auto"/>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2024 год</w:t>
            </w:r>
          </w:p>
        </w:tc>
        <w:tc>
          <w:tcPr>
            <w:tcW w:w="655" w:type="pct"/>
            <w:tcBorders>
              <w:top w:val="nil"/>
              <w:left w:val="nil"/>
              <w:bottom w:val="single" w:sz="4" w:space="0" w:color="auto"/>
              <w:right w:val="single" w:sz="4" w:space="0" w:color="auto"/>
            </w:tcBorders>
            <w:shd w:val="clear" w:color="auto" w:fill="auto"/>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2025 год</w:t>
            </w:r>
          </w:p>
        </w:tc>
      </w:tr>
      <w:tr w:rsidR="00F57C6F" w:rsidRPr="00F57C6F" w:rsidTr="00F57C6F">
        <w:trPr>
          <w:trHeight w:val="563"/>
        </w:trPr>
        <w:tc>
          <w:tcPr>
            <w:tcW w:w="1751" w:type="pct"/>
            <w:tcBorders>
              <w:top w:val="single" w:sz="4" w:space="0" w:color="auto"/>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Непрограммные направления местного бюджета</w:t>
            </w:r>
          </w:p>
        </w:tc>
        <w:tc>
          <w:tcPr>
            <w:tcW w:w="613" w:type="pct"/>
            <w:tcBorders>
              <w:top w:val="single" w:sz="4" w:space="0" w:color="auto"/>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98.0.00.00000</w:t>
            </w:r>
          </w:p>
        </w:tc>
        <w:tc>
          <w:tcPr>
            <w:tcW w:w="231" w:type="pct"/>
            <w:tcBorders>
              <w:top w:val="single" w:sz="4" w:space="0" w:color="auto"/>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single" w:sz="4" w:space="0" w:color="auto"/>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single" w:sz="4" w:space="0" w:color="auto"/>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23 784,9</w:t>
            </w:r>
          </w:p>
        </w:tc>
        <w:tc>
          <w:tcPr>
            <w:tcW w:w="655" w:type="pct"/>
            <w:tcBorders>
              <w:top w:val="single" w:sz="4" w:space="0" w:color="auto"/>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12 088,6</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12 275,6</w:t>
            </w:r>
          </w:p>
        </w:tc>
      </w:tr>
      <w:tr w:rsidR="00F57C6F" w:rsidRPr="00F57C6F" w:rsidTr="00F57C6F">
        <w:trPr>
          <w:trHeight w:val="345"/>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Глава муниципального образования</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98.0.00.21020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922,6</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922,6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922,6</w:t>
            </w:r>
          </w:p>
        </w:tc>
      </w:tr>
      <w:tr w:rsidR="00F57C6F" w:rsidRPr="00F57C6F" w:rsidTr="00F57C6F">
        <w:trPr>
          <w:trHeight w:val="1332"/>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98.0.00.21020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922,6</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922,6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922,6</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98.0.00.21020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120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02</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922,6</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922,6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922,6</w:t>
            </w:r>
          </w:p>
        </w:tc>
      </w:tr>
      <w:tr w:rsidR="00F57C6F" w:rsidRPr="00F57C6F" w:rsidTr="00F57C6F">
        <w:trPr>
          <w:trHeight w:val="56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Расходы на выплаты по оплате труда работников муниципальных органов</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98.0.00.21040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2 846,7</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4 093,2</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4 093,2</w:t>
            </w:r>
          </w:p>
        </w:tc>
      </w:tr>
      <w:tr w:rsidR="00F57C6F" w:rsidRPr="00F57C6F" w:rsidTr="00F57C6F">
        <w:trPr>
          <w:trHeight w:val="1332"/>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98.0.00.21040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2 846,7</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4 093,2</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4 093,2</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98.0.00.21040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120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2 846,7</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4 093,2</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4 093,2</w:t>
            </w:r>
          </w:p>
        </w:tc>
      </w:tr>
      <w:tr w:rsidR="00F57C6F" w:rsidRPr="00F57C6F" w:rsidTr="00F57C6F">
        <w:trPr>
          <w:trHeight w:val="56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xml:space="preserve">Расходы на обеспечение функций муниципальных и </w:t>
            </w:r>
            <w:r w:rsidRPr="00F57C6F">
              <w:rPr>
                <w:rFonts w:ascii="Times New Roman" w:eastAsia="Times New Roman" w:hAnsi="Times New Roman" w:cs="Times New Roman"/>
                <w:b/>
                <w:bCs/>
                <w:sz w:val="24"/>
                <w:szCs w:val="24"/>
              </w:rPr>
              <w:lastRenderedPageBreak/>
              <w:t>представительных органов</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lastRenderedPageBreak/>
              <w:t>98.0.00.21140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1 497,1</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828,1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828,3</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98.0.00.21140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1 382,1</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828,1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828,3</w:t>
            </w:r>
          </w:p>
        </w:tc>
      </w:tr>
      <w:tr w:rsidR="00F57C6F" w:rsidRPr="00F57C6F" w:rsidTr="00F57C6F">
        <w:trPr>
          <w:trHeight w:val="80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98.0.00.21140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1 382,1</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828,1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828,3</w:t>
            </w:r>
          </w:p>
        </w:tc>
      </w:tr>
      <w:tr w:rsidR="00F57C6F" w:rsidRPr="00F57C6F" w:rsidTr="00F57C6F">
        <w:trPr>
          <w:trHeight w:val="345"/>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бюджетные ассигнования</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98.0.00.21140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115,0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Уплата налогов, сборов и иных платежей</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98.0.00.21140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850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115,0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56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Расходы на обеспечение функций контрольных органов</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98.0.00.21160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64,6</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345"/>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Межбюджетные трансферты</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98.0.00.21160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64,6</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межбюджетные трансферты</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98.0.00.21160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64,6</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56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Мероприятия по землеустройству и землепользованию</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98.0.00.22230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98.0.00.22230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98.0.00.22230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Реализация государственных функций, связанных с общегосударственным управлением</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98.0.00.22330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7,0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345"/>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lastRenderedPageBreak/>
              <w:t>Иные бюджетные ассигнования</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98.0.00.22330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7,0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Уплата налогов, сборов и иных платежей</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98.0.00.22330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850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7,0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1118"/>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98.0.00.23080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27,0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98.0.00.23080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27,0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98.0.00.23080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27,0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1118"/>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98.0.00.23090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140,0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98.0.00.23090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140,0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98.0.00.23090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140,0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56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lastRenderedPageBreak/>
              <w:t>Обеспечение первичных мер пожарной безопасности в границах поселений</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98.0.00.23160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98.0.00.23160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98.0.00.23160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1118"/>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98.0.00.24140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1 955,3</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2 111,1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2 485,4</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98.0.00.24140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1 955,3</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2 111,1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2 485,4</w:t>
            </w:r>
          </w:p>
        </w:tc>
      </w:tr>
      <w:tr w:rsidR="00F57C6F" w:rsidRPr="00F57C6F" w:rsidTr="00F57C6F">
        <w:trPr>
          <w:trHeight w:val="80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98.0.00.24140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09</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1 955,3</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2 111,1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2 485,4</w:t>
            </w:r>
          </w:p>
        </w:tc>
      </w:tr>
      <w:tr w:rsidR="00F57C6F" w:rsidRPr="00F57C6F" w:rsidTr="00F57C6F">
        <w:trPr>
          <w:trHeight w:val="1118"/>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Расходы на содержание муниципального жилищного фонда и  выполнение иных полномочий органов местного самоуправления</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98.0.00.25130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xml:space="preserve">Закупка товаров, работ и услуг для </w:t>
            </w:r>
            <w:r w:rsidRPr="00F57C6F">
              <w:rPr>
                <w:rFonts w:ascii="Times New Roman" w:eastAsia="Times New Roman" w:hAnsi="Times New Roman" w:cs="Times New Roman"/>
                <w:sz w:val="24"/>
                <w:szCs w:val="24"/>
              </w:rPr>
              <w:lastRenderedPageBreak/>
              <w:t>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lastRenderedPageBreak/>
              <w:t>98.0.00.25130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98.0.00.25130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05</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Уличное освещение</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98.0.00.25150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1 099,9</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1 524,6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1 278,4</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98.0.00.25150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1 099,9</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1 524,6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1 278,4</w:t>
            </w:r>
          </w:p>
        </w:tc>
      </w:tr>
      <w:tr w:rsidR="00F57C6F" w:rsidRPr="00F57C6F" w:rsidTr="00F57C6F">
        <w:trPr>
          <w:trHeight w:val="80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98.0.00.25150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05</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1 099,9</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1 524,6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1 278,4</w:t>
            </w:r>
          </w:p>
        </w:tc>
      </w:tr>
      <w:tr w:rsidR="00F57C6F" w:rsidRPr="00F57C6F" w:rsidTr="00F57C6F">
        <w:trPr>
          <w:trHeight w:val="345"/>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Организация и содержание мест захоронения</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98.0.00.25170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89,4</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98.0.00.25170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89,4</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98.0.00.25170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05</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89,4</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56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Прочие мероприятия по благоустройству городских и сельских поселений</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98.0.00.25180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137,3</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xml:space="preserve">Закупка товаров, работ и услуг для обеспечения государственных (муниципальных) </w:t>
            </w:r>
            <w:r w:rsidRPr="00F57C6F">
              <w:rPr>
                <w:rFonts w:ascii="Times New Roman" w:eastAsia="Times New Roman" w:hAnsi="Times New Roman" w:cs="Times New Roman"/>
                <w:sz w:val="24"/>
                <w:szCs w:val="24"/>
              </w:rPr>
              <w:lastRenderedPageBreak/>
              <w:t>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lastRenderedPageBreak/>
              <w:t>98.0.00.25180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137,3</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98.0.00.25180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05</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137,3</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56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Доплаты к пенсиям муниципальных служащих</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98.0.00.26010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432,0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432,0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432,0</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Социальное обеспечение и иные выплаты населению</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98.0.00.26010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432,0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432,0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432,0</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Публичные нормативные социальные выплаты гражданам</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98.0.00.26010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310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432,0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432,0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432,0</w:t>
            </w:r>
          </w:p>
        </w:tc>
      </w:tr>
      <w:tr w:rsidR="00F57C6F" w:rsidRPr="00F57C6F" w:rsidTr="00F57C6F">
        <w:trPr>
          <w:trHeight w:val="56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Расходы на переподготовку и повышение квалификации кадров</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98.0.00.27100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98.0.00.27100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98.0.00.27100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07</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05</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56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Проведение мероприятий для детей и молодежи</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98.0.00.27170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35,5</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98.0.00.27170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35,5</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xml:space="preserve">Иные закупки товаров, работ и услуг для обеспечения государственных (муниципальных) </w:t>
            </w:r>
            <w:r w:rsidRPr="00F57C6F">
              <w:rPr>
                <w:rFonts w:ascii="Times New Roman" w:eastAsia="Times New Roman" w:hAnsi="Times New Roman" w:cs="Times New Roman"/>
                <w:sz w:val="24"/>
                <w:szCs w:val="24"/>
              </w:rPr>
              <w:lastRenderedPageBreak/>
              <w:t>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lastRenderedPageBreak/>
              <w:t>98.0.00.27170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07</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07</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35,5</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56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lastRenderedPageBreak/>
              <w:t>Обеспечение реализации мероприятий в сфере культуры на территории поселения</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98.0.00.27330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3 999,8</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1 520,6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1 262,8</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98.0.00.27330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2 608,5</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1 520,6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1 262,8</w:t>
            </w:r>
          </w:p>
        </w:tc>
      </w:tr>
      <w:tr w:rsidR="00F57C6F" w:rsidRPr="00F57C6F" w:rsidTr="00F57C6F">
        <w:trPr>
          <w:trHeight w:val="80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98.0.00.27330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08</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2 608,5</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1 520,6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1 262,8</w:t>
            </w:r>
          </w:p>
        </w:tc>
      </w:tr>
      <w:tr w:rsidR="00F57C6F" w:rsidRPr="00F57C6F" w:rsidTr="00F57C6F">
        <w:trPr>
          <w:trHeight w:val="345"/>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Межбюджетные трансферты</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98.0.00.27330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1 328,7</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межбюджетные трансферты</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98.0.00.27330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08</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1 328,7</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бюджетные ассигнования</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98.0.00.27330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62,6</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Уплата налогов, сборов и иных платежей</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98.0.00.27330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850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08</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62,6</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Мероприятия в сфере культуры, кинематографии, средств массовой информации</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98.0.00.27370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110,0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98.0.00.27370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110,0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98.0.00.27370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08</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110,0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56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xml:space="preserve">Проведение мероприятий в сфере  физической </w:t>
            </w:r>
            <w:r w:rsidRPr="00F57C6F">
              <w:rPr>
                <w:rFonts w:ascii="Times New Roman" w:eastAsia="Times New Roman" w:hAnsi="Times New Roman" w:cs="Times New Roman"/>
                <w:b/>
                <w:bCs/>
                <w:sz w:val="24"/>
                <w:szCs w:val="24"/>
              </w:rPr>
              <w:lastRenderedPageBreak/>
              <w:t>культуры и спорта</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lastRenderedPageBreak/>
              <w:t>98.0.00.28010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120,0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98.0.00.28010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120,0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98.0.00.28010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11</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05</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120,0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Осуществление первичного воинского учета на территориях, где отсутствуют военные комиссариаты</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98.0.00.51180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346,5</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363,2</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378,0</w:t>
            </w:r>
          </w:p>
        </w:tc>
      </w:tr>
      <w:tr w:rsidR="00F57C6F" w:rsidRPr="00F57C6F" w:rsidTr="00F57C6F">
        <w:trPr>
          <w:trHeight w:val="1332"/>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98.0.00.51180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317,1</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330,8</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345,0</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98.0.00.51180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120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02</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317,1</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330,8</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345,0</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98.0.00.51180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29,4</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32,4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33,0</w:t>
            </w:r>
          </w:p>
        </w:tc>
      </w:tr>
      <w:tr w:rsidR="00F57C6F" w:rsidRPr="00F57C6F" w:rsidTr="00F57C6F">
        <w:trPr>
          <w:trHeight w:val="80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98.0.00.51180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02</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29,4</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32,4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33,0</w:t>
            </w:r>
          </w:p>
        </w:tc>
      </w:tr>
      <w:tr w:rsidR="00F57C6F" w:rsidRPr="00F57C6F" w:rsidTr="00F57C6F">
        <w:trPr>
          <w:trHeight w:val="56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lastRenderedPageBreak/>
              <w:t>Решение вопросов в сфере административных правонарушений</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98.0.00.70190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0,1</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98.0.00.70190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r>
      <w:tr w:rsidR="00F57C6F" w:rsidRPr="00F57C6F" w:rsidTr="00F57C6F">
        <w:trPr>
          <w:trHeight w:val="80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98.0.00.70190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r>
      <w:tr w:rsidR="00F57C6F" w:rsidRPr="00F57C6F" w:rsidTr="00F57C6F">
        <w:trPr>
          <w:trHeight w:val="345"/>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Реализация инициативных проектов</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98.0.00.70240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866,2</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98.0.00.70240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866,2</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98.0.00.70240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08</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866,2</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56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Обеспечение сбалансированности  местных бюджетов</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98.0.00.70510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5 446,5</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1332"/>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98.0.00.70510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1 246,5</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xml:space="preserve">Расходы на выплаты персоналу государственных (муниципальных) </w:t>
            </w:r>
            <w:r w:rsidRPr="00F57C6F">
              <w:rPr>
                <w:rFonts w:ascii="Times New Roman" w:eastAsia="Times New Roman" w:hAnsi="Times New Roman" w:cs="Times New Roman"/>
                <w:sz w:val="24"/>
                <w:szCs w:val="24"/>
              </w:rPr>
              <w:lastRenderedPageBreak/>
              <w:t>органов</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lastRenderedPageBreak/>
              <w:t>98.0.00.70510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120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1 246,5</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lastRenderedPageBreak/>
              <w:t>Межбюджетные трансферты</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98.0.00.70510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4 200,0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межбюджетные трансферты</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98.0.00.70510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08</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4 200,0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1118"/>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Устойчивое функционирование автомобильных дорог местного значения и искусственных сооружений на них, а также улично-дорожной сети</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98.0.00.70760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3 555,6</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r>
      <w:tr w:rsidR="00F57C6F" w:rsidRPr="00F57C6F" w:rsidTr="00F57C6F">
        <w:trPr>
          <w:trHeight w:val="540"/>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98.0.00.70760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3 555,6</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803"/>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98.0.00.70760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240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04</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09</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3 555,6</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r>
      <w:tr w:rsidR="00F57C6F" w:rsidRPr="00F57C6F" w:rsidTr="00F57C6F">
        <w:trPr>
          <w:trHeight w:val="345"/>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Условно утвержденные расходы</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98.0.00.99990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293,1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594,9</w:t>
            </w:r>
          </w:p>
        </w:tc>
      </w:tr>
      <w:tr w:rsidR="00F57C6F" w:rsidRPr="00F57C6F" w:rsidTr="00F57C6F">
        <w:trPr>
          <w:trHeight w:val="345"/>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Условно утвержденные расходы</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98.0.00.99990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900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293,1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594,9</w:t>
            </w:r>
          </w:p>
        </w:tc>
      </w:tr>
      <w:tr w:rsidR="00F57C6F" w:rsidRPr="00F57C6F" w:rsidTr="00F57C6F">
        <w:trPr>
          <w:trHeight w:val="345"/>
        </w:trPr>
        <w:tc>
          <w:tcPr>
            <w:tcW w:w="1751" w:type="pct"/>
            <w:tcBorders>
              <w:top w:val="nil"/>
              <w:left w:val="single" w:sz="4" w:space="0" w:color="auto"/>
              <w:bottom w:val="single" w:sz="4" w:space="0" w:color="auto"/>
              <w:right w:val="nil"/>
            </w:tcBorders>
            <w:shd w:val="clear" w:color="auto" w:fill="auto"/>
            <w:vAlign w:val="center"/>
            <w:hideMark/>
          </w:tcPr>
          <w:p w:rsidR="00F57C6F" w:rsidRPr="00F57C6F" w:rsidRDefault="00F57C6F" w:rsidP="00F57C6F">
            <w:pPr>
              <w:spacing w:after="0" w:line="240" w:lineRule="auto"/>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Условно утвержденные расходы</w:t>
            </w:r>
          </w:p>
        </w:tc>
        <w:tc>
          <w:tcPr>
            <w:tcW w:w="613"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98.0.00.99990</w:t>
            </w:r>
          </w:p>
        </w:tc>
        <w:tc>
          <w:tcPr>
            <w:tcW w:w="23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990</w:t>
            </w:r>
          </w:p>
        </w:tc>
        <w:tc>
          <w:tcPr>
            <w:tcW w:w="241"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99</w:t>
            </w:r>
          </w:p>
        </w:tc>
        <w:tc>
          <w:tcPr>
            <w:tcW w:w="200"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center"/>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99</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0,0</w:t>
            </w:r>
          </w:p>
        </w:tc>
        <w:tc>
          <w:tcPr>
            <w:tcW w:w="655" w:type="pct"/>
            <w:tcBorders>
              <w:top w:val="nil"/>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293,1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sz w:val="24"/>
                <w:szCs w:val="24"/>
              </w:rPr>
            </w:pPr>
            <w:r w:rsidRPr="00F57C6F">
              <w:rPr>
                <w:rFonts w:ascii="Times New Roman" w:eastAsia="Times New Roman" w:hAnsi="Times New Roman" w:cs="Times New Roman"/>
                <w:sz w:val="24"/>
                <w:szCs w:val="24"/>
              </w:rPr>
              <w:t>594,9</w:t>
            </w:r>
          </w:p>
        </w:tc>
      </w:tr>
      <w:tr w:rsidR="00F57C6F" w:rsidRPr="00F57C6F" w:rsidTr="00F57C6F">
        <w:trPr>
          <w:trHeight w:val="15"/>
        </w:trPr>
        <w:tc>
          <w:tcPr>
            <w:tcW w:w="1751" w:type="pct"/>
            <w:tcBorders>
              <w:top w:val="nil"/>
              <w:left w:val="single" w:sz="4" w:space="0" w:color="auto"/>
              <w:bottom w:val="nil"/>
              <w:right w:val="nil"/>
            </w:tcBorders>
            <w:shd w:val="clear" w:color="auto" w:fill="auto"/>
            <w:noWrap/>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Итого расходов</w:t>
            </w:r>
          </w:p>
        </w:tc>
        <w:tc>
          <w:tcPr>
            <w:tcW w:w="613" w:type="pct"/>
            <w:tcBorders>
              <w:top w:val="nil"/>
              <w:left w:val="nil"/>
              <w:bottom w:val="nil"/>
              <w:right w:val="single" w:sz="4" w:space="0" w:color="auto"/>
            </w:tcBorders>
            <w:shd w:val="clear" w:color="auto" w:fill="auto"/>
            <w:noWrap/>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0000000000000</w:t>
            </w:r>
          </w:p>
        </w:tc>
        <w:tc>
          <w:tcPr>
            <w:tcW w:w="231" w:type="pct"/>
            <w:tcBorders>
              <w:top w:val="nil"/>
              <w:left w:val="nil"/>
              <w:bottom w:val="nil"/>
              <w:right w:val="single" w:sz="4" w:space="0" w:color="auto"/>
            </w:tcBorders>
            <w:shd w:val="clear" w:color="auto" w:fill="auto"/>
            <w:noWrap/>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000</w:t>
            </w:r>
          </w:p>
        </w:tc>
        <w:tc>
          <w:tcPr>
            <w:tcW w:w="241" w:type="pct"/>
            <w:tcBorders>
              <w:top w:val="nil"/>
              <w:left w:val="nil"/>
              <w:bottom w:val="nil"/>
              <w:right w:val="single" w:sz="4" w:space="0" w:color="auto"/>
            </w:tcBorders>
            <w:shd w:val="clear" w:color="auto" w:fill="auto"/>
            <w:noWrap/>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w:t>
            </w:r>
          </w:p>
        </w:tc>
        <w:tc>
          <w:tcPr>
            <w:tcW w:w="200" w:type="pct"/>
            <w:tcBorders>
              <w:top w:val="nil"/>
              <w:left w:val="nil"/>
              <w:bottom w:val="nil"/>
              <w:right w:val="nil"/>
            </w:tcBorders>
            <w:shd w:val="clear" w:color="auto" w:fill="auto"/>
            <w:noWrap/>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0</w:t>
            </w:r>
          </w:p>
        </w:tc>
        <w:tc>
          <w:tcPr>
            <w:tcW w:w="655" w:type="pct"/>
            <w:tcBorders>
              <w:top w:val="nil"/>
              <w:left w:val="single" w:sz="4" w:space="0" w:color="auto"/>
              <w:bottom w:val="nil"/>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23 784,9</w:t>
            </w:r>
          </w:p>
        </w:tc>
        <w:tc>
          <w:tcPr>
            <w:tcW w:w="655" w:type="pct"/>
            <w:tcBorders>
              <w:top w:val="nil"/>
              <w:left w:val="nil"/>
              <w:bottom w:val="nil"/>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12 088,6</w:t>
            </w:r>
          </w:p>
        </w:tc>
        <w:tc>
          <w:tcPr>
            <w:tcW w:w="655" w:type="pct"/>
            <w:tcBorders>
              <w:top w:val="nil"/>
              <w:left w:val="nil"/>
              <w:bottom w:val="nil"/>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12 275,6</w:t>
            </w:r>
          </w:p>
        </w:tc>
      </w:tr>
      <w:tr w:rsidR="00F57C6F" w:rsidRPr="00F57C6F" w:rsidTr="00F57C6F">
        <w:trPr>
          <w:trHeight w:val="255"/>
        </w:trPr>
        <w:tc>
          <w:tcPr>
            <w:tcW w:w="1751" w:type="pct"/>
            <w:tcBorders>
              <w:top w:val="single" w:sz="4" w:space="0" w:color="auto"/>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Итого расходов</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200" w:type="pct"/>
            <w:tcBorders>
              <w:top w:val="single" w:sz="4" w:space="0" w:color="auto"/>
              <w:left w:val="nil"/>
              <w:bottom w:val="single" w:sz="4" w:space="0" w:color="auto"/>
              <w:right w:val="nil"/>
            </w:tcBorders>
            <w:shd w:val="clear" w:color="auto" w:fill="auto"/>
            <w:noWrap/>
            <w:vAlign w:val="center"/>
            <w:hideMark/>
          </w:tcPr>
          <w:p w:rsidR="00F57C6F" w:rsidRPr="00F57C6F" w:rsidRDefault="00F57C6F" w:rsidP="00F57C6F">
            <w:pPr>
              <w:spacing w:after="0" w:line="240" w:lineRule="auto"/>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 </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23 784,90</w:t>
            </w:r>
          </w:p>
        </w:tc>
        <w:tc>
          <w:tcPr>
            <w:tcW w:w="655" w:type="pct"/>
            <w:tcBorders>
              <w:top w:val="single" w:sz="4" w:space="0" w:color="auto"/>
              <w:left w:val="single" w:sz="4" w:space="0" w:color="auto"/>
              <w:bottom w:val="single" w:sz="4" w:space="0" w:color="auto"/>
              <w:right w:val="nil"/>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12 088,60</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C6F" w:rsidRPr="00F57C6F" w:rsidRDefault="00F57C6F" w:rsidP="00F57C6F">
            <w:pPr>
              <w:spacing w:after="0" w:line="240" w:lineRule="auto"/>
              <w:jc w:val="right"/>
              <w:rPr>
                <w:rFonts w:ascii="Times New Roman" w:eastAsia="Times New Roman" w:hAnsi="Times New Roman" w:cs="Times New Roman"/>
                <w:b/>
                <w:bCs/>
                <w:sz w:val="24"/>
                <w:szCs w:val="24"/>
              </w:rPr>
            </w:pPr>
            <w:r w:rsidRPr="00F57C6F">
              <w:rPr>
                <w:rFonts w:ascii="Times New Roman" w:eastAsia="Times New Roman" w:hAnsi="Times New Roman" w:cs="Times New Roman"/>
                <w:b/>
                <w:bCs/>
                <w:sz w:val="24"/>
                <w:szCs w:val="24"/>
              </w:rPr>
              <w:t>12 275,60</w:t>
            </w:r>
          </w:p>
        </w:tc>
      </w:tr>
    </w:tbl>
    <w:p w:rsidR="00F57C6F" w:rsidRDefault="00F57C6F" w:rsidP="00F57C6F">
      <w:pPr>
        <w:jc w:val="both"/>
        <w:rPr>
          <w:sz w:val="28"/>
          <w:szCs w:val="28"/>
        </w:rPr>
      </w:pPr>
      <w:r>
        <w:rPr>
          <w:sz w:val="28"/>
          <w:szCs w:val="28"/>
        </w:rPr>
        <w:t>-------------------------------------------------------------------------------------------------------</w:t>
      </w:r>
    </w:p>
    <w:tbl>
      <w:tblPr>
        <w:tblW w:w="5000" w:type="pct"/>
        <w:tblLook w:val="04A0"/>
      </w:tblPr>
      <w:tblGrid>
        <w:gridCol w:w="2827"/>
        <w:gridCol w:w="659"/>
        <w:gridCol w:w="413"/>
        <w:gridCol w:w="454"/>
        <w:gridCol w:w="1287"/>
        <w:gridCol w:w="568"/>
        <w:gridCol w:w="1054"/>
        <w:gridCol w:w="1054"/>
        <w:gridCol w:w="1255"/>
      </w:tblGrid>
      <w:tr w:rsidR="00E40C8C" w:rsidRPr="00E40C8C" w:rsidTr="00E40C8C">
        <w:trPr>
          <w:trHeight w:val="255"/>
        </w:trPr>
        <w:tc>
          <w:tcPr>
            <w:tcW w:w="1609"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279"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222"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184"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690"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212"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602"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602"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602"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r w:rsidRPr="00E40C8C">
              <w:rPr>
                <w:rFonts w:ascii="Arial" w:eastAsia="Times New Roman" w:hAnsi="Arial" w:cs="Arial"/>
                <w:sz w:val="20"/>
                <w:szCs w:val="20"/>
              </w:rPr>
              <w:t>Приложение 4</w:t>
            </w:r>
          </w:p>
        </w:tc>
      </w:tr>
      <w:tr w:rsidR="00E40C8C" w:rsidRPr="00E40C8C" w:rsidTr="00E40C8C">
        <w:trPr>
          <w:trHeight w:val="285"/>
        </w:trPr>
        <w:tc>
          <w:tcPr>
            <w:tcW w:w="1609"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279"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222"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184"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2707" w:type="pct"/>
            <w:gridSpan w:val="5"/>
            <w:vMerge w:val="restart"/>
            <w:tcBorders>
              <w:top w:val="nil"/>
              <w:left w:val="nil"/>
              <w:bottom w:val="nil"/>
              <w:right w:val="nil"/>
            </w:tcBorders>
            <w:shd w:val="clear" w:color="auto" w:fill="auto"/>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к решению  сороковой сессии №145    от  23.12.2022г. Совета депутатов Половинского сельсовета Краснозерского района Новосибирской области "О бюджете  Половинского сельсовета Краснозерского района Новосибирской области на 2023 год и плановый период 2024 и 2025 годов"</w:t>
            </w:r>
          </w:p>
        </w:tc>
      </w:tr>
      <w:tr w:rsidR="00E40C8C" w:rsidRPr="00E40C8C" w:rsidTr="00E40C8C">
        <w:trPr>
          <w:trHeight w:val="285"/>
        </w:trPr>
        <w:tc>
          <w:tcPr>
            <w:tcW w:w="1609"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279" w:type="pct"/>
            <w:tcBorders>
              <w:top w:val="nil"/>
              <w:left w:val="nil"/>
              <w:bottom w:val="nil"/>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p>
        </w:tc>
        <w:tc>
          <w:tcPr>
            <w:tcW w:w="222" w:type="pct"/>
            <w:tcBorders>
              <w:top w:val="nil"/>
              <w:left w:val="nil"/>
              <w:bottom w:val="nil"/>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p>
        </w:tc>
        <w:tc>
          <w:tcPr>
            <w:tcW w:w="184" w:type="pct"/>
            <w:tcBorders>
              <w:top w:val="nil"/>
              <w:left w:val="nil"/>
              <w:bottom w:val="nil"/>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p>
        </w:tc>
        <w:tc>
          <w:tcPr>
            <w:tcW w:w="2707" w:type="pct"/>
            <w:gridSpan w:val="5"/>
            <w:vMerge/>
            <w:tcBorders>
              <w:top w:val="nil"/>
              <w:left w:val="nil"/>
              <w:bottom w:val="nil"/>
              <w:right w:val="nil"/>
            </w:tcBorders>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p>
        </w:tc>
      </w:tr>
      <w:tr w:rsidR="00E40C8C" w:rsidRPr="00E40C8C" w:rsidTr="00E40C8C">
        <w:trPr>
          <w:trHeight w:val="255"/>
        </w:trPr>
        <w:tc>
          <w:tcPr>
            <w:tcW w:w="1609"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279"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222"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184"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2707" w:type="pct"/>
            <w:gridSpan w:val="5"/>
            <w:vMerge/>
            <w:tcBorders>
              <w:top w:val="nil"/>
              <w:left w:val="nil"/>
              <w:bottom w:val="nil"/>
              <w:right w:val="nil"/>
            </w:tcBorders>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p>
        </w:tc>
      </w:tr>
      <w:tr w:rsidR="00E40C8C" w:rsidRPr="00E40C8C" w:rsidTr="00E40C8C">
        <w:trPr>
          <w:trHeight w:val="529"/>
        </w:trPr>
        <w:tc>
          <w:tcPr>
            <w:tcW w:w="1609"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279"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222"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184"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2707" w:type="pct"/>
            <w:gridSpan w:val="5"/>
            <w:vMerge/>
            <w:tcBorders>
              <w:top w:val="nil"/>
              <w:left w:val="nil"/>
              <w:bottom w:val="nil"/>
              <w:right w:val="nil"/>
            </w:tcBorders>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p>
        </w:tc>
      </w:tr>
      <w:tr w:rsidR="00E40C8C" w:rsidRPr="00E40C8C" w:rsidTr="00E40C8C">
        <w:trPr>
          <w:trHeight w:val="705"/>
        </w:trPr>
        <w:tc>
          <w:tcPr>
            <w:tcW w:w="5000" w:type="pct"/>
            <w:gridSpan w:val="9"/>
            <w:tcBorders>
              <w:top w:val="nil"/>
              <w:left w:val="nil"/>
              <w:bottom w:val="nil"/>
              <w:right w:val="nil"/>
            </w:tcBorders>
            <w:shd w:val="clear" w:color="auto" w:fill="auto"/>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lastRenderedPageBreak/>
              <w:t>Ведомственная структура расходов бюджета Половинского сельсовета Краснозерского района  Новосибирской области на 2023, 2024 и 2025 годы</w:t>
            </w:r>
          </w:p>
        </w:tc>
      </w:tr>
      <w:tr w:rsidR="00E40C8C" w:rsidRPr="00E40C8C" w:rsidTr="00E40C8C">
        <w:trPr>
          <w:trHeight w:val="255"/>
        </w:trPr>
        <w:tc>
          <w:tcPr>
            <w:tcW w:w="1609"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279"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222"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184"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690"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212"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602"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602"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602"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r>
      <w:tr w:rsidR="00E40C8C" w:rsidRPr="00E40C8C" w:rsidTr="00E40C8C">
        <w:trPr>
          <w:trHeight w:val="255"/>
        </w:trPr>
        <w:tc>
          <w:tcPr>
            <w:tcW w:w="1609"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279"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222"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184"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690"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212"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602"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Arial" w:eastAsia="Times New Roman" w:hAnsi="Arial" w:cs="Arial"/>
                <w:sz w:val="20"/>
                <w:szCs w:val="20"/>
              </w:rPr>
            </w:pPr>
          </w:p>
        </w:tc>
        <w:tc>
          <w:tcPr>
            <w:tcW w:w="602" w:type="pct"/>
            <w:tcBorders>
              <w:top w:val="nil"/>
              <w:left w:val="nil"/>
              <w:bottom w:val="single" w:sz="4" w:space="0" w:color="auto"/>
              <w:right w:val="nil"/>
            </w:tcBorders>
            <w:shd w:val="clear" w:color="auto" w:fill="auto"/>
            <w:noWrap/>
            <w:vAlign w:val="bottom"/>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 </w:t>
            </w:r>
          </w:p>
        </w:tc>
        <w:tc>
          <w:tcPr>
            <w:tcW w:w="602" w:type="pct"/>
            <w:tcBorders>
              <w:top w:val="nil"/>
              <w:left w:val="nil"/>
              <w:bottom w:val="single" w:sz="4" w:space="0" w:color="auto"/>
              <w:right w:val="nil"/>
            </w:tcBorders>
            <w:shd w:val="clear" w:color="auto" w:fill="auto"/>
            <w:noWrap/>
            <w:vAlign w:val="bottom"/>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тыс. руб.</w:t>
            </w:r>
          </w:p>
        </w:tc>
      </w:tr>
      <w:tr w:rsidR="00E40C8C" w:rsidRPr="00E40C8C" w:rsidTr="00E40C8C">
        <w:trPr>
          <w:trHeight w:val="375"/>
        </w:trPr>
        <w:tc>
          <w:tcPr>
            <w:tcW w:w="1609"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Наименование</w:t>
            </w:r>
          </w:p>
        </w:tc>
        <w:tc>
          <w:tcPr>
            <w:tcW w:w="279"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ГРБС</w:t>
            </w:r>
          </w:p>
        </w:tc>
        <w:tc>
          <w:tcPr>
            <w:tcW w:w="22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РЗ</w:t>
            </w:r>
          </w:p>
        </w:tc>
        <w:tc>
          <w:tcPr>
            <w:tcW w:w="184"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ПР</w:t>
            </w:r>
          </w:p>
        </w:tc>
        <w:tc>
          <w:tcPr>
            <w:tcW w:w="69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КЦСР</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КВР</w:t>
            </w:r>
          </w:p>
        </w:tc>
        <w:tc>
          <w:tcPr>
            <w:tcW w:w="6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2023 год</w:t>
            </w:r>
          </w:p>
        </w:tc>
        <w:tc>
          <w:tcPr>
            <w:tcW w:w="1203" w:type="pct"/>
            <w:gridSpan w:val="2"/>
            <w:tcBorders>
              <w:top w:val="nil"/>
              <w:left w:val="nil"/>
              <w:bottom w:val="nil"/>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Сумма</w:t>
            </w:r>
          </w:p>
        </w:tc>
      </w:tr>
      <w:tr w:rsidR="00E40C8C" w:rsidRPr="00E40C8C" w:rsidTr="00E40C8C">
        <w:trPr>
          <w:trHeight w:val="360"/>
        </w:trPr>
        <w:tc>
          <w:tcPr>
            <w:tcW w:w="1609" w:type="pct"/>
            <w:vMerge/>
            <w:tcBorders>
              <w:top w:val="single" w:sz="4" w:space="0" w:color="auto"/>
              <w:left w:val="single" w:sz="4" w:space="0" w:color="auto"/>
              <w:bottom w:val="single" w:sz="4" w:space="0" w:color="auto"/>
              <w:right w:val="nil"/>
            </w:tcBorders>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p>
        </w:tc>
        <w:tc>
          <w:tcPr>
            <w:tcW w:w="279" w:type="pct"/>
            <w:vMerge/>
            <w:tcBorders>
              <w:top w:val="single" w:sz="4" w:space="0" w:color="auto"/>
              <w:left w:val="single" w:sz="4" w:space="0" w:color="auto"/>
              <w:bottom w:val="single" w:sz="4" w:space="0" w:color="auto"/>
              <w:right w:val="nil"/>
            </w:tcBorders>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p>
        </w:tc>
        <w:tc>
          <w:tcPr>
            <w:tcW w:w="222" w:type="pct"/>
            <w:vMerge/>
            <w:tcBorders>
              <w:top w:val="single" w:sz="4" w:space="0" w:color="auto"/>
              <w:left w:val="single" w:sz="4" w:space="0" w:color="auto"/>
              <w:bottom w:val="single" w:sz="4" w:space="0" w:color="auto"/>
              <w:right w:val="nil"/>
            </w:tcBorders>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p>
        </w:tc>
        <w:tc>
          <w:tcPr>
            <w:tcW w:w="184" w:type="pct"/>
            <w:vMerge/>
            <w:tcBorders>
              <w:top w:val="single" w:sz="4" w:space="0" w:color="auto"/>
              <w:left w:val="single" w:sz="4" w:space="0" w:color="auto"/>
              <w:bottom w:val="single" w:sz="4" w:space="0" w:color="auto"/>
              <w:right w:val="nil"/>
            </w:tcBorders>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p>
        </w:tc>
        <w:tc>
          <w:tcPr>
            <w:tcW w:w="690" w:type="pct"/>
            <w:vMerge/>
            <w:tcBorders>
              <w:top w:val="single" w:sz="4" w:space="0" w:color="auto"/>
              <w:left w:val="single" w:sz="4" w:space="0" w:color="auto"/>
              <w:bottom w:val="single" w:sz="4" w:space="0" w:color="auto"/>
              <w:right w:val="nil"/>
            </w:tcBorders>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p>
        </w:tc>
        <w:tc>
          <w:tcPr>
            <w:tcW w:w="602" w:type="pct"/>
            <w:vMerge w:val="restart"/>
            <w:tcBorders>
              <w:top w:val="single" w:sz="4" w:space="0" w:color="auto"/>
              <w:left w:val="nil"/>
              <w:bottom w:val="single" w:sz="4" w:space="0" w:color="auto"/>
              <w:right w:val="nil"/>
            </w:tcBorders>
            <w:shd w:val="clear" w:color="auto" w:fill="auto"/>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2024 год</w:t>
            </w:r>
          </w:p>
        </w:tc>
        <w:tc>
          <w:tcPr>
            <w:tcW w:w="6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2025 год</w:t>
            </w:r>
          </w:p>
        </w:tc>
      </w:tr>
      <w:tr w:rsidR="00E40C8C" w:rsidRPr="00E40C8C" w:rsidTr="00E40C8C">
        <w:trPr>
          <w:trHeight w:val="276"/>
        </w:trPr>
        <w:tc>
          <w:tcPr>
            <w:tcW w:w="1609" w:type="pct"/>
            <w:vMerge/>
            <w:tcBorders>
              <w:top w:val="single" w:sz="4" w:space="0" w:color="auto"/>
              <w:left w:val="single" w:sz="4" w:space="0" w:color="auto"/>
              <w:bottom w:val="single" w:sz="4" w:space="0" w:color="auto"/>
              <w:right w:val="nil"/>
            </w:tcBorders>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p>
        </w:tc>
        <w:tc>
          <w:tcPr>
            <w:tcW w:w="279" w:type="pct"/>
            <w:vMerge/>
            <w:tcBorders>
              <w:top w:val="single" w:sz="4" w:space="0" w:color="auto"/>
              <w:left w:val="single" w:sz="4" w:space="0" w:color="auto"/>
              <w:bottom w:val="single" w:sz="4" w:space="0" w:color="auto"/>
              <w:right w:val="nil"/>
            </w:tcBorders>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p>
        </w:tc>
        <w:tc>
          <w:tcPr>
            <w:tcW w:w="222" w:type="pct"/>
            <w:vMerge/>
            <w:tcBorders>
              <w:top w:val="single" w:sz="4" w:space="0" w:color="auto"/>
              <w:left w:val="single" w:sz="4" w:space="0" w:color="auto"/>
              <w:bottom w:val="single" w:sz="4" w:space="0" w:color="auto"/>
              <w:right w:val="nil"/>
            </w:tcBorders>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p>
        </w:tc>
        <w:tc>
          <w:tcPr>
            <w:tcW w:w="184" w:type="pct"/>
            <w:vMerge/>
            <w:tcBorders>
              <w:top w:val="single" w:sz="4" w:space="0" w:color="auto"/>
              <w:left w:val="single" w:sz="4" w:space="0" w:color="auto"/>
              <w:bottom w:val="single" w:sz="4" w:space="0" w:color="auto"/>
              <w:right w:val="nil"/>
            </w:tcBorders>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p>
        </w:tc>
        <w:tc>
          <w:tcPr>
            <w:tcW w:w="690" w:type="pct"/>
            <w:vMerge/>
            <w:tcBorders>
              <w:top w:val="single" w:sz="4" w:space="0" w:color="auto"/>
              <w:left w:val="single" w:sz="4" w:space="0" w:color="auto"/>
              <w:bottom w:val="single" w:sz="4" w:space="0" w:color="auto"/>
              <w:right w:val="nil"/>
            </w:tcBorders>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p>
        </w:tc>
        <w:tc>
          <w:tcPr>
            <w:tcW w:w="602" w:type="pct"/>
            <w:vMerge/>
            <w:tcBorders>
              <w:top w:val="single" w:sz="4" w:space="0" w:color="auto"/>
              <w:left w:val="nil"/>
              <w:bottom w:val="single" w:sz="4" w:space="0" w:color="auto"/>
              <w:right w:val="nil"/>
            </w:tcBorders>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p>
        </w:tc>
      </w:tr>
      <w:tr w:rsidR="00E40C8C" w:rsidRPr="00E40C8C" w:rsidTr="00E40C8C">
        <w:trPr>
          <w:trHeight w:val="8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администрация Половинского сельсовета Краснозерского района Новосибирской области</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23 784,9</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12 088,6</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12 275,6</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ОБЩЕГОСУДАРСТВЕННЫЕ ВОПРОСЫ</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6 634,6</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5 844,0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5 844,2</w:t>
            </w:r>
          </w:p>
        </w:tc>
      </w:tr>
      <w:tr w:rsidR="00E40C8C" w:rsidRPr="00E40C8C" w:rsidTr="00E40C8C">
        <w:trPr>
          <w:trHeight w:val="8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02</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922,6</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922,6</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922,6</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Непрограммные направления местного бюджета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02</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922,6</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922,6</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922,6</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Глава муниципального образования</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02</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98.0.00.21020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922,6</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922,6</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922,6</w:t>
            </w:r>
          </w:p>
        </w:tc>
      </w:tr>
      <w:tr w:rsidR="00E40C8C" w:rsidRPr="00E40C8C" w:rsidTr="00E40C8C">
        <w:trPr>
          <w:trHeight w:val="1332"/>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02</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98.0.00.21020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922,6</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922,6</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922,6</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02</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98.0.00.21020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120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922,6</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922,6</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922,6</w:t>
            </w:r>
          </w:p>
        </w:tc>
      </w:tr>
      <w:tr w:rsidR="00E40C8C" w:rsidRPr="00E40C8C" w:rsidTr="00E40C8C">
        <w:trPr>
          <w:trHeight w:val="1392"/>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xml:space="preserve">Функционирование Правительства Российской Федерации, высших исполнительных органов государственной </w:t>
            </w:r>
            <w:r w:rsidRPr="00E40C8C">
              <w:rPr>
                <w:rFonts w:ascii="Times New Roman" w:eastAsia="Times New Roman" w:hAnsi="Times New Roman" w:cs="Times New Roman"/>
                <w:b/>
                <w:bCs/>
                <w:sz w:val="24"/>
                <w:szCs w:val="24"/>
              </w:rPr>
              <w:lastRenderedPageBreak/>
              <w:t>власти субъектов Российской Федерации, местных администраций</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lastRenderedPageBreak/>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04</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5 590,5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4 921,5</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4 921,6</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lastRenderedPageBreak/>
              <w:t>Непрограммные направления местного бюджета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04</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5 590,5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4 921,5</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4 921,6</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Расходы на выплаты по оплате труда работников муниципальных органов</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04</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98.0.00.21040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2 846,7</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4 093,2</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4 093,2</w:t>
            </w:r>
          </w:p>
        </w:tc>
      </w:tr>
      <w:tr w:rsidR="00E40C8C" w:rsidRPr="00E40C8C" w:rsidTr="00E40C8C">
        <w:trPr>
          <w:trHeight w:val="1332"/>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04</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98.0.00.21040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2 846,7</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4 093,2</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4 093,2</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04</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98.0.00.21040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120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2 846,7</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4 093,2</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4 093,2</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Расходы на обеспечение функций муниципальных и представительных органов</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04</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98.0.00.21140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1 497,1</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828,1</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828,3</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04</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98.0.00.21140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1 382,1</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828,1</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828,3</w:t>
            </w:r>
          </w:p>
        </w:tc>
      </w:tr>
      <w:tr w:rsidR="00E40C8C" w:rsidRPr="00E40C8C" w:rsidTr="00E40C8C">
        <w:trPr>
          <w:trHeight w:val="80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04</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98.0.00.21140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1 382,1</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828,1</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828,3</w:t>
            </w:r>
          </w:p>
        </w:tc>
      </w:tr>
      <w:tr w:rsidR="00E40C8C" w:rsidRPr="00E40C8C" w:rsidTr="00E40C8C">
        <w:trPr>
          <w:trHeight w:val="27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бюджетные ассигнования</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04</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98.0.00.21140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800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115,0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27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Уплата налогов, сборов и иных платежей</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04</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98.0.00.21140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850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115,0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xml:space="preserve">Решение вопросов в сфере административных </w:t>
            </w:r>
            <w:r w:rsidRPr="00E40C8C">
              <w:rPr>
                <w:rFonts w:ascii="Times New Roman" w:eastAsia="Times New Roman" w:hAnsi="Times New Roman" w:cs="Times New Roman"/>
                <w:b/>
                <w:bCs/>
                <w:sz w:val="24"/>
                <w:szCs w:val="24"/>
              </w:rPr>
              <w:lastRenderedPageBreak/>
              <w:t>правонарушений</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lastRenderedPageBreak/>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04</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98.0.00.70190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04</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98.0.00.70190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r>
      <w:tr w:rsidR="00E40C8C" w:rsidRPr="00E40C8C" w:rsidTr="00E40C8C">
        <w:trPr>
          <w:trHeight w:val="80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04</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98.0.00.70190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Обеспечение сбалансированности  местных бюджетов</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04</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98.0.00.70510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1 246,5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1332"/>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04</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98.0.00.70510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1 246,5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04</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98.0.00.70510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120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1 246,5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8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06</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64,6</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Непрограммные направления местного бюджета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06</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64,6</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Расходы на обеспечение функций контрольных органов</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06</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98.0.00.21160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64,6</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27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Межбюджетные трансферты</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06</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98.0.00.21160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500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64,6</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27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межбюджетные трансферты</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06</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98.0.00.21160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540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64,6</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xml:space="preserve">Другие общегосударственные </w:t>
            </w:r>
            <w:r w:rsidRPr="00E40C8C">
              <w:rPr>
                <w:rFonts w:ascii="Times New Roman" w:eastAsia="Times New Roman" w:hAnsi="Times New Roman" w:cs="Times New Roman"/>
                <w:b/>
                <w:bCs/>
                <w:sz w:val="24"/>
                <w:szCs w:val="24"/>
              </w:rPr>
              <w:lastRenderedPageBreak/>
              <w:t>вопросы</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lastRenderedPageBreak/>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57,0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lastRenderedPageBreak/>
              <w:t>Непрограммные направления местного бюджета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57,0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Мероприятия по землеустройству и землепользованию</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98.0.00.22230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50,0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98.0.00.22230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50,0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80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98.0.00.22230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50,0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8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Реализация государственных функций, связанных с общегосударственным управлением</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98.0.00.22330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7,0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27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бюджетные ассигнования</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98.0.00.22330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800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7,0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27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Уплата налогов, сборов и иных платежей</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98.0.00.22330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850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7,0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НАЦИОНАЛЬНАЯ ОБОРОНА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346,5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363,2</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378,0</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Мобилизационная и вневойсковая подготовка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346,5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363,2</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378,0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Непрограммные направления местного бюджета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346,5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363,2</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378,0</w:t>
            </w:r>
          </w:p>
        </w:tc>
      </w:tr>
      <w:tr w:rsidR="00E40C8C" w:rsidRPr="00E40C8C" w:rsidTr="00E40C8C">
        <w:trPr>
          <w:trHeight w:val="8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Осуществление первичного воинского учета на территориях, где отсутствуют военные комиссариаты</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98.0.00.51180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346,5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363,2</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378,0</w:t>
            </w:r>
          </w:p>
        </w:tc>
      </w:tr>
      <w:tr w:rsidR="00E40C8C" w:rsidRPr="00E40C8C" w:rsidTr="00E40C8C">
        <w:trPr>
          <w:trHeight w:val="1332"/>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98.0.00.51180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317,1</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330,8</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345,0</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98.0.00.51180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120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317,1</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330,8</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345,0</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98.0.00.51180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29,4</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32,4</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33,0</w:t>
            </w:r>
          </w:p>
        </w:tc>
      </w:tr>
      <w:tr w:rsidR="00E40C8C" w:rsidRPr="00E40C8C" w:rsidTr="00E40C8C">
        <w:trPr>
          <w:trHeight w:val="80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98.0.00.51180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29,4</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32,4</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33,0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168,0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111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10</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168,0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Непрограммные направления местного бюджета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10</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168,0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111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10</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98.0.00.23080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27,0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10</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98.0.00.23080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27,0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80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10</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98.0.00.23080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27,0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111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10</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98.0.00.23090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140,0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10</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98.0.00.23090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140,0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80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10</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98.0.00.23090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140,0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Обеспечение первичных мер пожарной безопасности в границах поселений</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10</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98.0.00.23160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10</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98.0.00.23160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80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10</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98.0.00.23160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НАЦИОНАЛЬНАЯ ЭКОНОМИКА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5 510,9</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2 111,1</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2 485,4</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Дорожное хозяйство (дорожные фонды)</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09</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5 510,9</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2 111,1</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2 485,4</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Непрограммные направления местного бюджета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09</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5 510,9</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2 111,1</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2 485,4</w:t>
            </w:r>
          </w:p>
        </w:tc>
      </w:tr>
      <w:tr w:rsidR="00E40C8C" w:rsidRPr="00E40C8C" w:rsidTr="00E40C8C">
        <w:trPr>
          <w:trHeight w:val="111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09</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98.0.00.24140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1 955,3</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2 111,1</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2 485,4</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09</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98.0.00.24140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1 955,3</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2 111,1</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2 485,4</w:t>
            </w:r>
          </w:p>
        </w:tc>
      </w:tr>
      <w:tr w:rsidR="00E40C8C" w:rsidRPr="00E40C8C" w:rsidTr="00E40C8C">
        <w:trPr>
          <w:trHeight w:val="80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09</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98.0.00.24140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1 955,3</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2 111,1</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2 485,4</w:t>
            </w:r>
          </w:p>
        </w:tc>
      </w:tr>
      <w:tr w:rsidR="00E40C8C" w:rsidRPr="00E40C8C" w:rsidTr="00E40C8C">
        <w:trPr>
          <w:trHeight w:val="111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Устойчивое функционирование автомобильных дорог местного значения и искусственных сооружений на них, а также улично-дорожной сети</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09</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98.0.00.70760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3 555,6</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09</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98.0.00.70760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3 555,6</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80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09</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98.0.00.70760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3 555,6</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ЖИЛИЩНО-КОММУНАЛЬНОЕ ХОЗЯЙСТВО</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1 331,5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1 524,6</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1 278,4</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Жилищное хозяйство</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5,0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Непрограммные направления местного бюджета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5,0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111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Расходы на содержание муниципального жилищного фонда и  выполнение иных полномочий органов местного самоуправления</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98.0.00.25130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5,0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98.0.00.25130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5,0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80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98.0.00.25130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5,0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Благоустройство</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1 326,5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1 524,6</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1 278,4</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Непрограммные направления местного бюджета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1 326,5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1 524,6</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1 278,4</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lastRenderedPageBreak/>
              <w:t>Уличное освещение</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98.0.00.25150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1 099,9</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1 524,6</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1 278,4</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98.0.00.25150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1 099,9</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1 524,6</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1 278,4</w:t>
            </w:r>
          </w:p>
        </w:tc>
      </w:tr>
      <w:tr w:rsidR="00E40C8C" w:rsidRPr="00E40C8C" w:rsidTr="00E40C8C">
        <w:trPr>
          <w:trHeight w:val="80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98.0.00.25150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1 099,9</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1 524,6</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1 278,4</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Организация и содержание мест захоронения</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98.0.00.25170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89,4</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98.0.00.25170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89,4</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80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98.0.00.25170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89,4</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Прочие мероприятия по благоустройству городских и сельских поселений</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98.0.00.25180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137,3</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98.0.00.25180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137,3</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80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03</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98.0.00.25180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137,3</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ОБРАЗОВАНИЕ</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65,5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05</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Непрограммные направления местного бюджета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05</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Расходы на переподготовку и повышение квалификации кадров</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05</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98.0.00.27100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05</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98.0.00.27100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30,0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80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05</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98.0.00.27100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30,0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Молодежная политика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07</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35,5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Непрограммные направления местного бюджета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07</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35,5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Проведение мероприятий для детей и молодежи</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07</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98.0.00.27170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35,5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07</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98.0.00.27170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35,5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80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07</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98.0.00.27170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35,5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КУЛЬТУРА, КИНЕМАТОГРАФИЯ</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9 175,9</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1 520,6</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1 262,8</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Культура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9 175,9</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1 520,6</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1 262,8</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Непрограммные направления местного бюджета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9 175,9</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1 520,6</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1 262,8</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Обеспечение реализации мероприятий в сфере культуры на территории поселения</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98.0.00.27330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3 999,8</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1 520,6</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1 262,8</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98.0.00.27330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2 608,5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1 520,6</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1 262,8</w:t>
            </w:r>
          </w:p>
        </w:tc>
      </w:tr>
      <w:tr w:rsidR="00E40C8C" w:rsidRPr="00E40C8C" w:rsidTr="00E40C8C">
        <w:trPr>
          <w:trHeight w:val="80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98.0.00.27330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2 608,5</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1 520,6</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1 262,8</w:t>
            </w:r>
          </w:p>
        </w:tc>
      </w:tr>
      <w:tr w:rsidR="00E40C8C" w:rsidRPr="00E40C8C" w:rsidTr="00E40C8C">
        <w:trPr>
          <w:trHeight w:val="27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Межбюджетные трансферты</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98.0.00.27330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500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1 328,7</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27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межбюджетные трансферты</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98.0.00.27330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540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1 328,7</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27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lastRenderedPageBreak/>
              <w:t>Иные бюджетные ассигнования</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98.0.00.27330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800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62,6</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27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Уплата налогов, сборов и иных платежей</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98.0.00.27330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850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62,6</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8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Мероприятия в сфере культуры, кинематографии, средств массовой информации</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98.0.00.27370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110,0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98.0.00.27370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110,0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80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98.0.00.27370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110,0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Реализация инициативных проектов</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98.0.00.70240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866,2</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98.0.00.70240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866,2</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80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98.0.00.70240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866,2</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Обеспечение сбалансированности  местных бюджетов</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98.0.00.70510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4 200,0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27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Межбюджетные трансферты</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98.0.00.70510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500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4 200,0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27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межбюджетные трансферты</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98.0.00.70510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540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4 200,0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СОЦИАЛЬНАЯ ПОЛИТИКА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432,0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432,0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432,0</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Пенсионное обеспечение</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432,0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432,0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432,0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Непрограммные направления местного бюджета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432,0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432,0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432,0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Доплаты к пенсиям муниципальных служащих</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98.0.00.26010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432,0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432,0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432,0</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Социальное обеспечение и иные выплаты населению</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98.0.00.26010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300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432,0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432,0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432,0</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lastRenderedPageBreak/>
              <w:t>Публичные нормативные социальные выплаты гражданам</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01</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98.0.00.26010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310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432,0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432,0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432,0</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ФИЗИЧЕСКАЯ КУЛЬТУРА И СПОРТ</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Другие вопросы в области физической культуры и спорта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05</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Непрограммные направления местного бюджета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05</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Проведение мероприятий в сфере  физической культуры и спорта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05</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98.0.00.28010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r>
      <w:tr w:rsidR="00E40C8C" w:rsidRPr="00E40C8C" w:rsidTr="00E40C8C">
        <w:trPr>
          <w:trHeight w:val="540"/>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05</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98.0.00.28010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80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05</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98.0.00.28010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240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120,0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9900</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293,1</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594,9</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Условно-утвержденные расходы</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99</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293,1</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594,9</w:t>
            </w:r>
          </w:p>
        </w:tc>
      </w:tr>
      <w:tr w:rsidR="00E40C8C" w:rsidRPr="00E40C8C" w:rsidTr="00E40C8C">
        <w:trPr>
          <w:trHeight w:val="563"/>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Непрограммные направления местного бюджета</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99</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293,1</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594,9</w:t>
            </w:r>
          </w:p>
        </w:tc>
      </w:tr>
      <w:tr w:rsidR="00E40C8C" w:rsidRPr="00E40C8C" w:rsidTr="00E40C8C">
        <w:trPr>
          <w:trHeight w:val="289"/>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Условно утвержденные расходы</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99</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98.0.00.99990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293,1</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594,9</w:t>
            </w:r>
          </w:p>
        </w:tc>
      </w:tr>
      <w:tr w:rsidR="00E40C8C" w:rsidRPr="00E40C8C" w:rsidTr="00E40C8C">
        <w:trPr>
          <w:trHeight w:val="27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Условно утвержденные расходы</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99</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98.0.00.99990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293,1</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594,9</w:t>
            </w:r>
          </w:p>
        </w:tc>
      </w:tr>
      <w:tr w:rsidR="00E40C8C" w:rsidRPr="00E40C8C" w:rsidTr="00E40C8C">
        <w:trPr>
          <w:trHeight w:val="278"/>
        </w:trPr>
        <w:tc>
          <w:tcPr>
            <w:tcW w:w="1609"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Условно утвержденные расходы</w:t>
            </w:r>
          </w:p>
        </w:tc>
        <w:tc>
          <w:tcPr>
            <w:tcW w:w="279"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215</w:t>
            </w:r>
          </w:p>
        </w:tc>
        <w:tc>
          <w:tcPr>
            <w:tcW w:w="22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99</w:t>
            </w:r>
          </w:p>
        </w:tc>
        <w:tc>
          <w:tcPr>
            <w:tcW w:w="690"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98.0.00.99990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990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0,0</w:t>
            </w:r>
          </w:p>
        </w:tc>
        <w:tc>
          <w:tcPr>
            <w:tcW w:w="602"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293,1</w:t>
            </w:r>
          </w:p>
        </w:tc>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4"/>
                <w:szCs w:val="24"/>
              </w:rPr>
            </w:pPr>
            <w:r w:rsidRPr="00E40C8C">
              <w:rPr>
                <w:rFonts w:ascii="Times New Roman" w:eastAsia="Times New Roman" w:hAnsi="Times New Roman" w:cs="Times New Roman"/>
                <w:sz w:val="24"/>
                <w:szCs w:val="24"/>
              </w:rPr>
              <w:t>594,9</w:t>
            </w:r>
          </w:p>
        </w:tc>
      </w:tr>
      <w:tr w:rsidR="00E40C8C" w:rsidRPr="00E40C8C" w:rsidTr="00E40C8C">
        <w:trPr>
          <w:trHeight w:val="255"/>
        </w:trPr>
        <w:tc>
          <w:tcPr>
            <w:tcW w:w="1609" w:type="pct"/>
            <w:tcBorders>
              <w:top w:val="single" w:sz="4" w:space="0" w:color="auto"/>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Итого расходов</w:t>
            </w:r>
          </w:p>
        </w:tc>
        <w:tc>
          <w:tcPr>
            <w:tcW w:w="279" w:type="pct"/>
            <w:tcBorders>
              <w:top w:val="single" w:sz="4" w:space="0" w:color="auto"/>
              <w:left w:val="nil"/>
              <w:bottom w:val="single" w:sz="4" w:space="0" w:color="auto"/>
              <w:right w:val="nil"/>
            </w:tcBorders>
            <w:shd w:val="clear" w:color="auto" w:fill="auto"/>
            <w:noWrap/>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22" w:type="pct"/>
            <w:tcBorders>
              <w:top w:val="single" w:sz="4" w:space="0" w:color="auto"/>
              <w:left w:val="nil"/>
              <w:bottom w:val="single" w:sz="4" w:space="0" w:color="auto"/>
              <w:right w:val="nil"/>
            </w:tcBorders>
            <w:shd w:val="clear" w:color="auto" w:fill="auto"/>
            <w:noWrap/>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184" w:type="pct"/>
            <w:tcBorders>
              <w:top w:val="single" w:sz="4" w:space="0" w:color="auto"/>
              <w:left w:val="nil"/>
              <w:bottom w:val="single" w:sz="4" w:space="0" w:color="auto"/>
              <w:right w:val="nil"/>
            </w:tcBorders>
            <w:shd w:val="clear" w:color="auto" w:fill="auto"/>
            <w:noWrap/>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90" w:type="pct"/>
            <w:tcBorders>
              <w:top w:val="single" w:sz="4" w:space="0" w:color="auto"/>
              <w:left w:val="nil"/>
              <w:bottom w:val="single" w:sz="4" w:space="0" w:color="auto"/>
              <w:right w:val="nil"/>
            </w:tcBorders>
            <w:shd w:val="clear" w:color="auto" w:fill="auto"/>
            <w:noWrap/>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212" w:type="pct"/>
            <w:tcBorders>
              <w:top w:val="single" w:sz="4" w:space="0" w:color="auto"/>
              <w:left w:val="nil"/>
              <w:bottom w:val="single" w:sz="4" w:space="0" w:color="auto"/>
              <w:right w:val="nil"/>
            </w:tcBorders>
            <w:shd w:val="clear" w:color="auto" w:fill="auto"/>
            <w:noWrap/>
            <w:vAlign w:val="center"/>
            <w:hideMark/>
          </w:tcPr>
          <w:p w:rsidR="00E40C8C" w:rsidRPr="00E40C8C" w:rsidRDefault="00E40C8C" w:rsidP="00E40C8C">
            <w:pPr>
              <w:spacing w:after="0" w:line="240" w:lineRule="auto"/>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 </w:t>
            </w:r>
          </w:p>
        </w:tc>
        <w:tc>
          <w:tcPr>
            <w:tcW w:w="602" w:type="pct"/>
            <w:tcBorders>
              <w:top w:val="single" w:sz="4" w:space="0" w:color="auto"/>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23 784,900</w:t>
            </w:r>
          </w:p>
        </w:tc>
        <w:tc>
          <w:tcPr>
            <w:tcW w:w="602" w:type="pct"/>
            <w:tcBorders>
              <w:top w:val="single" w:sz="4" w:space="0" w:color="auto"/>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12 088,600</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4"/>
                <w:szCs w:val="24"/>
              </w:rPr>
            </w:pPr>
            <w:r w:rsidRPr="00E40C8C">
              <w:rPr>
                <w:rFonts w:ascii="Times New Roman" w:eastAsia="Times New Roman" w:hAnsi="Times New Roman" w:cs="Times New Roman"/>
                <w:b/>
                <w:bCs/>
                <w:sz w:val="24"/>
                <w:szCs w:val="24"/>
              </w:rPr>
              <w:t>12 275,600</w:t>
            </w:r>
          </w:p>
        </w:tc>
      </w:tr>
    </w:tbl>
    <w:p w:rsidR="00E40C8C" w:rsidRDefault="00E40C8C">
      <w:r>
        <w:t>-----------------------------------------------------------------------------------------------------------------------------------------</w:t>
      </w:r>
    </w:p>
    <w:tbl>
      <w:tblPr>
        <w:tblW w:w="5000" w:type="pct"/>
        <w:tblCellMar>
          <w:left w:w="30" w:type="dxa"/>
          <w:right w:w="30" w:type="dxa"/>
        </w:tblCellMar>
        <w:tblLook w:val="0000"/>
      </w:tblPr>
      <w:tblGrid>
        <w:gridCol w:w="2176"/>
        <w:gridCol w:w="631"/>
        <w:gridCol w:w="449"/>
        <w:gridCol w:w="497"/>
        <w:gridCol w:w="1260"/>
        <w:gridCol w:w="491"/>
        <w:gridCol w:w="1410"/>
        <w:gridCol w:w="1143"/>
        <w:gridCol w:w="1358"/>
      </w:tblGrid>
      <w:tr w:rsidR="00E40C8C" w:rsidTr="00E40C8C">
        <w:trPr>
          <w:trHeight w:val="264"/>
        </w:trPr>
        <w:tc>
          <w:tcPr>
            <w:tcW w:w="1182"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310"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265"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290"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626"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286"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775"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633"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633"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5</w:t>
            </w:r>
          </w:p>
        </w:tc>
      </w:tr>
      <w:tr w:rsidR="00E40C8C" w:rsidTr="00E40C8C">
        <w:trPr>
          <w:trHeight w:val="1286"/>
        </w:trPr>
        <w:tc>
          <w:tcPr>
            <w:tcW w:w="1182"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310"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265"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3243" w:type="pct"/>
            <w:gridSpan w:val="6"/>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 решению сороковой сессии от 23.12.2022г №145 Совета депутатов Половинского  сельсовета Краснозерского района Новосибирской области "О бюджете Половинского  сельсовета Краснозерского района Новосибирской области на 2023 год и плановый период 2024 и 2025 годов" </w:t>
            </w:r>
          </w:p>
        </w:tc>
      </w:tr>
      <w:tr w:rsidR="00E40C8C" w:rsidTr="00E40C8C">
        <w:trPr>
          <w:trHeight w:val="960"/>
        </w:trPr>
        <w:tc>
          <w:tcPr>
            <w:tcW w:w="5000" w:type="pct"/>
            <w:gridSpan w:val="9"/>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Распределение бюджетных ассигнований бюджета муниципального образования Половинского  сельсовета Краснозерского района Новосибирской области</w:t>
            </w:r>
            <w:r>
              <w:rPr>
                <w:rFonts w:ascii="Times New Roman" w:hAnsi="Times New Roman" w:cs="Times New Roman"/>
                <w:b/>
                <w:bCs/>
                <w:i/>
                <w:iCs/>
                <w:color w:val="000000"/>
                <w:sz w:val="24"/>
                <w:szCs w:val="24"/>
              </w:rPr>
              <w:t xml:space="preserve">, </w:t>
            </w:r>
            <w:r>
              <w:rPr>
                <w:rFonts w:ascii="Times New Roman" w:hAnsi="Times New Roman" w:cs="Times New Roman"/>
                <w:b/>
                <w:bCs/>
                <w:color w:val="000000"/>
                <w:sz w:val="24"/>
                <w:szCs w:val="24"/>
              </w:rPr>
              <w:t xml:space="preserve">направляемых на исполнение публичных нормативных обязательств на 2023год и </w:t>
            </w:r>
            <w:r>
              <w:rPr>
                <w:rFonts w:ascii="Times New Roman" w:hAnsi="Times New Roman" w:cs="Times New Roman"/>
                <w:b/>
                <w:bCs/>
                <w:color w:val="000000"/>
                <w:sz w:val="24"/>
                <w:szCs w:val="24"/>
              </w:rPr>
              <w:lastRenderedPageBreak/>
              <w:t>плановый период 2024 и 2025 годов</w:t>
            </w:r>
          </w:p>
        </w:tc>
      </w:tr>
      <w:tr w:rsidR="00E40C8C" w:rsidTr="00E40C8C">
        <w:trPr>
          <w:trHeight w:val="264"/>
        </w:trPr>
        <w:tc>
          <w:tcPr>
            <w:tcW w:w="1182"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310"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265"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290"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626"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286"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775"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633"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633"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тыс. руб.</w:t>
            </w:r>
          </w:p>
        </w:tc>
      </w:tr>
      <w:tr w:rsidR="00E40C8C" w:rsidTr="00E40C8C">
        <w:trPr>
          <w:trHeight w:val="264"/>
        </w:trPr>
        <w:tc>
          <w:tcPr>
            <w:tcW w:w="1182"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310"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265"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290"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626"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286"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775"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633"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633"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r>
      <w:tr w:rsidR="00E40C8C" w:rsidTr="00E40C8C">
        <w:trPr>
          <w:trHeight w:val="216"/>
        </w:trPr>
        <w:tc>
          <w:tcPr>
            <w:tcW w:w="1182" w:type="pct"/>
            <w:tcBorders>
              <w:top w:val="single" w:sz="6" w:space="0" w:color="auto"/>
              <w:left w:val="single" w:sz="6" w:space="0" w:color="auto"/>
              <w:bottom w:val="nil"/>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w:t>
            </w:r>
          </w:p>
        </w:tc>
        <w:tc>
          <w:tcPr>
            <w:tcW w:w="1778" w:type="pct"/>
            <w:gridSpan w:val="5"/>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бюджетной классификации</w:t>
            </w:r>
          </w:p>
        </w:tc>
        <w:tc>
          <w:tcPr>
            <w:tcW w:w="1408" w:type="pct"/>
            <w:gridSpan w:val="2"/>
            <w:tcBorders>
              <w:top w:val="single" w:sz="6" w:space="0" w:color="auto"/>
              <w:left w:val="single" w:sz="6" w:space="0" w:color="auto"/>
              <w:bottom w:val="single" w:sz="6" w:space="0" w:color="auto"/>
              <w:right w:val="nil"/>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Сумма(в рублях)</w:t>
            </w:r>
          </w:p>
        </w:tc>
        <w:tc>
          <w:tcPr>
            <w:tcW w:w="633" w:type="pct"/>
            <w:tcBorders>
              <w:top w:val="single" w:sz="6" w:space="0" w:color="auto"/>
              <w:left w:val="nil"/>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p>
        </w:tc>
      </w:tr>
      <w:tr w:rsidR="00E40C8C" w:rsidTr="00E40C8C">
        <w:trPr>
          <w:trHeight w:val="264"/>
        </w:trPr>
        <w:tc>
          <w:tcPr>
            <w:tcW w:w="1182" w:type="pct"/>
            <w:tcBorders>
              <w:top w:val="nil"/>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p>
        </w:tc>
        <w:tc>
          <w:tcPr>
            <w:tcW w:w="310"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ГРБС</w:t>
            </w:r>
          </w:p>
        </w:tc>
        <w:tc>
          <w:tcPr>
            <w:tcW w:w="265"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РЗ</w:t>
            </w:r>
          </w:p>
        </w:tc>
        <w:tc>
          <w:tcPr>
            <w:tcW w:w="290"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w:t>
            </w:r>
          </w:p>
        </w:tc>
        <w:tc>
          <w:tcPr>
            <w:tcW w:w="626"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ЦСР</w:t>
            </w:r>
          </w:p>
        </w:tc>
        <w:tc>
          <w:tcPr>
            <w:tcW w:w="286"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ВР</w:t>
            </w:r>
          </w:p>
        </w:tc>
        <w:tc>
          <w:tcPr>
            <w:tcW w:w="775"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 год</w:t>
            </w:r>
          </w:p>
        </w:tc>
        <w:tc>
          <w:tcPr>
            <w:tcW w:w="633"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2024 год</w:t>
            </w:r>
          </w:p>
        </w:tc>
        <w:tc>
          <w:tcPr>
            <w:tcW w:w="633"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2025 год</w:t>
            </w:r>
          </w:p>
        </w:tc>
      </w:tr>
      <w:tr w:rsidR="00E40C8C" w:rsidTr="00E40C8C">
        <w:trPr>
          <w:trHeight w:val="792"/>
        </w:trPr>
        <w:tc>
          <w:tcPr>
            <w:tcW w:w="1182"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Доплата к пенсии муниципальных служащих</w:t>
            </w:r>
          </w:p>
        </w:tc>
        <w:tc>
          <w:tcPr>
            <w:tcW w:w="310"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265"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90"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626"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9800026010</w:t>
            </w:r>
          </w:p>
        </w:tc>
        <w:tc>
          <w:tcPr>
            <w:tcW w:w="286"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310</w:t>
            </w:r>
          </w:p>
        </w:tc>
        <w:tc>
          <w:tcPr>
            <w:tcW w:w="775"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432,00</w:t>
            </w:r>
          </w:p>
        </w:tc>
        <w:tc>
          <w:tcPr>
            <w:tcW w:w="633"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432,00</w:t>
            </w:r>
          </w:p>
        </w:tc>
        <w:tc>
          <w:tcPr>
            <w:tcW w:w="633"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432,00</w:t>
            </w:r>
          </w:p>
        </w:tc>
      </w:tr>
      <w:tr w:rsidR="00E40C8C" w:rsidTr="00E40C8C">
        <w:trPr>
          <w:trHeight w:val="264"/>
        </w:trPr>
        <w:tc>
          <w:tcPr>
            <w:tcW w:w="1182"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310"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265"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290"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626"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286"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775"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633"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633"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r>
      <w:tr w:rsidR="00E40C8C" w:rsidTr="00E40C8C">
        <w:trPr>
          <w:trHeight w:val="264"/>
        </w:trPr>
        <w:tc>
          <w:tcPr>
            <w:tcW w:w="1182"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310"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265"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290"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626"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286"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775"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432,00</w:t>
            </w:r>
          </w:p>
        </w:tc>
        <w:tc>
          <w:tcPr>
            <w:tcW w:w="633"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432,00</w:t>
            </w:r>
          </w:p>
        </w:tc>
        <w:tc>
          <w:tcPr>
            <w:tcW w:w="633"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432,00</w:t>
            </w:r>
          </w:p>
        </w:tc>
      </w:tr>
    </w:tbl>
    <w:p w:rsidR="00E40C8C" w:rsidRDefault="00E40C8C" w:rsidP="00E40C8C">
      <w:r>
        <w:t>---------------------------------------------------------------------------------------------------------------------------------------</w:t>
      </w:r>
    </w:p>
    <w:tbl>
      <w:tblPr>
        <w:tblW w:w="5000" w:type="pct"/>
        <w:tblCellMar>
          <w:left w:w="30" w:type="dxa"/>
          <w:right w:w="30" w:type="dxa"/>
        </w:tblCellMar>
        <w:tblLook w:val="0000"/>
      </w:tblPr>
      <w:tblGrid>
        <w:gridCol w:w="770"/>
        <w:gridCol w:w="1410"/>
        <w:gridCol w:w="977"/>
        <w:gridCol w:w="1027"/>
        <w:gridCol w:w="1562"/>
        <w:gridCol w:w="697"/>
        <w:gridCol w:w="1435"/>
        <w:gridCol w:w="1537"/>
      </w:tblGrid>
      <w:tr w:rsidR="00E40C8C" w:rsidTr="00E40C8C">
        <w:trPr>
          <w:trHeight w:val="461"/>
        </w:trPr>
        <w:tc>
          <w:tcPr>
            <w:tcW w:w="455"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16"/>
                <w:szCs w:val="16"/>
              </w:rPr>
            </w:pPr>
          </w:p>
        </w:tc>
        <w:tc>
          <w:tcPr>
            <w:tcW w:w="795"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0"/>
                <w:szCs w:val="20"/>
              </w:rPr>
            </w:pPr>
          </w:p>
        </w:tc>
        <w:tc>
          <w:tcPr>
            <w:tcW w:w="565"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Arial" w:hAnsi="Arial" w:cs="Arial"/>
                <w:color w:val="000000"/>
                <w:sz w:val="20"/>
                <w:szCs w:val="20"/>
              </w:rPr>
            </w:pPr>
          </w:p>
        </w:tc>
        <w:tc>
          <w:tcPr>
            <w:tcW w:w="591"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Arial" w:hAnsi="Arial" w:cs="Arial"/>
                <w:color w:val="000000"/>
                <w:sz w:val="20"/>
                <w:szCs w:val="20"/>
              </w:rPr>
            </w:pPr>
          </w:p>
        </w:tc>
        <w:tc>
          <w:tcPr>
            <w:tcW w:w="875" w:type="pct"/>
            <w:tcBorders>
              <w:top w:val="single" w:sz="2" w:space="0" w:color="000000"/>
              <w:left w:val="single" w:sz="2" w:space="0" w:color="000000"/>
              <w:bottom w:val="single" w:sz="2" w:space="0" w:color="000000"/>
              <w:right w:val="nil"/>
            </w:tcBorders>
          </w:tcPr>
          <w:p w:rsidR="00E40C8C" w:rsidRDefault="00E40C8C">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Приложения 6     </w:t>
            </w:r>
          </w:p>
        </w:tc>
        <w:tc>
          <w:tcPr>
            <w:tcW w:w="49" w:type="pct"/>
            <w:tcBorders>
              <w:top w:val="single" w:sz="2" w:space="0" w:color="000000"/>
              <w:left w:val="nil"/>
              <w:bottom w:val="single" w:sz="2" w:space="0" w:color="000000"/>
              <w:right w:val="nil"/>
            </w:tcBorders>
          </w:tcPr>
          <w:p w:rsidR="00E40C8C" w:rsidRDefault="00E40C8C">
            <w:pPr>
              <w:autoSpaceDE w:val="0"/>
              <w:autoSpaceDN w:val="0"/>
              <w:adjustRightInd w:val="0"/>
              <w:spacing w:after="0" w:line="240" w:lineRule="auto"/>
              <w:jc w:val="right"/>
              <w:rPr>
                <w:rFonts w:ascii="Arial" w:hAnsi="Arial" w:cs="Arial"/>
                <w:b/>
                <w:bCs/>
                <w:color w:val="000000"/>
                <w:sz w:val="20"/>
                <w:szCs w:val="20"/>
              </w:rPr>
            </w:pPr>
          </w:p>
        </w:tc>
        <w:tc>
          <w:tcPr>
            <w:tcW w:w="808" w:type="pct"/>
            <w:tcBorders>
              <w:top w:val="single" w:sz="2" w:space="0" w:color="000000"/>
              <w:left w:val="nil"/>
              <w:bottom w:val="single" w:sz="2" w:space="0" w:color="000000"/>
              <w:right w:val="nil"/>
            </w:tcBorders>
          </w:tcPr>
          <w:p w:rsidR="00E40C8C" w:rsidRDefault="00E40C8C">
            <w:pPr>
              <w:autoSpaceDE w:val="0"/>
              <w:autoSpaceDN w:val="0"/>
              <w:adjustRightInd w:val="0"/>
              <w:spacing w:after="0" w:line="240" w:lineRule="auto"/>
              <w:jc w:val="right"/>
              <w:rPr>
                <w:rFonts w:ascii="Arial" w:hAnsi="Arial" w:cs="Arial"/>
                <w:b/>
                <w:bCs/>
                <w:color w:val="000000"/>
                <w:sz w:val="20"/>
                <w:szCs w:val="20"/>
              </w:rPr>
            </w:pPr>
          </w:p>
        </w:tc>
        <w:tc>
          <w:tcPr>
            <w:tcW w:w="862" w:type="pct"/>
            <w:tcBorders>
              <w:top w:val="single" w:sz="2" w:space="0" w:color="000000"/>
              <w:left w:val="nil"/>
              <w:bottom w:val="single" w:sz="2" w:space="0" w:color="000000"/>
              <w:right w:val="nil"/>
            </w:tcBorders>
          </w:tcPr>
          <w:p w:rsidR="00E40C8C" w:rsidRDefault="00E40C8C">
            <w:pPr>
              <w:autoSpaceDE w:val="0"/>
              <w:autoSpaceDN w:val="0"/>
              <w:adjustRightInd w:val="0"/>
              <w:spacing w:after="0" w:line="240" w:lineRule="auto"/>
              <w:jc w:val="right"/>
              <w:rPr>
                <w:rFonts w:ascii="Arial" w:hAnsi="Arial" w:cs="Arial"/>
                <w:b/>
                <w:bCs/>
                <w:color w:val="000000"/>
                <w:sz w:val="20"/>
                <w:szCs w:val="20"/>
              </w:rPr>
            </w:pPr>
          </w:p>
        </w:tc>
      </w:tr>
      <w:tr w:rsidR="00E40C8C" w:rsidTr="00E40C8C">
        <w:trPr>
          <w:trHeight w:val="2093"/>
        </w:trPr>
        <w:tc>
          <w:tcPr>
            <w:tcW w:w="455"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16"/>
                <w:szCs w:val="16"/>
              </w:rPr>
            </w:pPr>
          </w:p>
        </w:tc>
        <w:tc>
          <w:tcPr>
            <w:tcW w:w="795"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0"/>
                <w:szCs w:val="20"/>
              </w:rPr>
            </w:pPr>
          </w:p>
        </w:tc>
        <w:tc>
          <w:tcPr>
            <w:tcW w:w="565"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Arial" w:hAnsi="Arial" w:cs="Arial"/>
                <w:color w:val="000000"/>
                <w:sz w:val="20"/>
                <w:szCs w:val="20"/>
              </w:rPr>
            </w:pPr>
          </w:p>
        </w:tc>
        <w:tc>
          <w:tcPr>
            <w:tcW w:w="591"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Arial" w:hAnsi="Arial" w:cs="Arial"/>
                <w:color w:val="000000"/>
                <w:sz w:val="20"/>
                <w:szCs w:val="20"/>
              </w:rPr>
            </w:pPr>
          </w:p>
        </w:tc>
        <w:tc>
          <w:tcPr>
            <w:tcW w:w="875"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720" w:type="pct"/>
            <w:gridSpan w:val="3"/>
            <w:tcBorders>
              <w:top w:val="single" w:sz="2" w:space="0" w:color="000000"/>
              <w:left w:val="single" w:sz="2" w:space="0" w:color="000000"/>
              <w:bottom w:val="single" w:sz="2" w:space="0" w:color="000000"/>
              <w:right w:val="nil"/>
            </w:tcBorders>
          </w:tcPr>
          <w:p w:rsidR="00E40C8C" w:rsidRDefault="00E40C8C">
            <w:pPr>
              <w:autoSpaceDE w:val="0"/>
              <w:autoSpaceDN w:val="0"/>
              <w:adjustRightInd w:val="0"/>
              <w:spacing w:after="0" w:line="240" w:lineRule="auto"/>
              <w:rPr>
                <w:rFonts w:ascii="Times New Roman" w:hAnsi="Times New Roman" w:cs="Times New Roman"/>
                <w:color w:val="000000"/>
                <w:sz w:val="20"/>
                <w:szCs w:val="20"/>
              </w:rPr>
            </w:pPr>
          </w:p>
        </w:tc>
      </w:tr>
      <w:tr w:rsidR="00E40C8C" w:rsidTr="00E40C8C">
        <w:trPr>
          <w:trHeight w:val="2093"/>
        </w:trPr>
        <w:tc>
          <w:tcPr>
            <w:tcW w:w="5000" w:type="pct"/>
            <w:gridSpan w:val="8"/>
            <w:tcBorders>
              <w:top w:val="single" w:sz="2" w:space="0" w:color="000000"/>
              <w:left w:val="single" w:sz="2" w:space="0" w:color="000000"/>
              <w:bottom w:val="single" w:sz="2" w:space="0" w:color="000000"/>
              <w:right w:val="nil"/>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Иные межбюджетные трансферты, на осуществление переданных полномочий  на содержание Ревизионной комиссии  Краснозерского района Новосибирской областив 2023 году и плановом периоде 2024-2025 годах    </w:t>
            </w:r>
          </w:p>
        </w:tc>
      </w:tr>
      <w:tr w:rsidR="00E40C8C" w:rsidTr="00E40C8C">
        <w:trPr>
          <w:trHeight w:val="538"/>
        </w:trPr>
        <w:tc>
          <w:tcPr>
            <w:tcW w:w="455"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795"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65"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91"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75"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9"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08"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62"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Таблица 1</w:t>
            </w:r>
          </w:p>
        </w:tc>
      </w:tr>
      <w:tr w:rsidR="00E40C8C" w:rsidTr="00E40C8C">
        <w:trPr>
          <w:trHeight w:val="326"/>
        </w:trPr>
        <w:tc>
          <w:tcPr>
            <w:tcW w:w="455" w:type="pct"/>
            <w:tcBorders>
              <w:top w:val="single" w:sz="2" w:space="0" w:color="000000"/>
              <w:left w:val="single" w:sz="2" w:space="0" w:color="000000"/>
              <w:bottom w:val="single" w:sz="12" w:space="0" w:color="auto"/>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95"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65"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91"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75"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9"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08"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тыс. рублей</w:t>
            </w:r>
          </w:p>
        </w:tc>
        <w:tc>
          <w:tcPr>
            <w:tcW w:w="862" w:type="pct"/>
            <w:tcBorders>
              <w:top w:val="single" w:sz="2" w:space="0" w:color="000000"/>
              <w:left w:val="single" w:sz="2" w:space="0" w:color="000000"/>
              <w:bottom w:val="single" w:sz="6" w:space="0" w:color="auto"/>
              <w:right w:val="nil"/>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r>
      <w:tr w:rsidR="00E40C8C" w:rsidTr="00E40C8C">
        <w:trPr>
          <w:trHeight w:val="600"/>
        </w:trPr>
        <w:tc>
          <w:tcPr>
            <w:tcW w:w="455" w:type="pct"/>
            <w:tcBorders>
              <w:top w:val="single" w:sz="12" w:space="0" w:color="auto"/>
              <w:left w:val="single" w:sz="12" w:space="0" w:color="auto"/>
              <w:bottom w:val="nil"/>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1950" w:type="pct"/>
            <w:gridSpan w:val="3"/>
            <w:tcBorders>
              <w:top w:val="single" w:sz="6" w:space="0" w:color="auto"/>
              <w:left w:val="single" w:sz="6" w:space="0" w:color="auto"/>
              <w:bottom w:val="nil"/>
              <w:right w:val="nil"/>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муниципального образования</w:t>
            </w:r>
          </w:p>
        </w:tc>
        <w:tc>
          <w:tcPr>
            <w:tcW w:w="875" w:type="pct"/>
            <w:tcBorders>
              <w:top w:val="single" w:sz="6" w:space="0" w:color="auto"/>
              <w:left w:val="nil"/>
              <w:bottom w:val="nil"/>
              <w:right w:val="single" w:sz="6" w:space="0" w:color="auto"/>
            </w:tcBorders>
          </w:tcPr>
          <w:p w:rsidR="00E40C8C" w:rsidRDefault="00E40C8C">
            <w:pPr>
              <w:autoSpaceDE w:val="0"/>
              <w:autoSpaceDN w:val="0"/>
              <w:adjustRightInd w:val="0"/>
              <w:spacing w:after="0" w:line="240" w:lineRule="auto"/>
              <w:jc w:val="center"/>
              <w:rPr>
                <w:rFonts w:ascii="Arial" w:hAnsi="Arial" w:cs="Arial"/>
                <w:color w:val="000000"/>
                <w:sz w:val="20"/>
                <w:szCs w:val="20"/>
              </w:rPr>
            </w:pPr>
          </w:p>
        </w:tc>
        <w:tc>
          <w:tcPr>
            <w:tcW w:w="49" w:type="pct"/>
            <w:tcBorders>
              <w:top w:val="single" w:sz="6" w:space="0" w:color="auto"/>
              <w:left w:val="nil"/>
              <w:bottom w:val="nil"/>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сумма на 2023 год</w:t>
            </w:r>
          </w:p>
        </w:tc>
        <w:tc>
          <w:tcPr>
            <w:tcW w:w="808" w:type="pct"/>
            <w:tcBorders>
              <w:top w:val="single" w:sz="6" w:space="0" w:color="auto"/>
              <w:left w:val="single" w:sz="6" w:space="0" w:color="auto"/>
              <w:bottom w:val="nil"/>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сумма на 2024 год</w:t>
            </w:r>
          </w:p>
        </w:tc>
        <w:tc>
          <w:tcPr>
            <w:tcW w:w="862" w:type="pct"/>
            <w:tcBorders>
              <w:top w:val="single" w:sz="6" w:space="0" w:color="auto"/>
              <w:left w:val="single" w:sz="6" w:space="0" w:color="auto"/>
              <w:bottom w:val="nil"/>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сумма на 2025 год</w:t>
            </w:r>
          </w:p>
        </w:tc>
      </w:tr>
      <w:tr w:rsidR="00E40C8C" w:rsidTr="00E40C8C">
        <w:trPr>
          <w:trHeight w:val="1200"/>
        </w:trPr>
        <w:tc>
          <w:tcPr>
            <w:tcW w:w="455" w:type="pct"/>
            <w:tcBorders>
              <w:top w:val="nil"/>
              <w:left w:val="single" w:sz="12"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p>
        </w:tc>
        <w:tc>
          <w:tcPr>
            <w:tcW w:w="795" w:type="pct"/>
            <w:tcBorders>
              <w:top w:val="nil"/>
              <w:left w:val="single" w:sz="6" w:space="0" w:color="auto"/>
              <w:bottom w:val="single" w:sz="6" w:space="0" w:color="auto"/>
              <w:right w:val="nil"/>
            </w:tcBorders>
          </w:tcPr>
          <w:p w:rsidR="00E40C8C" w:rsidRDefault="00E40C8C">
            <w:pPr>
              <w:autoSpaceDE w:val="0"/>
              <w:autoSpaceDN w:val="0"/>
              <w:adjustRightInd w:val="0"/>
              <w:spacing w:after="0" w:line="240" w:lineRule="auto"/>
              <w:jc w:val="center"/>
              <w:rPr>
                <w:rFonts w:ascii="Arial" w:hAnsi="Arial" w:cs="Arial"/>
                <w:color w:val="000000"/>
                <w:sz w:val="20"/>
                <w:szCs w:val="20"/>
              </w:rPr>
            </w:pPr>
          </w:p>
        </w:tc>
        <w:tc>
          <w:tcPr>
            <w:tcW w:w="565" w:type="pct"/>
            <w:tcBorders>
              <w:top w:val="nil"/>
              <w:left w:val="nil"/>
              <w:bottom w:val="single" w:sz="6" w:space="0" w:color="auto"/>
              <w:right w:val="nil"/>
            </w:tcBorders>
          </w:tcPr>
          <w:p w:rsidR="00E40C8C" w:rsidRDefault="00E40C8C">
            <w:pPr>
              <w:autoSpaceDE w:val="0"/>
              <w:autoSpaceDN w:val="0"/>
              <w:adjustRightInd w:val="0"/>
              <w:spacing w:after="0" w:line="240" w:lineRule="auto"/>
              <w:jc w:val="center"/>
              <w:rPr>
                <w:rFonts w:ascii="Arial" w:hAnsi="Arial" w:cs="Arial"/>
                <w:color w:val="000000"/>
                <w:sz w:val="20"/>
                <w:szCs w:val="20"/>
              </w:rPr>
            </w:pPr>
          </w:p>
        </w:tc>
        <w:tc>
          <w:tcPr>
            <w:tcW w:w="591" w:type="pct"/>
            <w:tcBorders>
              <w:top w:val="nil"/>
              <w:left w:val="nil"/>
              <w:bottom w:val="single" w:sz="6" w:space="0" w:color="auto"/>
              <w:right w:val="nil"/>
            </w:tcBorders>
          </w:tcPr>
          <w:p w:rsidR="00E40C8C" w:rsidRDefault="00E40C8C">
            <w:pPr>
              <w:autoSpaceDE w:val="0"/>
              <w:autoSpaceDN w:val="0"/>
              <w:adjustRightInd w:val="0"/>
              <w:spacing w:after="0" w:line="240" w:lineRule="auto"/>
              <w:jc w:val="center"/>
              <w:rPr>
                <w:rFonts w:ascii="Arial" w:hAnsi="Arial" w:cs="Arial"/>
                <w:color w:val="000000"/>
                <w:sz w:val="20"/>
                <w:szCs w:val="20"/>
              </w:rPr>
            </w:pPr>
          </w:p>
        </w:tc>
        <w:tc>
          <w:tcPr>
            <w:tcW w:w="875" w:type="pct"/>
            <w:tcBorders>
              <w:top w:val="nil"/>
              <w:left w:val="nil"/>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Arial" w:hAnsi="Arial" w:cs="Arial"/>
                <w:color w:val="000000"/>
                <w:sz w:val="20"/>
                <w:szCs w:val="20"/>
              </w:rPr>
            </w:pPr>
          </w:p>
        </w:tc>
        <w:tc>
          <w:tcPr>
            <w:tcW w:w="49" w:type="pct"/>
            <w:tcBorders>
              <w:top w:val="nil"/>
              <w:left w:val="nil"/>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Arial" w:hAnsi="Arial" w:cs="Arial"/>
                <w:color w:val="000000"/>
                <w:sz w:val="20"/>
                <w:szCs w:val="20"/>
              </w:rPr>
            </w:pPr>
          </w:p>
        </w:tc>
        <w:tc>
          <w:tcPr>
            <w:tcW w:w="808" w:type="pct"/>
            <w:tcBorders>
              <w:top w:val="nil"/>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Arial" w:hAnsi="Arial" w:cs="Arial"/>
                <w:color w:val="000000"/>
                <w:sz w:val="20"/>
                <w:szCs w:val="20"/>
              </w:rPr>
            </w:pPr>
          </w:p>
        </w:tc>
        <w:tc>
          <w:tcPr>
            <w:tcW w:w="862" w:type="pct"/>
            <w:tcBorders>
              <w:top w:val="nil"/>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Arial" w:hAnsi="Arial" w:cs="Arial"/>
                <w:color w:val="000000"/>
                <w:sz w:val="20"/>
                <w:szCs w:val="20"/>
              </w:rPr>
            </w:pPr>
          </w:p>
        </w:tc>
      </w:tr>
      <w:tr w:rsidR="00E40C8C" w:rsidTr="00E40C8C">
        <w:trPr>
          <w:trHeight w:val="1450"/>
        </w:trPr>
        <w:tc>
          <w:tcPr>
            <w:tcW w:w="455"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825" w:type="pct"/>
            <w:gridSpan w:val="4"/>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Краснозерского района Новосибирской области</w:t>
            </w:r>
          </w:p>
        </w:tc>
        <w:tc>
          <w:tcPr>
            <w:tcW w:w="49" w:type="pct"/>
            <w:tcBorders>
              <w:top w:val="single" w:sz="6" w:space="0" w:color="auto"/>
              <w:left w:val="nil"/>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64,6</w:t>
            </w:r>
          </w:p>
        </w:tc>
        <w:tc>
          <w:tcPr>
            <w:tcW w:w="808"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862"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E40C8C" w:rsidTr="00E40C8C">
        <w:trPr>
          <w:trHeight w:val="307"/>
        </w:trPr>
        <w:tc>
          <w:tcPr>
            <w:tcW w:w="455"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795" w:type="pct"/>
            <w:tcBorders>
              <w:top w:val="single" w:sz="6" w:space="0" w:color="auto"/>
              <w:left w:val="single" w:sz="6" w:space="0" w:color="auto"/>
              <w:bottom w:val="single" w:sz="6" w:space="0" w:color="auto"/>
              <w:right w:val="nil"/>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565" w:type="pct"/>
            <w:tcBorders>
              <w:top w:val="single" w:sz="6" w:space="0" w:color="auto"/>
              <w:left w:val="nil"/>
              <w:bottom w:val="single" w:sz="6" w:space="0" w:color="auto"/>
              <w:right w:val="nil"/>
            </w:tcBorders>
          </w:tcPr>
          <w:p w:rsidR="00E40C8C" w:rsidRDefault="00E40C8C">
            <w:pPr>
              <w:autoSpaceDE w:val="0"/>
              <w:autoSpaceDN w:val="0"/>
              <w:adjustRightInd w:val="0"/>
              <w:spacing w:after="0" w:line="240" w:lineRule="auto"/>
              <w:jc w:val="right"/>
              <w:rPr>
                <w:rFonts w:ascii="Arial" w:hAnsi="Arial" w:cs="Arial"/>
                <w:color w:val="000000"/>
                <w:sz w:val="20"/>
                <w:szCs w:val="20"/>
              </w:rPr>
            </w:pPr>
          </w:p>
        </w:tc>
        <w:tc>
          <w:tcPr>
            <w:tcW w:w="591" w:type="pct"/>
            <w:tcBorders>
              <w:top w:val="single" w:sz="6" w:space="0" w:color="auto"/>
              <w:left w:val="nil"/>
              <w:bottom w:val="single" w:sz="6" w:space="0" w:color="auto"/>
              <w:right w:val="nil"/>
            </w:tcBorders>
          </w:tcPr>
          <w:p w:rsidR="00E40C8C" w:rsidRDefault="00E40C8C">
            <w:pPr>
              <w:autoSpaceDE w:val="0"/>
              <w:autoSpaceDN w:val="0"/>
              <w:adjustRightInd w:val="0"/>
              <w:spacing w:after="0" w:line="240" w:lineRule="auto"/>
              <w:jc w:val="right"/>
              <w:rPr>
                <w:rFonts w:ascii="Arial" w:hAnsi="Arial" w:cs="Arial"/>
                <w:color w:val="000000"/>
                <w:sz w:val="20"/>
                <w:szCs w:val="20"/>
              </w:rPr>
            </w:pPr>
          </w:p>
        </w:tc>
        <w:tc>
          <w:tcPr>
            <w:tcW w:w="875" w:type="pct"/>
            <w:tcBorders>
              <w:top w:val="single" w:sz="6" w:space="0" w:color="auto"/>
              <w:left w:val="nil"/>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Arial" w:hAnsi="Arial" w:cs="Arial"/>
                <w:color w:val="000000"/>
                <w:sz w:val="20"/>
                <w:szCs w:val="20"/>
              </w:rPr>
            </w:pPr>
          </w:p>
        </w:tc>
        <w:tc>
          <w:tcPr>
            <w:tcW w:w="49" w:type="pct"/>
            <w:tcBorders>
              <w:top w:val="single" w:sz="6" w:space="0" w:color="auto"/>
              <w:left w:val="nil"/>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64,60</w:t>
            </w:r>
          </w:p>
        </w:tc>
        <w:tc>
          <w:tcPr>
            <w:tcW w:w="808"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62"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E40C8C" w:rsidRDefault="00E40C8C" w:rsidP="00E40C8C">
      <w:r>
        <w:t>---------------------------------------------------------------------------------------------------------------------------------</w:t>
      </w:r>
    </w:p>
    <w:tbl>
      <w:tblPr>
        <w:tblW w:w="5000" w:type="pct"/>
        <w:tblCellMar>
          <w:left w:w="30" w:type="dxa"/>
          <w:right w:w="30" w:type="dxa"/>
        </w:tblCellMar>
        <w:tblLook w:val="0000"/>
      </w:tblPr>
      <w:tblGrid>
        <w:gridCol w:w="924"/>
        <w:gridCol w:w="1147"/>
        <w:gridCol w:w="925"/>
        <w:gridCol w:w="925"/>
        <w:gridCol w:w="926"/>
        <w:gridCol w:w="1316"/>
        <w:gridCol w:w="1085"/>
        <w:gridCol w:w="983"/>
        <w:gridCol w:w="1184"/>
      </w:tblGrid>
      <w:tr w:rsidR="00E40C8C" w:rsidTr="00E40C8C">
        <w:trPr>
          <w:trHeight w:val="778"/>
        </w:trPr>
        <w:tc>
          <w:tcPr>
            <w:tcW w:w="5000" w:type="pct"/>
            <w:gridSpan w:val="9"/>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ИСТОЧНИКИ ФИНАНСИРОВАНИЯ ДЕФИЦИТА  БЮДЖЕТА ПОЛОВИНСКОГО СЕЛЬСОВЕТА КРАСНОЗЕРСКОГО РАЙОНА НОВОСИБИРСКОЙ ОБЛАСТИ НА 2023 ГОД И ПЛАНОВЫЙ ПЕРИОД 2024 И 2025 ГОДОВ</w:t>
            </w:r>
          </w:p>
        </w:tc>
      </w:tr>
      <w:tr w:rsidR="00E40C8C" w:rsidTr="00E40C8C">
        <w:trPr>
          <w:trHeight w:val="365"/>
        </w:trPr>
        <w:tc>
          <w:tcPr>
            <w:tcW w:w="491"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08"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Arial" w:hAnsi="Arial" w:cs="Arial"/>
                <w:color w:val="000000"/>
                <w:sz w:val="20"/>
                <w:szCs w:val="20"/>
              </w:rPr>
            </w:pPr>
          </w:p>
        </w:tc>
        <w:tc>
          <w:tcPr>
            <w:tcW w:w="491"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Arial" w:hAnsi="Arial" w:cs="Arial"/>
                <w:color w:val="000000"/>
                <w:sz w:val="20"/>
                <w:szCs w:val="20"/>
              </w:rPr>
            </w:pPr>
          </w:p>
        </w:tc>
        <w:tc>
          <w:tcPr>
            <w:tcW w:w="491"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Arial" w:hAnsi="Arial" w:cs="Arial"/>
                <w:color w:val="000000"/>
                <w:sz w:val="20"/>
                <w:szCs w:val="20"/>
              </w:rPr>
            </w:pPr>
          </w:p>
        </w:tc>
        <w:tc>
          <w:tcPr>
            <w:tcW w:w="491"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Arial" w:hAnsi="Arial" w:cs="Arial"/>
                <w:color w:val="000000"/>
                <w:sz w:val="20"/>
                <w:szCs w:val="20"/>
              </w:rPr>
            </w:pPr>
          </w:p>
        </w:tc>
        <w:tc>
          <w:tcPr>
            <w:tcW w:w="699"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Arial" w:hAnsi="Arial" w:cs="Arial"/>
                <w:color w:val="000000"/>
                <w:sz w:val="20"/>
                <w:szCs w:val="20"/>
              </w:rPr>
            </w:pPr>
          </w:p>
        </w:tc>
        <w:tc>
          <w:tcPr>
            <w:tcW w:w="576"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Arial" w:hAnsi="Arial" w:cs="Arial"/>
                <w:color w:val="000000"/>
                <w:sz w:val="20"/>
                <w:szCs w:val="20"/>
              </w:rPr>
            </w:pPr>
          </w:p>
        </w:tc>
        <w:tc>
          <w:tcPr>
            <w:tcW w:w="522"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Arial" w:hAnsi="Arial" w:cs="Arial"/>
                <w:color w:val="000000"/>
                <w:sz w:val="20"/>
                <w:szCs w:val="20"/>
              </w:rPr>
            </w:pPr>
          </w:p>
        </w:tc>
        <w:tc>
          <w:tcPr>
            <w:tcW w:w="630" w:type="pct"/>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Таблица 1</w:t>
            </w:r>
          </w:p>
        </w:tc>
      </w:tr>
      <w:tr w:rsidR="00E40C8C" w:rsidTr="00E40C8C">
        <w:trPr>
          <w:trHeight w:val="250"/>
        </w:trPr>
        <w:tc>
          <w:tcPr>
            <w:tcW w:w="491"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0"/>
                <w:szCs w:val="20"/>
              </w:rPr>
            </w:pPr>
          </w:p>
        </w:tc>
        <w:tc>
          <w:tcPr>
            <w:tcW w:w="608"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0"/>
                <w:szCs w:val="20"/>
              </w:rPr>
            </w:pPr>
          </w:p>
        </w:tc>
        <w:tc>
          <w:tcPr>
            <w:tcW w:w="491"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0"/>
                <w:szCs w:val="20"/>
              </w:rPr>
            </w:pPr>
          </w:p>
        </w:tc>
        <w:tc>
          <w:tcPr>
            <w:tcW w:w="491"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0"/>
                <w:szCs w:val="20"/>
              </w:rPr>
            </w:pPr>
          </w:p>
        </w:tc>
        <w:tc>
          <w:tcPr>
            <w:tcW w:w="491"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0"/>
                <w:szCs w:val="20"/>
              </w:rPr>
            </w:pPr>
          </w:p>
        </w:tc>
        <w:tc>
          <w:tcPr>
            <w:tcW w:w="699"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0"/>
                <w:szCs w:val="20"/>
              </w:rPr>
            </w:pPr>
          </w:p>
        </w:tc>
        <w:tc>
          <w:tcPr>
            <w:tcW w:w="576"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0"/>
                <w:szCs w:val="20"/>
              </w:rPr>
            </w:pPr>
          </w:p>
        </w:tc>
        <w:tc>
          <w:tcPr>
            <w:tcW w:w="522"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0"/>
                <w:szCs w:val="20"/>
              </w:rPr>
            </w:pPr>
          </w:p>
        </w:tc>
        <w:tc>
          <w:tcPr>
            <w:tcW w:w="630" w:type="pct"/>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тыс. рублей</w:t>
            </w:r>
          </w:p>
        </w:tc>
      </w:tr>
      <w:tr w:rsidR="00E40C8C" w:rsidTr="00E40C8C">
        <w:trPr>
          <w:trHeight w:val="1498"/>
        </w:trPr>
        <w:tc>
          <w:tcPr>
            <w:tcW w:w="491" w:type="pct"/>
            <w:tcBorders>
              <w:top w:val="single" w:sz="6" w:space="0" w:color="auto"/>
              <w:left w:val="single" w:sz="6" w:space="0" w:color="auto"/>
              <w:bottom w:val="single" w:sz="6" w:space="0" w:color="auto"/>
              <w:right w:val="nil"/>
            </w:tcBorders>
          </w:tcPr>
          <w:p w:rsidR="00E40C8C" w:rsidRDefault="00E40C8C">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КОД</w:t>
            </w:r>
          </w:p>
        </w:tc>
        <w:tc>
          <w:tcPr>
            <w:tcW w:w="608" w:type="pct"/>
            <w:tcBorders>
              <w:top w:val="single" w:sz="6" w:space="0" w:color="auto"/>
              <w:left w:val="nil"/>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2173" w:type="pct"/>
            <w:gridSpan w:val="4"/>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576"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2023 год</w:t>
            </w:r>
          </w:p>
        </w:tc>
        <w:tc>
          <w:tcPr>
            <w:tcW w:w="522"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2024 год</w:t>
            </w:r>
          </w:p>
        </w:tc>
        <w:tc>
          <w:tcPr>
            <w:tcW w:w="630"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2025 год</w:t>
            </w:r>
          </w:p>
        </w:tc>
      </w:tr>
      <w:tr w:rsidR="00E40C8C" w:rsidTr="00E40C8C">
        <w:trPr>
          <w:trHeight w:val="499"/>
        </w:trPr>
        <w:tc>
          <w:tcPr>
            <w:tcW w:w="1100" w:type="pct"/>
            <w:gridSpan w:val="2"/>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01 00 00 00 00 0000 000</w:t>
            </w:r>
          </w:p>
        </w:tc>
        <w:tc>
          <w:tcPr>
            <w:tcW w:w="2173" w:type="pct"/>
            <w:gridSpan w:val="4"/>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Источники внутреннего финансирования  бюджетов</w:t>
            </w:r>
          </w:p>
        </w:tc>
        <w:tc>
          <w:tcPr>
            <w:tcW w:w="576"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522"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30"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r>
      <w:tr w:rsidR="00E40C8C" w:rsidTr="00E40C8C">
        <w:trPr>
          <w:trHeight w:val="571"/>
        </w:trPr>
        <w:tc>
          <w:tcPr>
            <w:tcW w:w="1100" w:type="pct"/>
            <w:gridSpan w:val="2"/>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01 05 00 00 00 0000 000</w:t>
            </w:r>
          </w:p>
        </w:tc>
        <w:tc>
          <w:tcPr>
            <w:tcW w:w="1474" w:type="pct"/>
            <w:gridSpan w:val="3"/>
            <w:tcBorders>
              <w:top w:val="single" w:sz="6" w:space="0" w:color="auto"/>
              <w:left w:val="single" w:sz="6" w:space="0" w:color="auto"/>
              <w:bottom w:val="single" w:sz="6" w:space="0" w:color="auto"/>
              <w:right w:val="nil"/>
            </w:tcBorders>
          </w:tcPr>
          <w:p w:rsidR="00E40C8C" w:rsidRDefault="00E40C8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Изменение остатков средств </w:t>
            </w:r>
          </w:p>
        </w:tc>
        <w:tc>
          <w:tcPr>
            <w:tcW w:w="699" w:type="pct"/>
            <w:tcBorders>
              <w:top w:val="single" w:sz="6" w:space="0" w:color="auto"/>
              <w:left w:val="nil"/>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0"/>
                <w:szCs w:val="20"/>
              </w:rPr>
            </w:pPr>
          </w:p>
        </w:tc>
        <w:tc>
          <w:tcPr>
            <w:tcW w:w="576"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522"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30"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r>
      <w:tr w:rsidR="00E40C8C" w:rsidTr="00E40C8C">
        <w:trPr>
          <w:trHeight w:val="571"/>
        </w:trPr>
        <w:tc>
          <w:tcPr>
            <w:tcW w:w="1100" w:type="pct"/>
            <w:gridSpan w:val="2"/>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01 05 00 00 00 0000 500</w:t>
            </w:r>
          </w:p>
        </w:tc>
        <w:tc>
          <w:tcPr>
            <w:tcW w:w="2173" w:type="pct"/>
            <w:gridSpan w:val="4"/>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Увеличение  остатков средств бюджетов</w:t>
            </w:r>
          </w:p>
        </w:tc>
        <w:tc>
          <w:tcPr>
            <w:tcW w:w="576"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-23784,9</w:t>
            </w:r>
          </w:p>
        </w:tc>
        <w:tc>
          <w:tcPr>
            <w:tcW w:w="522"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-12088,6</w:t>
            </w:r>
          </w:p>
        </w:tc>
        <w:tc>
          <w:tcPr>
            <w:tcW w:w="630"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-12275,6</w:t>
            </w:r>
          </w:p>
        </w:tc>
      </w:tr>
      <w:tr w:rsidR="00E40C8C" w:rsidTr="00E40C8C">
        <w:trPr>
          <w:trHeight w:val="571"/>
        </w:trPr>
        <w:tc>
          <w:tcPr>
            <w:tcW w:w="1100" w:type="pct"/>
            <w:gridSpan w:val="2"/>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01 05 02 00 00 0000 500</w:t>
            </w:r>
          </w:p>
        </w:tc>
        <w:tc>
          <w:tcPr>
            <w:tcW w:w="2173" w:type="pct"/>
            <w:gridSpan w:val="4"/>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Увеличение  прочих остатков  средств бюджетов </w:t>
            </w:r>
          </w:p>
        </w:tc>
        <w:tc>
          <w:tcPr>
            <w:tcW w:w="576"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-23784,9</w:t>
            </w:r>
          </w:p>
        </w:tc>
        <w:tc>
          <w:tcPr>
            <w:tcW w:w="522"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-12088,6</w:t>
            </w:r>
          </w:p>
        </w:tc>
        <w:tc>
          <w:tcPr>
            <w:tcW w:w="630"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-12275,6</w:t>
            </w:r>
          </w:p>
        </w:tc>
      </w:tr>
      <w:tr w:rsidR="00E40C8C" w:rsidTr="00E40C8C">
        <w:trPr>
          <w:trHeight w:val="571"/>
        </w:trPr>
        <w:tc>
          <w:tcPr>
            <w:tcW w:w="1100" w:type="pct"/>
            <w:gridSpan w:val="2"/>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01 05 02 01 00 0000 510</w:t>
            </w:r>
          </w:p>
        </w:tc>
        <w:tc>
          <w:tcPr>
            <w:tcW w:w="2173" w:type="pct"/>
            <w:gridSpan w:val="4"/>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Увеличение  прочих остатков денежных средств бюджетов</w:t>
            </w:r>
          </w:p>
        </w:tc>
        <w:tc>
          <w:tcPr>
            <w:tcW w:w="576"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-23784,9</w:t>
            </w:r>
          </w:p>
        </w:tc>
        <w:tc>
          <w:tcPr>
            <w:tcW w:w="522"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-12088,6</w:t>
            </w:r>
          </w:p>
        </w:tc>
        <w:tc>
          <w:tcPr>
            <w:tcW w:w="630"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-12275,6</w:t>
            </w:r>
          </w:p>
        </w:tc>
      </w:tr>
      <w:tr w:rsidR="00E40C8C" w:rsidTr="00E40C8C">
        <w:trPr>
          <w:trHeight w:val="571"/>
        </w:trPr>
        <w:tc>
          <w:tcPr>
            <w:tcW w:w="1100" w:type="pct"/>
            <w:gridSpan w:val="2"/>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01 05 02 01 10 0000 510</w:t>
            </w:r>
          </w:p>
        </w:tc>
        <w:tc>
          <w:tcPr>
            <w:tcW w:w="2173" w:type="pct"/>
            <w:gridSpan w:val="4"/>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Увеличение  прочих остатков денежных средств бюджетов сельских поселений</w:t>
            </w:r>
          </w:p>
        </w:tc>
        <w:tc>
          <w:tcPr>
            <w:tcW w:w="576"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-23784,9</w:t>
            </w:r>
          </w:p>
        </w:tc>
        <w:tc>
          <w:tcPr>
            <w:tcW w:w="522"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-12088,6</w:t>
            </w:r>
          </w:p>
        </w:tc>
        <w:tc>
          <w:tcPr>
            <w:tcW w:w="630"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-12275,6</w:t>
            </w:r>
          </w:p>
        </w:tc>
      </w:tr>
      <w:tr w:rsidR="00E40C8C" w:rsidTr="00E40C8C">
        <w:trPr>
          <w:trHeight w:val="571"/>
        </w:trPr>
        <w:tc>
          <w:tcPr>
            <w:tcW w:w="1100" w:type="pct"/>
            <w:gridSpan w:val="2"/>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01 05 00 00 00 0000 600</w:t>
            </w:r>
          </w:p>
        </w:tc>
        <w:tc>
          <w:tcPr>
            <w:tcW w:w="2173" w:type="pct"/>
            <w:gridSpan w:val="4"/>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Уменьшение   остатков  средств бюджетов </w:t>
            </w:r>
          </w:p>
        </w:tc>
        <w:tc>
          <w:tcPr>
            <w:tcW w:w="576"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23784,9</w:t>
            </w:r>
          </w:p>
        </w:tc>
        <w:tc>
          <w:tcPr>
            <w:tcW w:w="522"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12088,6</w:t>
            </w:r>
          </w:p>
        </w:tc>
        <w:tc>
          <w:tcPr>
            <w:tcW w:w="630"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12275,6</w:t>
            </w:r>
          </w:p>
        </w:tc>
      </w:tr>
      <w:tr w:rsidR="00E40C8C" w:rsidTr="00E40C8C">
        <w:trPr>
          <w:trHeight w:val="571"/>
        </w:trPr>
        <w:tc>
          <w:tcPr>
            <w:tcW w:w="1100" w:type="pct"/>
            <w:gridSpan w:val="2"/>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01 05 02 00 00 0000 600</w:t>
            </w:r>
          </w:p>
        </w:tc>
        <w:tc>
          <w:tcPr>
            <w:tcW w:w="2173" w:type="pct"/>
            <w:gridSpan w:val="4"/>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Уменьшение  прочих остатков  средств бюджетов </w:t>
            </w:r>
          </w:p>
        </w:tc>
        <w:tc>
          <w:tcPr>
            <w:tcW w:w="576"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23784,9</w:t>
            </w:r>
          </w:p>
        </w:tc>
        <w:tc>
          <w:tcPr>
            <w:tcW w:w="522"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12088,6</w:t>
            </w:r>
          </w:p>
        </w:tc>
        <w:tc>
          <w:tcPr>
            <w:tcW w:w="630"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12275,6</w:t>
            </w:r>
          </w:p>
        </w:tc>
      </w:tr>
      <w:tr w:rsidR="00E40C8C" w:rsidTr="00E40C8C">
        <w:trPr>
          <w:trHeight w:val="571"/>
        </w:trPr>
        <w:tc>
          <w:tcPr>
            <w:tcW w:w="1100" w:type="pct"/>
            <w:gridSpan w:val="2"/>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01 05 02 01 00 0000 610</w:t>
            </w:r>
          </w:p>
        </w:tc>
        <w:tc>
          <w:tcPr>
            <w:tcW w:w="2173" w:type="pct"/>
            <w:gridSpan w:val="4"/>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Уменьшение  прочих остатков денежных  средств бюджетов </w:t>
            </w:r>
          </w:p>
        </w:tc>
        <w:tc>
          <w:tcPr>
            <w:tcW w:w="576"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23784,9</w:t>
            </w:r>
          </w:p>
        </w:tc>
        <w:tc>
          <w:tcPr>
            <w:tcW w:w="522"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12088,6</w:t>
            </w:r>
          </w:p>
        </w:tc>
        <w:tc>
          <w:tcPr>
            <w:tcW w:w="630"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12275,6</w:t>
            </w:r>
          </w:p>
        </w:tc>
      </w:tr>
      <w:tr w:rsidR="00E40C8C" w:rsidTr="00E40C8C">
        <w:trPr>
          <w:trHeight w:val="571"/>
        </w:trPr>
        <w:tc>
          <w:tcPr>
            <w:tcW w:w="1100" w:type="pct"/>
            <w:gridSpan w:val="2"/>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01 05 02 01 10 0000 610</w:t>
            </w:r>
          </w:p>
        </w:tc>
        <w:tc>
          <w:tcPr>
            <w:tcW w:w="2173" w:type="pct"/>
            <w:gridSpan w:val="4"/>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Уменьшение  прочих остатков денежных средств бюджетов сельских поселений</w:t>
            </w:r>
          </w:p>
        </w:tc>
        <w:tc>
          <w:tcPr>
            <w:tcW w:w="576"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23784,9</w:t>
            </w:r>
          </w:p>
        </w:tc>
        <w:tc>
          <w:tcPr>
            <w:tcW w:w="522"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12088,6</w:t>
            </w:r>
          </w:p>
        </w:tc>
        <w:tc>
          <w:tcPr>
            <w:tcW w:w="630" w:type="pct"/>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12275,6</w:t>
            </w:r>
          </w:p>
        </w:tc>
      </w:tr>
    </w:tbl>
    <w:p w:rsidR="00E40C8C" w:rsidRDefault="00E40C8C" w:rsidP="00E40C8C">
      <w:r>
        <w:t>-----------------------------------------------------------------------------------------------------------------------------------------</w:t>
      </w:r>
    </w:p>
    <w:tbl>
      <w:tblPr>
        <w:tblW w:w="0" w:type="auto"/>
        <w:tblLayout w:type="fixed"/>
        <w:tblCellMar>
          <w:left w:w="30" w:type="dxa"/>
          <w:right w:w="30" w:type="dxa"/>
        </w:tblCellMar>
        <w:tblLook w:val="0000"/>
      </w:tblPr>
      <w:tblGrid>
        <w:gridCol w:w="274"/>
        <w:gridCol w:w="3302"/>
        <w:gridCol w:w="1171"/>
        <w:gridCol w:w="1080"/>
        <w:gridCol w:w="1071"/>
        <w:gridCol w:w="1012"/>
        <w:gridCol w:w="927"/>
        <w:gridCol w:w="945"/>
      </w:tblGrid>
      <w:tr w:rsidR="00E40C8C" w:rsidTr="00E40C8C">
        <w:trPr>
          <w:trHeight w:val="984"/>
        </w:trPr>
        <w:tc>
          <w:tcPr>
            <w:tcW w:w="274" w:type="dxa"/>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3302" w:type="dxa"/>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1171" w:type="dxa"/>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1080" w:type="dxa"/>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1071" w:type="dxa"/>
            <w:gridSpan w:val="4"/>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 решению  сороковой сессии № 145   от  23.12.2022г. Совета депутатов Половинского сельсовета Краснозерского района Новосибирской области "О бюджете  Половинского сельсовета Краснозерского района Новосибирской области на 2023 год и плановый период 2024 и 2025 годов"</w:t>
            </w:r>
          </w:p>
        </w:tc>
      </w:tr>
      <w:tr w:rsidR="00E40C8C">
        <w:trPr>
          <w:trHeight w:val="182"/>
        </w:trPr>
        <w:tc>
          <w:tcPr>
            <w:tcW w:w="274" w:type="dxa"/>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302" w:type="dxa"/>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71" w:type="dxa"/>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80" w:type="dxa"/>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1071" w:type="dxa"/>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1012" w:type="dxa"/>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927" w:type="dxa"/>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945" w:type="dxa"/>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r>
      <w:tr w:rsidR="00E40C8C" w:rsidTr="00E40C8C">
        <w:trPr>
          <w:trHeight w:val="413"/>
        </w:trPr>
        <w:tc>
          <w:tcPr>
            <w:tcW w:w="274" w:type="dxa"/>
            <w:gridSpan w:val="8"/>
            <w:tcBorders>
              <w:top w:val="single" w:sz="2" w:space="0" w:color="000000"/>
              <w:left w:val="single" w:sz="2" w:space="0" w:color="000000"/>
              <w:bottom w:val="single" w:sz="2" w:space="0" w:color="000000"/>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Программа муниципальных внутренних заимствований муниципального образования Половинского сельсовета Краснозерского района Новосибирской области  на 2023 год и плановый период 2024 и 2025 годов</w:t>
            </w:r>
          </w:p>
        </w:tc>
      </w:tr>
      <w:tr w:rsidR="00E40C8C">
        <w:trPr>
          <w:trHeight w:val="182"/>
        </w:trPr>
        <w:tc>
          <w:tcPr>
            <w:tcW w:w="274" w:type="dxa"/>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302" w:type="dxa"/>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71" w:type="dxa"/>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80" w:type="dxa"/>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71" w:type="dxa"/>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1012" w:type="dxa"/>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927" w:type="dxa"/>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p>
        </w:tc>
        <w:tc>
          <w:tcPr>
            <w:tcW w:w="945" w:type="dxa"/>
            <w:tcBorders>
              <w:top w:val="single" w:sz="2" w:space="0" w:color="000000"/>
              <w:left w:val="single" w:sz="2" w:space="0" w:color="000000"/>
              <w:bottom w:val="single" w:sz="6" w:space="0" w:color="auto"/>
              <w:right w:val="single" w:sz="2" w:space="0" w:color="000000"/>
            </w:tcBorders>
          </w:tcPr>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тыс. руб.</w:t>
            </w:r>
          </w:p>
        </w:tc>
      </w:tr>
      <w:tr w:rsidR="00E40C8C" w:rsidTr="00E40C8C">
        <w:trPr>
          <w:trHeight w:val="182"/>
        </w:trPr>
        <w:tc>
          <w:tcPr>
            <w:tcW w:w="274" w:type="dxa"/>
            <w:gridSpan w:val="2"/>
            <w:tcBorders>
              <w:top w:val="single" w:sz="6" w:space="0" w:color="auto"/>
              <w:left w:val="single" w:sz="6" w:space="0" w:color="auto"/>
              <w:bottom w:val="nil"/>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показателя</w:t>
            </w:r>
          </w:p>
        </w:tc>
        <w:tc>
          <w:tcPr>
            <w:tcW w:w="1171" w:type="dxa"/>
            <w:tcBorders>
              <w:top w:val="single" w:sz="6" w:space="0" w:color="auto"/>
              <w:left w:val="single" w:sz="6" w:space="0" w:color="auto"/>
              <w:bottom w:val="single" w:sz="6" w:space="0" w:color="auto"/>
              <w:right w:val="nil"/>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 год</w:t>
            </w:r>
          </w:p>
        </w:tc>
        <w:tc>
          <w:tcPr>
            <w:tcW w:w="1080" w:type="dxa"/>
            <w:tcBorders>
              <w:top w:val="single" w:sz="6" w:space="0" w:color="auto"/>
              <w:left w:val="nil"/>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p>
        </w:tc>
        <w:tc>
          <w:tcPr>
            <w:tcW w:w="1071" w:type="dxa"/>
            <w:tcBorders>
              <w:top w:val="single" w:sz="6" w:space="0" w:color="auto"/>
              <w:left w:val="single" w:sz="6" w:space="0" w:color="auto"/>
              <w:bottom w:val="single" w:sz="6" w:space="0" w:color="auto"/>
              <w:right w:val="nil"/>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2024 год</w:t>
            </w:r>
          </w:p>
        </w:tc>
        <w:tc>
          <w:tcPr>
            <w:tcW w:w="1012" w:type="dxa"/>
            <w:tcBorders>
              <w:top w:val="single" w:sz="6" w:space="0" w:color="auto"/>
              <w:left w:val="nil"/>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p>
        </w:tc>
        <w:tc>
          <w:tcPr>
            <w:tcW w:w="927" w:type="dxa"/>
            <w:tcBorders>
              <w:top w:val="single" w:sz="6" w:space="0" w:color="auto"/>
              <w:left w:val="single" w:sz="6" w:space="0" w:color="auto"/>
              <w:bottom w:val="single" w:sz="6" w:space="0" w:color="auto"/>
              <w:right w:val="nil"/>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2025 </w:t>
            </w:r>
            <w:r>
              <w:rPr>
                <w:rFonts w:ascii="Times New Roman" w:hAnsi="Times New Roman" w:cs="Times New Roman"/>
                <w:color w:val="000000"/>
                <w:sz w:val="24"/>
                <w:szCs w:val="24"/>
              </w:rPr>
              <w:lastRenderedPageBreak/>
              <w:t>год</w:t>
            </w:r>
          </w:p>
        </w:tc>
        <w:tc>
          <w:tcPr>
            <w:tcW w:w="945" w:type="dxa"/>
            <w:tcBorders>
              <w:top w:val="single" w:sz="6" w:space="0" w:color="auto"/>
              <w:left w:val="nil"/>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p>
        </w:tc>
      </w:tr>
      <w:tr w:rsidR="00E40C8C">
        <w:trPr>
          <w:trHeight w:val="926"/>
        </w:trPr>
        <w:tc>
          <w:tcPr>
            <w:tcW w:w="274" w:type="dxa"/>
            <w:tcBorders>
              <w:top w:val="nil"/>
              <w:left w:val="single" w:sz="6" w:space="0" w:color="auto"/>
              <w:bottom w:val="single" w:sz="6" w:space="0" w:color="auto"/>
              <w:right w:val="nil"/>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p>
        </w:tc>
        <w:tc>
          <w:tcPr>
            <w:tcW w:w="3302" w:type="dxa"/>
            <w:tcBorders>
              <w:top w:val="nil"/>
              <w:left w:val="nil"/>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p>
        </w:tc>
        <w:tc>
          <w:tcPr>
            <w:tcW w:w="1171"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Объем</w:t>
            </w:r>
          </w:p>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привлечения</w:t>
            </w:r>
          </w:p>
        </w:tc>
        <w:tc>
          <w:tcPr>
            <w:tcW w:w="1080"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Объем средств, направляемых на погашение</w:t>
            </w:r>
          </w:p>
        </w:tc>
        <w:tc>
          <w:tcPr>
            <w:tcW w:w="1071"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Объем</w:t>
            </w:r>
          </w:p>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привлечения </w:t>
            </w:r>
          </w:p>
        </w:tc>
        <w:tc>
          <w:tcPr>
            <w:tcW w:w="1012"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Объем средств, направляемых на погашение</w:t>
            </w:r>
          </w:p>
        </w:tc>
        <w:tc>
          <w:tcPr>
            <w:tcW w:w="927"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Объем</w:t>
            </w:r>
          </w:p>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привлечения</w:t>
            </w:r>
          </w:p>
        </w:tc>
        <w:tc>
          <w:tcPr>
            <w:tcW w:w="945"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Объем средств, направляемых на погашение</w:t>
            </w:r>
          </w:p>
        </w:tc>
      </w:tr>
      <w:tr w:rsidR="00E40C8C" w:rsidTr="00E40C8C">
        <w:trPr>
          <w:trHeight w:val="182"/>
        </w:trPr>
        <w:tc>
          <w:tcPr>
            <w:tcW w:w="274" w:type="dxa"/>
            <w:gridSpan w:val="2"/>
            <w:tcBorders>
              <w:top w:val="single" w:sz="6" w:space="0" w:color="auto"/>
              <w:left w:val="single" w:sz="6" w:space="0" w:color="auto"/>
              <w:bottom w:val="nil"/>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Муниципальные внутренние заимствования,</w:t>
            </w:r>
            <w:r>
              <w:rPr>
                <w:rFonts w:ascii="Times New Roman" w:hAnsi="Times New Roman" w:cs="Times New Roman"/>
                <w:color w:val="000000"/>
                <w:sz w:val="24"/>
                <w:szCs w:val="24"/>
              </w:rPr>
              <w:t xml:space="preserve"> </w:t>
            </w:r>
          </w:p>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том числе:</w:t>
            </w:r>
          </w:p>
        </w:tc>
        <w:tc>
          <w:tcPr>
            <w:tcW w:w="1171" w:type="dxa"/>
            <w:tcBorders>
              <w:top w:val="single" w:sz="6" w:space="0" w:color="auto"/>
              <w:left w:val="single" w:sz="6" w:space="0" w:color="auto"/>
              <w:bottom w:val="nil"/>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080" w:type="dxa"/>
            <w:tcBorders>
              <w:top w:val="single" w:sz="6" w:space="0" w:color="auto"/>
              <w:left w:val="single" w:sz="6" w:space="0" w:color="auto"/>
              <w:bottom w:val="nil"/>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071" w:type="dxa"/>
            <w:tcBorders>
              <w:top w:val="single" w:sz="6" w:space="0" w:color="auto"/>
              <w:left w:val="single" w:sz="6" w:space="0" w:color="auto"/>
              <w:bottom w:val="nil"/>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1012" w:type="dxa"/>
            <w:tcBorders>
              <w:top w:val="single" w:sz="6" w:space="0" w:color="auto"/>
              <w:left w:val="single" w:sz="6" w:space="0" w:color="auto"/>
              <w:bottom w:val="nil"/>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927" w:type="dxa"/>
            <w:tcBorders>
              <w:top w:val="single" w:sz="6" w:space="0" w:color="auto"/>
              <w:left w:val="single" w:sz="6" w:space="0" w:color="auto"/>
              <w:bottom w:val="nil"/>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c>
          <w:tcPr>
            <w:tcW w:w="945" w:type="dxa"/>
            <w:tcBorders>
              <w:top w:val="single" w:sz="6" w:space="0" w:color="auto"/>
              <w:left w:val="single" w:sz="6" w:space="0" w:color="auto"/>
              <w:bottom w:val="nil"/>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0,0</w:t>
            </w:r>
          </w:p>
        </w:tc>
      </w:tr>
      <w:tr w:rsidR="00E40C8C">
        <w:trPr>
          <w:trHeight w:val="182"/>
        </w:trPr>
        <w:tc>
          <w:tcPr>
            <w:tcW w:w="274" w:type="dxa"/>
            <w:tcBorders>
              <w:top w:val="nil"/>
              <w:left w:val="single" w:sz="6" w:space="0" w:color="auto"/>
              <w:bottom w:val="single" w:sz="6" w:space="0" w:color="auto"/>
              <w:right w:val="nil"/>
            </w:tcBorders>
          </w:tcPr>
          <w:p w:rsidR="00E40C8C" w:rsidRDefault="00E40C8C">
            <w:pPr>
              <w:autoSpaceDE w:val="0"/>
              <w:autoSpaceDN w:val="0"/>
              <w:adjustRightInd w:val="0"/>
              <w:spacing w:after="0" w:line="240" w:lineRule="auto"/>
              <w:rPr>
                <w:rFonts w:ascii="Times New Roman" w:hAnsi="Times New Roman" w:cs="Times New Roman"/>
                <w:b/>
                <w:bCs/>
                <w:color w:val="000000"/>
                <w:sz w:val="24"/>
                <w:szCs w:val="24"/>
              </w:rPr>
            </w:pPr>
          </w:p>
        </w:tc>
        <w:tc>
          <w:tcPr>
            <w:tcW w:w="3302" w:type="dxa"/>
            <w:tcBorders>
              <w:top w:val="nil"/>
              <w:left w:val="nil"/>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b/>
                <w:bCs/>
                <w:color w:val="000000"/>
                <w:sz w:val="24"/>
                <w:szCs w:val="24"/>
              </w:rPr>
            </w:pPr>
          </w:p>
        </w:tc>
        <w:tc>
          <w:tcPr>
            <w:tcW w:w="1171" w:type="dxa"/>
            <w:tcBorders>
              <w:top w:val="nil"/>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080" w:type="dxa"/>
            <w:tcBorders>
              <w:top w:val="nil"/>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071" w:type="dxa"/>
            <w:tcBorders>
              <w:top w:val="nil"/>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012" w:type="dxa"/>
            <w:tcBorders>
              <w:top w:val="nil"/>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27" w:type="dxa"/>
            <w:tcBorders>
              <w:top w:val="nil"/>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45" w:type="dxa"/>
            <w:tcBorders>
              <w:top w:val="nil"/>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b/>
                <w:bCs/>
                <w:color w:val="000000"/>
                <w:sz w:val="24"/>
                <w:szCs w:val="24"/>
              </w:rPr>
            </w:pPr>
          </w:p>
        </w:tc>
      </w:tr>
      <w:tr w:rsidR="00E40C8C">
        <w:trPr>
          <w:trHeight w:val="528"/>
        </w:trPr>
        <w:tc>
          <w:tcPr>
            <w:tcW w:w="274"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302"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Муниципальные ценные бумаги Половинского сельсовета Краснозерского района Новосибирской области</w:t>
            </w:r>
          </w:p>
        </w:tc>
        <w:tc>
          <w:tcPr>
            <w:tcW w:w="1171"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071"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012"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927"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945"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E40C8C">
        <w:trPr>
          <w:trHeight w:val="686"/>
        </w:trPr>
        <w:tc>
          <w:tcPr>
            <w:tcW w:w="274"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302"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Бюджетные кредиты, привлекаемые от других бюджетов бюджетной системы Российской Федерации</w:t>
            </w:r>
          </w:p>
        </w:tc>
        <w:tc>
          <w:tcPr>
            <w:tcW w:w="1171"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071"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012"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927"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945"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E40C8C">
        <w:trPr>
          <w:trHeight w:val="384"/>
        </w:trPr>
        <w:tc>
          <w:tcPr>
            <w:tcW w:w="274"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302"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Кредиты, полученные от кредитных организаций</w:t>
            </w:r>
          </w:p>
        </w:tc>
        <w:tc>
          <w:tcPr>
            <w:tcW w:w="1171"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071"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012"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927"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945"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E40C8C">
        <w:trPr>
          <w:trHeight w:val="254"/>
        </w:trPr>
        <w:tc>
          <w:tcPr>
            <w:tcW w:w="274"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center"/>
              <w:rPr>
                <w:rFonts w:ascii="Times New Roman" w:hAnsi="Times New Roman" w:cs="Times New Roman"/>
                <w:color w:val="000000"/>
                <w:sz w:val="24"/>
                <w:szCs w:val="24"/>
              </w:rPr>
            </w:pPr>
          </w:p>
        </w:tc>
        <w:tc>
          <w:tcPr>
            <w:tcW w:w="3302"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1171"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080"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071"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012"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927"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945" w:type="dxa"/>
            <w:tcBorders>
              <w:top w:val="single" w:sz="6" w:space="0" w:color="auto"/>
              <w:left w:val="single" w:sz="6" w:space="0" w:color="auto"/>
              <w:bottom w:val="single" w:sz="6" w:space="0" w:color="auto"/>
              <w:right w:val="single" w:sz="6" w:space="0" w:color="auto"/>
            </w:tcBorders>
          </w:tcPr>
          <w:p w:rsidR="00E40C8C" w:rsidRDefault="00E40C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p>
        </w:tc>
      </w:tr>
    </w:tbl>
    <w:p w:rsidR="00E40C8C" w:rsidRDefault="00E40C8C" w:rsidP="00E40C8C">
      <w:pPr>
        <w:pBdr>
          <w:bottom w:val="single" w:sz="6" w:space="1" w:color="auto"/>
        </w:pBdr>
      </w:pPr>
    </w:p>
    <w:p w:rsidR="00E40C8C" w:rsidRDefault="00E40C8C" w:rsidP="00E40C8C">
      <w:pPr>
        <w:pBdr>
          <w:bottom w:val="single" w:sz="6" w:space="1" w:color="auto"/>
        </w:pBdr>
      </w:pPr>
    </w:p>
    <w:tbl>
      <w:tblPr>
        <w:tblW w:w="5000" w:type="pct"/>
        <w:tblLook w:val="04A0"/>
      </w:tblPr>
      <w:tblGrid>
        <w:gridCol w:w="898"/>
        <w:gridCol w:w="3887"/>
        <w:gridCol w:w="1353"/>
        <w:gridCol w:w="1353"/>
        <w:gridCol w:w="2080"/>
      </w:tblGrid>
      <w:tr w:rsidR="00E40C8C" w:rsidRPr="00E40C8C" w:rsidTr="00E40C8C">
        <w:trPr>
          <w:trHeight w:val="345"/>
        </w:trPr>
        <w:tc>
          <w:tcPr>
            <w:tcW w:w="367"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Times New Roman" w:eastAsia="Times New Roman" w:hAnsi="Times New Roman" w:cs="Times New Roman"/>
                <w:sz w:val="28"/>
                <w:szCs w:val="28"/>
              </w:rPr>
            </w:pPr>
          </w:p>
        </w:tc>
        <w:tc>
          <w:tcPr>
            <w:tcW w:w="2125"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Times New Roman" w:eastAsia="Times New Roman" w:hAnsi="Times New Roman" w:cs="Times New Roman"/>
                <w:sz w:val="28"/>
                <w:szCs w:val="28"/>
              </w:rPr>
            </w:pPr>
          </w:p>
        </w:tc>
        <w:tc>
          <w:tcPr>
            <w:tcW w:w="801"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Times New Roman" w:eastAsia="Times New Roman" w:hAnsi="Times New Roman" w:cs="Times New Roman"/>
                <w:sz w:val="28"/>
                <w:szCs w:val="28"/>
              </w:rPr>
            </w:pPr>
          </w:p>
        </w:tc>
        <w:tc>
          <w:tcPr>
            <w:tcW w:w="801"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Times New Roman" w:eastAsia="Times New Roman" w:hAnsi="Times New Roman" w:cs="Times New Roman"/>
                <w:sz w:val="28"/>
                <w:szCs w:val="28"/>
              </w:rPr>
            </w:pPr>
          </w:p>
        </w:tc>
        <w:tc>
          <w:tcPr>
            <w:tcW w:w="907"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jc w:val="right"/>
              <w:rPr>
                <w:rFonts w:ascii="Times New Roman" w:eastAsia="Times New Roman" w:hAnsi="Times New Roman" w:cs="Times New Roman"/>
                <w:color w:val="000000"/>
                <w:sz w:val="28"/>
                <w:szCs w:val="28"/>
              </w:rPr>
            </w:pPr>
            <w:r w:rsidRPr="00E40C8C">
              <w:rPr>
                <w:rFonts w:ascii="Times New Roman" w:eastAsia="Times New Roman" w:hAnsi="Times New Roman" w:cs="Times New Roman"/>
                <w:color w:val="000000"/>
                <w:sz w:val="28"/>
                <w:szCs w:val="28"/>
              </w:rPr>
              <w:t>Приложение 10</w:t>
            </w:r>
          </w:p>
        </w:tc>
      </w:tr>
      <w:tr w:rsidR="00E40C8C" w:rsidRPr="00E40C8C" w:rsidTr="00E40C8C">
        <w:trPr>
          <w:trHeight w:val="165"/>
        </w:trPr>
        <w:tc>
          <w:tcPr>
            <w:tcW w:w="367"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Times New Roman" w:eastAsia="Times New Roman" w:hAnsi="Times New Roman" w:cs="Times New Roman"/>
                <w:sz w:val="28"/>
                <w:szCs w:val="28"/>
              </w:rPr>
            </w:pPr>
          </w:p>
        </w:tc>
        <w:tc>
          <w:tcPr>
            <w:tcW w:w="2125"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Times New Roman" w:eastAsia="Times New Roman" w:hAnsi="Times New Roman" w:cs="Times New Roman"/>
                <w:sz w:val="28"/>
                <w:szCs w:val="28"/>
              </w:rPr>
            </w:pPr>
          </w:p>
        </w:tc>
        <w:tc>
          <w:tcPr>
            <w:tcW w:w="801"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Times New Roman" w:eastAsia="Times New Roman" w:hAnsi="Times New Roman" w:cs="Times New Roman"/>
                <w:sz w:val="28"/>
                <w:szCs w:val="28"/>
              </w:rPr>
            </w:pPr>
          </w:p>
        </w:tc>
        <w:tc>
          <w:tcPr>
            <w:tcW w:w="801"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Times New Roman" w:eastAsia="Times New Roman" w:hAnsi="Times New Roman" w:cs="Times New Roman"/>
                <w:sz w:val="28"/>
                <w:szCs w:val="28"/>
              </w:rPr>
            </w:pPr>
          </w:p>
        </w:tc>
        <w:tc>
          <w:tcPr>
            <w:tcW w:w="907" w:type="pct"/>
            <w:tcBorders>
              <w:top w:val="nil"/>
              <w:left w:val="nil"/>
              <w:bottom w:val="nil"/>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sz w:val="28"/>
                <w:szCs w:val="28"/>
              </w:rPr>
            </w:pPr>
          </w:p>
        </w:tc>
      </w:tr>
      <w:tr w:rsidR="00E40C8C" w:rsidRPr="00E40C8C" w:rsidTr="00E40C8C">
        <w:trPr>
          <w:trHeight w:val="2550"/>
        </w:trPr>
        <w:tc>
          <w:tcPr>
            <w:tcW w:w="367"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Times New Roman" w:eastAsia="Times New Roman" w:hAnsi="Times New Roman" w:cs="Times New Roman"/>
                <w:sz w:val="28"/>
                <w:szCs w:val="28"/>
              </w:rPr>
            </w:pPr>
          </w:p>
        </w:tc>
        <w:tc>
          <w:tcPr>
            <w:tcW w:w="2125"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Times New Roman" w:eastAsia="Times New Roman" w:hAnsi="Times New Roman" w:cs="Times New Roman"/>
                <w:sz w:val="28"/>
                <w:szCs w:val="28"/>
              </w:rPr>
            </w:pPr>
          </w:p>
        </w:tc>
        <w:tc>
          <w:tcPr>
            <w:tcW w:w="2509" w:type="pct"/>
            <w:gridSpan w:val="3"/>
            <w:tcBorders>
              <w:top w:val="nil"/>
              <w:left w:val="nil"/>
              <w:bottom w:val="nil"/>
              <w:right w:val="nil"/>
            </w:tcBorders>
            <w:shd w:val="clear" w:color="auto" w:fill="auto"/>
            <w:vAlign w:val="center"/>
            <w:hideMark/>
          </w:tcPr>
          <w:p w:rsidR="00E40C8C" w:rsidRPr="00E40C8C" w:rsidRDefault="00E40C8C" w:rsidP="00E40C8C">
            <w:pPr>
              <w:spacing w:after="0" w:line="240" w:lineRule="auto"/>
              <w:jc w:val="center"/>
              <w:rPr>
                <w:rFonts w:ascii="Times New Roman" w:eastAsia="Times New Roman" w:hAnsi="Times New Roman" w:cs="Times New Roman"/>
                <w:color w:val="000000"/>
                <w:sz w:val="28"/>
                <w:szCs w:val="28"/>
              </w:rPr>
            </w:pPr>
            <w:r w:rsidRPr="00E40C8C">
              <w:rPr>
                <w:rFonts w:ascii="Times New Roman" w:eastAsia="Times New Roman" w:hAnsi="Times New Roman" w:cs="Times New Roman"/>
                <w:color w:val="000000"/>
                <w:sz w:val="28"/>
                <w:szCs w:val="28"/>
              </w:rPr>
              <w:t>к решению  сороковой сессии № 145  от    23.12.2022г. Совета депутатов Половинского сельсовета Краснозерского района Новосибирской области "О бюджете  Половинского сельсовета Краснозерского района Новосибирской области на 2023 год и плановый период 2024 и 2025 годов"</w:t>
            </w:r>
          </w:p>
        </w:tc>
      </w:tr>
      <w:tr w:rsidR="00E40C8C" w:rsidRPr="00E40C8C" w:rsidTr="00E40C8C">
        <w:trPr>
          <w:trHeight w:val="1215"/>
        </w:trPr>
        <w:tc>
          <w:tcPr>
            <w:tcW w:w="367"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Times New Roman" w:eastAsia="Times New Roman" w:hAnsi="Times New Roman" w:cs="Times New Roman"/>
                <w:sz w:val="28"/>
                <w:szCs w:val="28"/>
              </w:rPr>
            </w:pPr>
          </w:p>
        </w:tc>
        <w:tc>
          <w:tcPr>
            <w:tcW w:w="4633" w:type="pct"/>
            <w:gridSpan w:val="4"/>
            <w:tcBorders>
              <w:top w:val="nil"/>
              <w:left w:val="nil"/>
              <w:bottom w:val="nil"/>
              <w:right w:val="nil"/>
            </w:tcBorders>
            <w:shd w:val="clear" w:color="auto" w:fill="auto"/>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Перечень муниципальных  программ Половинского сельсовета Краснозерского района Новосибирской области, предусмотренных к финансированию в 2023 году и плановом периоде 2024  и 2025 годов</w:t>
            </w:r>
          </w:p>
        </w:tc>
      </w:tr>
      <w:tr w:rsidR="00E40C8C" w:rsidRPr="00E40C8C" w:rsidTr="00E40C8C">
        <w:trPr>
          <w:trHeight w:val="255"/>
        </w:trPr>
        <w:tc>
          <w:tcPr>
            <w:tcW w:w="367"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Times New Roman" w:eastAsia="Times New Roman" w:hAnsi="Times New Roman" w:cs="Times New Roman"/>
                <w:sz w:val="28"/>
                <w:szCs w:val="28"/>
              </w:rPr>
            </w:pPr>
          </w:p>
        </w:tc>
        <w:tc>
          <w:tcPr>
            <w:tcW w:w="2125"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Times New Roman" w:eastAsia="Times New Roman" w:hAnsi="Times New Roman" w:cs="Times New Roman"/>
                <w:sz w:val="28"/>
                <w:szCs w:val="28"/>
              </w:rPr>
            </w:pPr>
          </w:p>
        </w:tc>
        <w:tc>
          <w:tcPr>
            <w:tcW w:w="801"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rPr>
                <w:rFonts w:ascii="Times New Roman" w:eastAsia="Times New Roman" w:hAnsi="Times New Roman" w:cs="Times New Roman"/>
                <w:sz w:val="28"/>
                <w:szCs w:val="28"/>
              </w:rPr>
            </w:pPr>
          </w:p>
        </w:tc>
        <w:tc>
          <w:tcPr>
            <w:tcW w:w="801"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jc w:val="right"/>
              <w:rPr>
                <w:rFonts w:ascii="Times New Roman" w:eastAsia="Times New Roman" w:hAnsi="Times New Roman" w:cs="Times New Roman"/>
                <w:sz w:val="28"/>
                <w:szCs w:val="28"/>
              </w:rPr>
            </w:pPr>
          </w:p>
        </w:tc>
        <w:tc>
          <w:tcPr>
            <w:tcW w:w="907" w:type="pct"/>
            <w:tcBorders>
              <w:top w:val="nil"/>
              <w:left w:val="nil"/>
              <w:bottom w:val="nil"/>
              <w:right w:val="nil"/>
            </w:tcBorders>
            <w:shd w:val="clear" w:color="auto" w:fill="auto"/>
            <w:noWrap/>
            <w:vAlign w:val="bottom"/>
            <w:hideMark/>
          </w:tcPr>
          <w:p w:rsidR="00E40C8C" w:rsidRPr="00E40C8C" w:rsidRDefault="00E40C8C" w:rsidP="00E40C8C">
            <w:pPr>
              <w:spacing w:after="0" w:line="240" w:lineRule="auto"/>
              <w:jc w:val="right"/>
              <w:rPr>
                <w:rFonts w:ascii="Times New Roman" w:eastAsia="Times New Roman" w:hAnsi="Times New Roman" w:cs="Times New Roman"/>
                <w:sz w:val="28"/>
                <w:szCs w:val="28"/>
              </w:rPr>
            </w:pPr>
            <w:r w:rsidRPr="00E40C8C">
              <w:rPr>
                <w:rFonts w:ascii="Times New Roman" w:eastAsia="Times New Roman" w:hAnsi="Times New Roman" w:cs="Times New Roman"/>
                <w:sz w:val="28"/>
                <w:szCs w:val="28"/>
              </w:rPr>
              <w:t>тыс.руб.</w:t>
            </w:r>
          </w:p>
        </w:tc>
      </w:tr>
      <w:tr w:rsidR="00E40C8C" w:rsidRPr="00E40C8C" w:rsidTr="00E40C8C">
        <w:trPr>
          <w:trHeight w:val="375"/>
        </w:trPr>
        <w:tc>
          <w:tcPr>
            <w:tcW w:w="367"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№п/п</w:t>
            </w:r>
          </w:p>
        </w:tc>
        <w:tc>
          <w:tcPr>
            <w:tcW w:w="2125"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Наименование</w:t>
            </w:r>
          </w:p>
        </w:tc>
        <w:tc>
          <w:tcPr>
            <w:tcW w:w="8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Сумма на 2023 год</w:t>
            </w:r>
          </w:p>
        </w:tc>
        <w:tc>
          <w:tcPr>
            <w:tcW w:w="801" w:type="pct"/>
            <w:vMerge w:val="restart"/>
            <w:tcBorders>
              <w:top w:val="single" w:sz="4" w:space="0" w:color="auto"/>
              <w:left w:val="nil"/>
              <w:bottom w:val="single" w:sz="4" w:space="0" w:color="auto"/>
              <w:right w:val="nil"/>
            </w:tcBorders>
            <w:shd w:val="clear" w:color="auto" w:fill="auto"/>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Сумма на 2024 год</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Сумма на 2025  год</w:t>
            </w:r>
          </w:p>
        </w:tc>
      </w:tr>
      <w:tr w:rsidR="00E40C8C" w:rsidRPr="00E40C8C" w:rsidTr="00E40C8C">
        <w:trPr>
          <w:trHeight w:val="360"/>
        </w:trPr>
        <w:tc>
          <w:tcPr>
            <w:tcW w:w="367" w:type="pct"/>
            <w:vMerge/>
            <w:tcBorders>
              <w:top w:val="single" w:sz="4" w:space="0" w:color="auto"/>
              <w:left w:val="single" w:sz="4" w:space="0" w:color="auto"/>
              <w:bottom w:val="single" w:sz="4" w:space="0" w:color="auto"/>
              <w:right w:val="nil"/>
            </w:tcBorders>
            <w:vAlign w:val="center"/>
            <w:hideMark/>
          </w:tcPr>
          <w:p w:rsidR="00E40C8C" w:rsidRPr="00E40C8C" w:rsidRDefault="00E40C8C" w:rsidP="00E40C8C">
            <w:pPr>
              <w:spacing w:after="0" w:line="240" w:lineRule="auto"/>
              <w:rPr>
                <w:rFonts w:ascii="Times New Roman" w:eastAsia="Times New Roman" w:hAnsi="Times New Roman" w:cs="Times New Roman"/>
                <w:b/>
                <w:bCs/>
                <w:sz w:val="28"/>
                <w:szCs w:val="28"/>
              </w:rPr>
            </w:pPr>
          </w:p>
        </w:tc>
        <w:tc>
          <w:tcPr>
            <w:tcW w:w="2125" w:type="pct"/>
            <w:vMerge/>
            <w:tcBorders>
              <w:top w:val="single" w:sz="4" w:space="0" w:color="auto"/>
              <w:left w:val="single" w:sz="4" w:space="0" w:color="auto"/>
              <w:bottom w:val="single" w:sz="4" w:space="0" w:color="auto"/>
              <w:right w:val="nil"/>
            </w:tcBorders>
            <w:vAlign w:val="center"/>
            <w:hideMark/>
          </w:tcPr>
          <w:p w:rsidR="00E40C8C" w:rsidRPr="00E40C8C" w:rsidRDefault="00E40C8C" w:rsidP="00E40C8C">
            <w:pPr>
              <w:spacing w:after="0" w:line="240" w:lineRule="auto"/>
              <w:rPr>
                <w:rFonts w:ascii="Times New Roman" w:eastAsia="Times New Roman" w:hAnsi="Times New Roman" w:cs="Times New Roman"/>
                <w:b/>
                <w:bCs/>
                <w:sz w:val="28"/>
                <w:szCs w:val="28"/>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E40C8C" w:rsidRPr="00E40C8C" w:rsidRDefault="00E40C8C" w:rsidP="00E40C8C">
            <w:pPr>
              <w:spacing w:after="0" w:line="240" w:lineRule="auto"/>
              <w:rPr>
                <w:rFonts w:ascii="Times New Roman" w:eastAsia="Times New Roman" w:hAnsi="Times New Roman" w:cs="Times New Roman"/>
                <w:b/>
                <w:bCs/>
                <w:sz w:val="28"/>
                <w:szCs w:val="28"/>
              </w:rPr>
            </w:pPr>
          </w:p>
        </w:tc>
        <w:tc>
          <w:tcPr>
            <w:tcW w:w="801" w:type="pct"/>
            <w:vMerge/>
            <w:tcBorders>
              <w:top w:val="single" w:sz="4" w:space="0" w:color="auto"/>
              <w:left w:val="nil"/>
              <w:bottom w:val="single" w:sz="4" w:space="0" w:color="auto"/>
              <w:right w:val="nil"/>
            </w:tcBorders>
            <w:vAlign w:val="center"/>
            <w:hideMark/>
          </w:tcPr>
          <w:p w:rsidR="00E40C8C" w:rsidRPr="00E40C8C" w:rsidRDefault="00E40C8C" w:rsidP="00E40C8C">
            <w:pPr>
              <w:spacing w:after="0" w:line="240" w:lineRule="auto"/>
              <w:rPr>
                <w:rFonts w:ascii="Times New Roman" w:eastAsia="Times New Roman" w:hAnsi="Times New Roman" w:cs="Times New Roman"/>
                <w:b/>
                <w:bCs/>
                <w:sz w:val="28"/>
                <w:szCs w:val="28"/>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E40C8C" w:rsidRPr="00E40C8C" w:rsidRDefault="00E40C8C" w:rsidP="00E40C8C">
            <w:pPr>
              <w:spacing w:after="0" w:line="240" w:lineRule="auto"/>
              <w:rPr>
                <w:rFonts w:ascii="Times New Roman" w:eastAsia="Times New Roman" w:hAnsi="Times New Roman" w:cs="Times New Roman"/>
                <w:b/>
                <w:bCs/>
                <w:sz w:val="28"/>
                <w:szCs w:val="28"/>
              </w:rPr>
            </w:pPr>
          </w:p>
        </w:tc>
      </w:tr>
      <w:tr w:rsidR="00E40C8C" w:rsidRPr="00E40C8C" w:rsidTr="00E40C8C">
        <w:trPr>
          <w:trHeight w:val="300"/>
        </w:trPr>
        <w:tc>
          <w:tcPr>
            <w:tcW w:w="367" w:type="pct"/>
            <w:tcBorders>
              <w:top w:val="single" w:sz="4" w:space="0" w:color="auto"/>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1</w:t>
            </w:r>
          </w:p>
        </w:tc>
        <w:tc>
          <w:tcPr>
            <w:tcW w:w="2125" w:type="pct"/>
            <w:tcBorders>
              <w:top w:val="single" w:sz="4" w:space="0" w:color="auto"/>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2</w:t>
            </w:r>
          </w:p>
        </w:tc>
        <w:tc>
          <w:tcPr>
            <w:tcW w:w="8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3</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4</w:t>
            </w:r>
          </w:p>
        </w:tc>
        <w:tc>
          <w:tcPr>
            <w:tcW w:w="907" w:type="pct"/>
            <w:tcBorders>
              <w:top w:val="single" w:sz="4" w:space="0" w:color="auto"/>
              <w:left w:val="nil"/>
              <w:bottom w:val="single" w:sz="4" w:space="0" w:color="auto"/>
              <w:right w:val="single" w:sz="4" w:space="0" w:color="auto"/>
            </w:tcBorders>
            <w:shd w:val="clear" w:color="auto" w:fill="auto"/>
            <w:vAlign w:val="center"/>
            <w:hideMark/>
          </w:tcPr>
          <w:p w:rsidR="00E40C8C" w:rsidRPr="00E40C8C" w:rsidRDefault="00E40C8C" w:rsidP="00E40C8C">
            <w:pPr>
              <w:spacing w:after="0" w:line="240" w:lineRule="auto"/>
              <w:jc w:val="center"/>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5</w:t>
            </w:r>
          </w:p>
        </w:tc>
      </w:tr>
      <w:tr w:rsidR="00E40C8C" w:rsidRPr="00E40C8C" w:rsidTr="00E40C8C">
        <w:trPr>
          <w:trHeight w:val="1392"/>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40C8C" w:rsidRPr="00E40C8C" w:rsidRDefault="00E40C8C" w:rsidP="00E40C8C">
            <w:pPr>
              <w:spacing w:after="0" w:line="240" w:lineRule="auto"/>
              <w:jc w:val="right"/>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lastRenderedPageBreak/>
              <w:t>1</w:t>
            </w:r>
          </w:p>
        </w:tc>
        <w:tc>
          <w:tcPr>
            <w:tcW w:w="2125" w:type="pct"/>
            <w:tcBorders>
              <w:top w:val="nil"/>
              <w:left w:val="nil"/>
              <w:bottom w:val="nil"/>
              <w:right w:val="single" w:sz="4" w:space="0" w:color="auto"/>
            </w:tcBorders>
            <w:shd w:val="clear" w:color="auto" w:fill="auto"/>
            <w:vAlign w:val="bottom"/>
            <w:hideMark/>
          </w:tcPr>
          <w:p w:rsidR="00E40C8C" w:rsidRPr="00E40C8C" w:rsidRDefault="00E40C8C" w:rsidP="00E40C8C">
            <w:pPr>
              <w:spacing w:after="0" w:line="240" w:lineRule="auto"/>
              <w:jc w:val="center"/>
              <w:rPr>
                <w:rFonts w:ascii="Times New Roman" w:eastAsia="Times New Roman" w:hAnsi="Times New Roman" w:cs="Times New Roman"/>
              </w:rPr>
            </w:pPr>
            <w:r w:rsidRPr="00E40C8C">
              <w:rPr>
                <w:rFonts w:ascii="Times New Roman" w:eastAsia="Times New Roman" w:hAnsi="Times New Roman" w:cs="Times New Roman"/>
              </w:rPr>
              <w:t>ПРОГРАММА В ОБЛАСТИ ЭНЕРГОСБЕРЕЖЕНИЯ И ПОВЫШЕНИЯ ЭНЕРГЕТИЧЕСКОЙ ЭФФЕКТИВНОСТИ</w:t>
            </w:r>
          </w:p>
        </w:tc>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45,92</w:t>
            </w:r>
          </w:p>
        </w:tc>
        <w:tc>
          <w:tcPr>
            <w:tcW w:w="801"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0,00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0,00</w:t>
            </w:r>
          </w:p>
        </w:tc>
      </w:tr>
      <w:tr w:rsidR="00E40C8C" w:rsidRPr="00E40C8C" w:rsidTr="00E40C8C">
        <w:trPr>
          <w:trHeight w:val="115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40C8C" w:rsidRPr="00E40C8C" w:rsidRDefault="00E40C8C" w:rsidP="00E40C8C">
            <w:pPr>
              <w:spacing w:after="0" w:line="240" w:lineRule="auto"/>
              <w:jc w:val="right"/>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2</w:t>
            </w:r>
          </w:p>
        </w:tc>
        <w:tc>
          <w:tcPr>
            <w:tcW w:w="2125"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 </w:t>
            </w:r>
          </w:p>
        </w:tc>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0,00</w:t>
            </w:r>
          </w:p>
        </w:tc>
        <w:tc>
          <w:tcPr>
            <w:tcW w:w="801"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0,00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0,00</w:t>
            </w:r>
          </w:p>
        </w:tc>
      </w:tr>
      <w:tr w:rsidR="00E40C8C" w:rsidRPr="00E40C8C" w:rsidTr="00E40C8C">
        <w:trPr>
          <w:trHeight w:val="58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40C8C" w:rsidRPr="00E40C8C" w:rsidRDefault="00E40C8C" w:rsidP="00E40C8C">
            <w:pPr>
              <w:spacing w:after="0" w:line="240" w:lineRule="auto"/>
              <w:jc w:val="right"/>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3</w:t>
            </w:r>
          </w:p>
        </w:tc>
        <w:tc>
          <w:tcPr>
            <w:tcW w:w="2125" w:type="pct"/>
            <w:tcBorders>
              <w:top w:val="nil"/>
              <w:left w:val="single" w:sz="4" w:space="0" w:color="auto"/>
              <w:bottom w:val="single" w:sz="4" w:space="0" w:color="auto"/>
              <w:right w:val="nil"/>
            </w:tcBorders>
            <w:shd w:val="clear" w:color="auto" w:fill="auto"/>
            <w:vAlign w:val="center"/>
            <w:hideMark/>
          </w:tcPr>
          <w:p w:rsidR="00E40C8C" w:rsidRPr="00E40C8C" w:rsidRDefault="00E40C8C" w:rsidP="00E40C8C">
            <w:pPr>
              <w:spacing w:after="0" w:line="240" w:lineRule="auto"/>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 </w:t>
            </w:r>
          </w:p>
        </w:tc>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0,00</w:t>
            </w:r>
          </w:p>
        </w:tc>
        <w:tc>
          <w:tcPr>
            <w:tcW w:w="801" w:type="pct"/>
            <w:tcBorders>
              <w:top w:val="nil"/>
              <w:left w:val="single" w:sz="4" w:space="0" w:color="auto"/>
              <w:bottom w:val="single" w:sz="4" w:space="0" w:color="auto"/>
              <w:right w:val="nil"/>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0,00</w:t>
            </w:r>
          </w:p>
        </w:tc>
        <w:tc>
          <w:tcPr>
            <w:tcW w:w="907"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0,00</w:t>
            </w:r>
          </w:p>
        </w:tc>
      </w:tr>
      <w:tr w:rsidR="00E40C8C" w:rsidRPr="00E40C8C" w:rsidTr="00E40C8C">
        <w:trPr>
          <w:trHeight w:val="25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40C8C" w:rsidRPr="00E40C8C" w:rsidRDefault="00E40C8C" w:rsidP="00E40C8C">
            <w:pPr>
              <w:spacing w:after="0" w:line="240" w:lineRule="auto"/>
              <w:rPr>
                <w:rFonts w:ascii="Times New Roman" w:eastAsia="Times New Roman" w:hAnsi="Times New Roman" w:cs="Times New Roman"/>
                <w:sz w:val="28"/>
                <w:szCs w:val="28"/>
              </w:rPr>
            </w:pPr>
            <w:r w:rsidRPr="00E40C8C">
              <w:rPr>
                <w:rFonts w:ascii="Times New Roman" w:eastAsia="Times New Roman" w:hAnsi="Times New Roman" w:cs="Times New Roman"/>
                <w:sz w:val="28"/>
                <w:szCs w:val="28"/>
              </w:rPr>
              <w:t> </w:t>
            </w:r>
          </w:p>
        </w:tc>
        <w:tc>
          <w:tcPr>
            <w:tcW w:w="2125" w:type="pct"/>
            <w:tcBorders>
              <w:top w:val="nil"/>
              <w:left w:val="nil"/>
              <w:bottom w:val="single" w:sz="4" w:space="0" w:color="auto"/>
              <w:right w:val="nil"/>
            </w:tcBorders>
            <w:shd w:val="clear" w:color="auto" w:fill="auto"/>
            <w:noWrap/>
            <w:vAlign w:val="center"/>
            <w:hideMark/>
          </w:tcPr>
          <w:p w:rsidR="00E40C8C" w:rsidRPr="00E40C8C" w:rsidRDefault="00E40C8C" w:rsidP="00E40C8C">
            <w:pPr>
              <w:spacing w:after="0" w:line="240" w:lineRule="auto"/>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Итого расходов</w:t>
            </w:r>
          </w:p>
        </w:tc>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45,92</w:t>
            </w:r>
          </w:p>
        </w:tc>
        <w:tc>
          <w:tcPr>
            <w:tcW w:w="801" w:type="pct"/>
            <w:tcBorders>
              <w:top w:val="nil"/>
              <w:left w:val="nil"/>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0,00</w:t>
            </w:r>
          </w:p>
        </w:tc>
        <w:tc>
          <w:tcPr>
            <w:tcW w:w="907" w:type="pct"/>
            <w:tcBorders>
              <w:top w:val="nil"/>
              <w:left w:val="nil"/>
              <w:bottom w:val="single" w:sz="4" w:space="0" w:color="auto"/>
              <w:right w:val="single" w:sz="4" w:space="0" w:color="auto"/>
            </w:tcBorders>
            <w:shd w:val="clear" w:color="auto" w:fill="auto"/>
            <w:noWrap/>
            <w:vAlign w:val="center"/>
            <w:hideMark/>
          </w:tcPr>
          <w:p w:rsidR="00E40C8C" w:rsidRPr="00E40C8C" w:rsidRDefault="00E40C8C" w:rsidP="00E40C8C">
            <w:pPr>
              <w:spacing w:after="0" w:line="240" w:lineRule="auto"/>
              <w:jc w:val="right"/>
              <w:rPr>
                <w:rFonts w:ascii="Times New Roman" w:eastAsia="Times New Roman" w:hAnsi="Times New Roman" w:cs="Times New Roman"/>
                <w:b/>
                <w:bCs/>
                <w:sz w:val="28"/>
                <w:szCs w:val="28"/>
              </w:rPr>
            </w:pPr>
            <w:r w:rsidRPr="00E40C8C">
              <w:rPr>
                <w:rFonts w:ascii="Times New Roman" w:eastAsia="Times New Roman" w:hAnsi="Times New Roman" w:cs="Times New Roman"/>
                <w:b/>
                <w:bCs/>
                <w:sz w:val="28"/>
                <w:szCs w:val="28"/>
              </w:rPr>
              <w:t>0,00</w:t>
            </w:r>
          </w:p>
        </w:tc>
      </w:tr>
    </w:tbl>
    <w:p w:rsidR="00084F25" w:rsidRDefault="00E40C8C" w:rsidP="00E40C8C">
      <w:r>
        <w:t>------------------------------------------------------------------------------------------------------------------------------------------</w:t>
      </w:r>
    </w:p>
    <w:p w:rsidR="00084F25" w:rsidRPr="00084F25" w:rsidRDefault="00084F25" w:rsidP="00084F25">
      <w:pPr>
        <w:pStyle w:val="1"/>
        <w:ind w:left="-113" w:firstLine="0"/>
        <w:rPr>
          <w:b w:val="0"/>
          <w:sz w:val="28"/>
          <w:szCs w:val="28"/>
        </w:rPr>
      </w:pPr>
      <w:r w:rsidRPr="00084F25">
        <w:rPr>
          <w:sz w:val="28"/>
          <w:szCs w:val="28"/>
        </w:rPr>
        <w:t xml:space="preserve">                   </w:t>
      </w:r>
      <w:r w:rsidRPr="00084F25">
        <w:rPr>
          <w:b w:val="0"/>
          <w:sz w:val="28"/>
          <w:szCs w:val="28"/>
        </w:rPr>
        <w:t>СОВЕТ ДЕПУТАТОВ ПОЛОВИНСКОГО СЕЛЬСОВЕТА</w:t>
      </w:r>
    </w:p>
    <w:p w:rsidR="00084F25" w:rsidRPr="00084F25" w:rsidRDefault="00084F25" w:rsidP="00084F25">
      <w:pPr>
        <w:ind w:left="-113"/>
        <w:jc w:val="center"/>
        <w:rPr>
          <w:rFonts w:ascii="Times New Roman" w:hAnsi="Times New Roman" w:cs="Times New Roman"/>
          <w:sz w:val="28"/>
          <w:szCs w:val="28"/>
        </w:rPr>
      </w:pPr>
      <w:r w:rsidRPr="00084F25">
        <w:rPr>
          <w:rFonts w:ascii="Times New Roman" w:hAnsi="Times New Roman" w:cs="Times New Roman"/>
          <w:sz w:val="28"/>
          <w:szCs w:val="28"/>
        </w:rPr>
        <w:t>КРАСНОЗЕРСКОГО РАЙОНА НОВОСИБИРСКОЙ ОБЛАСТИ</w:t>
      </w:r>
    </w:p>
    <w:p w:rsidR="00084F25" w:rsidRPr="00084F25" w:rsidRDefault="00084F25" w:rsidP="00084F25">
      <w:pPr>
        <w:ind w:left="-113"/>
        <w:jc w:val="center"/>
        <w:rPr>
          <w:rFonts w:ascii="Times New Roman" w:hAnsi="Times New Roman" w:cs="Times New Roman"/>
          <w:color w:val="000000"/>
          <w:sz w:val="28"/>
          <w:szCs w:val="28"/>
        </w:rPr>
      </w:pPr>
      <w:r w:rsidRPr="00084F25">
        <w:rPr>
          <w:rFonts w:ascii="Times New Roman" w:hAnsi="Times New Roman" w:cs="Times New Roman"/>
          <w:color w:val="000000"/>
          <w:sz w:val="28"/>
          <w:szCs w:val="28"/>
        </w:rPr>
        <w:t>(шестого созыва)</w:t>
      </w:r>
    </w:p>
    <w:p w:rsidR="00084F25" w:rsidRPr="00084F25" w:rsidRDefault="00084F25" w:rsidP="00084F25">
      <w:pPr>
        <w:pStyle w:val="1"/>
        <w:ind w:firstLine="0"/>
        <w:jc w:val="center"/>
        <w:rPr>
          <w:b w:val="0"/>
          <w:color w:val="000000"/>
          <w:sz w:val="28"/>
          <w:szCs w:val="28"/>
        </w:rPr>
      </w:pPr>
      <w:r w:rsidRPr="00084F25">
        <w:rPr>
          <w:b w:val="0"/>
          <w:color w:val="000000"/>
          <w:sz w:val="28"/>
          <w:szCs w:val="28"/>
        </w:rPr>
        <w:t>РЕШЕНИЕ</w:t>
      </w:r>
    </w:p>
    <w:p w:rsidR="00084F25" w:rsidRPr="00084F25" w:rsidRDefault="00084F25" w:rsidP="00084F25">
      <w:pPr>
        <w:pStyle w:val="1"/>
        <w:ind w:firstLine="0"/>
        <w:jc w:val="center"/>
        <w:rPr>
          <w:b w:val="0"/>
          <w:color w:val="000000"/>
          <w:sz w:val="28"/>
          <w:szCs w:val="28"/>
        </w:rPr>
      </w:pPr>
      <w:r w:rsidRPr="00084F25">
        <w:rPr>
          <w:b w:val="0"/>
          <w:color w:val="000000"/>
          <w:sz w:val="28"/>
          <w:szCs w:val="28"/>
        </w:rPr>
        <w:t>Сороковой сессии</w:t>
      </w:r>
    </w:p>
    <w:p w:rsidR="00084F25" w:rsidRPr="00084F25" w:rsidRDefault="00084F25" w:rsidP="00084F25">
      <w:pPr>
        <w:rPr>
          <w:rFonts w:ascii="Times New Roman" w:hAnsi="Times New Roman" w:cs="Times New Roman"/>
          <w:color w:val="000000"/>
          <w:lang w:eastAsia="en-US"/>
        </w:rPr>
      </w:pPr>
      <w:r w:rsidRPr="00084F25">
        <w:rPr>
          <w:rFonts w:ascii="Times New Roman" w:hAnsi="Times New Roman" w:cs="Times New Roman"/>
          <w:color w:val="000000"/>
          <w:lang w:eastAsia="en-US"/>
        </w:rPr>
        <w:t xml:space="preserve"> </w:t>
      </w:r>
      <w:r w:rsidRPr="00084F25">
        <w:rPr>
          <w:rFonts w:ascii="Times New Roman" w:hAnsi="Times New Roman" w:cs="Times New Roman"/>
          <w:color w:val="000000"/>
          <w:sz w:val="28"/>
          <w:szCs w:val="28"/>
          <w:lang w:eastAsia="en-US"/>
        </w:rPr>
        <w:t>От  23.12.2022 г.                            с. Половинное                                         № 146</w:t>
      </w:r>
    </w:p>
    <w:p w:rsidR="00084F25" w:rsidRPr="00084F25" w:rsidRDefault="00084F25" w:rsidP="00084F25">
      <w:pPr>
        <w:tabs>
          <w:tab w:val="left" w:pos="9921"/>
        </w:tabs>
        <w:jc w:val="center"/>
        <w:rPr>
          <w:rFonts w:ascii="Times New Roman" w:hAnsi="Times New Roman" w:cs="Times New Roman"/>
          <w:sz w:val="28"/>
          <w:szCs w:val="28"/>
        </w:rPr>
      </w:pPr>
    </w:p>
    <w:p w:rsidR="00084F25" w:rsidRPr="00084F25" w:rsidRDefault="00084F25" w:rsidP="00084F25">
      <w:pPr>
        <w:tabs>
          <w:tab w:val="left" w:pos="9921"/>
        </w:tabs>
        <w:jc w:val="center"/>
        <w:rPr>
          <w:rFonts w:ascii="Times New Roman" w:hAnsi="Times New Roman" w:cs="Times New Roman"/>
          <w:color w:val="000000"/>
          <w:sz w:val="28"/>
          <w:szCs w:val="28"/>
        </w:rPr>
      </w:pPr>
      <w:r w:rsidRPr="00084F25">
        <w:rPr>
          <w:rFonts w:ascii="Times New Roman" w:hAnsi="Times New Roman" w:cs="Times New Roman"/>
          <w:sz w:val="28"/>
          <w:szCs w:val="28"/>
        </w:rPr>
        <w:t>О внесении изменений в решение Совета депутатов Половинского сельсовета  Краснозерского района Новосибирской области от 11.02.2022 № 91 " Об утверждении Положения "</w:t>
      </w:r>
      <w:r w:rsidRPr="00084F25">
        <w:rPr>
          <w:rFonts w:ascii="Times New Roman" w:hAnsi="Times New Roman" w:cs="Times New Roman"/>
          <w:color w:val="000000"/>
          <w:sz w:val="28"/>
          <w:szCs w:val="28"/>
        </w:rPr>
        <w:t>Об оплате труда выборных должностных лиц местного самоуправления,осуществляющих свои полномочия на постоянной основе,муниципальных служащих и (или) расходов на содержание органов местного самоуправления Половинского сельсовета</w:t>
      </w:r>
      <w:r w:rsidRPr="00084F25">
        <w:rPr>
          <w:rFonts w:ascii="Times New Roman" w:hAnsi="Times New Roman" w:cs="Times New Roman"/>
          <w:color w:val="000000"/>
          <w:sz w:val="28"/>
          <w:szCs w:val="28"/>
        </w:rPr>
        <w:br/>
        <w:t xml:space="preserve">          </w:t>
      </w:r>
      <w:r w:rsidRPr="00084F25">
        <w:rPr>
          <w:rFonts w:ascii="Times New Roman" w:hAnsi="Times New Roman" w:cs="Times New Roman"/>
          <w:color w:val="000000"/>
          <w:sz w:val="28"/>
          <w:szCs w:val="28"/>
        </w:rPr>
        <w:br/>
        <w:t>В соответствии со статьей 134 Трудового кодекса Российской Федерации,Постановлением Губернатора Новосибирской области от 19.07.2022 № 127 ДСП,Совет депутатов Краснозерского района Новосибирской области</w:t>
      </w:r>
    </w:p>
    <w:p w:rsidR="00084F25" w:rsidRPr="00084F25" w:rsidRDefault="00084F25" w:rsidP="00084F25">
      <w:pPr>
        <w:ind w:firstLine="709"/>
        <w:jc w:val="both"/>
        <w:rPr>
          <w:rFonts w:ascii="Times New Roman" w:hAnsi="Times New Roman" w:cs="Times New Roman"/>
          <w:sz w:val="28"/>
          <w:szCs w:val="28"/>
        </w:rPr>
      </w:pPr>
      <w:r w:rsidRPr="00084F25">
        <w:rPr>
          <w:rFonts w:ascii="Times New Roman" w:hAnsi="Times New Roman" w:cs="Times New Roman"/>
          <w:sz w:val="28"/>
          <w:szCs w:val="28"/>
        </w:rPr>
        <w:t xml:space="preserve"> РЕШИЛ:</w:t>
      </w:r>
    </w:p>
    <w:p w:rsidR="00084F25" w:rsidRPr="00084F25" w:rsidRDefault="00084F25" w:rsidP="00084F25">
      <w:pPr>
        <w:tabs>
          <w:tab w:val="left" w:pos="9921"/>
        </w:tabs>
        <w:jc w:val="both"/>
        <w:rPr>
          <w:rFonts w:ascii="Times New Roman" w:hAnsi="Times New Roman" w:cs="Times New Roman"/>
          <w:color w:val="000000"/>
          <w:sz w:val="28"/>
          <w:szCs w:val="28"/>
        </w:rPr>
      </w:pPr>
      <w:r w:rsidRPr="00084F25">
        <w:rPr>
          <w:rFonts w:ascii="Times New Roman" w:hAnsi="Times New Roman" w:cs="Times New Roman"/>
          <w:sz w:val="28"/>
          <w:szCs w:val="28"/>
        </w:rPr>
        <w:t xml:space="preserve">         1. Внести в решение Совета депутатов Половинского сельсовета Краснозерского района Новосибирской области от 11.02.2022 № 91 </w:t>
      </w:r>
      <w:r w:rsidRPr="00084F25">
        <w:rPr>
          <w:rFonts w:ascii="Times New Roman" w:hAnsi="Times New Roman" w:cs="Times New Roman"/>
          <w:color w:val="000000"/>
          <w:sz w:val="28"/>
          <w:szCs w:val="28"/>
        </w:rPr>
        <w:t>" Об утверждении Положения "Об оплате труда выборных должностных лиц местного самоуправления,осуществляющих свои полномочия на постоянной основе,муниципальных служащих и (или) расходов на содержание органов местного самоуправления Половинского сельсовета следующие изменения:</w:t>
      </w:r>
    </w:p>
    <w:p w:rsidR="00084F25" w:rsidRPr="00084F25" w:rsidRDefault="00084F25" w:rsidP="00084F25">
      <w:pPr>
        <w:tabs>
          <w:tab w:val="left" w:pos="9921"/>
        </w:tabs>
        <w:ind w:firstLine="567"/>
        <w:jc w:val="both"/>
        <w:rPr>
          <w:rFonts w:ascii="Times New Roman" w:hAnsi="Times New Roman" w:cs="Times New Roman"/>
          <w:sz w:val="28"/>
          <w:szCs w:val="28"/>
        </w:rPr>
      </w:pPr>
      <w:r w:rsidRPr="00084F25">
        <w:rPr>
          <w:rFonts w:ascii="Times New Roman" w:hAnsi="Times New Roman" w:cs="Times New Roman"/>
          <w:sz w:val="28"/>
          <w:szCs w:val="28"/>
        </w:rPr>
        <w:lastRenderedPageBreak/>
        <w:t xml:space="preserve"> 1.1 Пункт 2.3.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Половинского сельсовета Краснозерского района Новосибирской области</w:t>
      </w:r>
      <w:r w:rsidRPr="00084F25">
        <w:rPr>
          <w:rFonts w:ascii="Times New Roman" w:hAnsi="Times New Roman" w:cs="Times New Roman"/>
          <w:color w:val="000000"/>
          <w:sz w:val="28"/>
          <w:szCs w:val="28"/>
        </w:rPr>
        <w:t xml:space="preserve">, </w:t>
      </w:r>
      <w:r w:rsidRPr="00084F25">
        <w:rPr>
          <w:rFonts w:ascii="Times New Roman" w:hAnsi="Times New Roman" w:cs="Times New Roman"/>
          <w:sz w:val="28"/>
          <w:szCs w:val="28"/>
        </w:rPr>
        <w:t>изложить в следующей редакции: «Ежемесячное денежное поощрение главы Половинского сельсовета устанавливается в размере 2,45 месячного денежного содержания (вознаграждения)».</w:t>
      </w:r>
    </w:p>
    <w:p w:rsidR="00084F25" w:rsidRPr="00084F25" w:rsidRDefault="00084F25" w:rsidP="00084F25">
      <w:pPr>
        <w:ind w:firstLine="560"/>
        <w:rPr>
          <w:rFonts w:ascii="Times New Roman" w:hAnsi="Times New Roman" w:cs="Times New Roman"/>
          <w:sz w:val="28"/>
          <w:szCs w:val="28"/>
        </w:rPr>
      </w:pPr>
      <w:r w:rsidRPr="00084F25">
        <w:rPr>
          <w:rFonts w:ascii="Times New Roman" w:hAnsi="Times New Roman" w:cs="Times New Roman"/>
          <w:sz w:val="28"/>
          <w:szCs w:val="28"/>
        </w:rPr>
        <w:t xml:space="preserve">        2.Контроль за исполнением данного решения возложить на постоянную комиссию Совета депутатов Половинского сельсовета Краснозерского района Новосибирской области по вопросам  бюджета, аграрной политике, земельным, водным и экологическим вопросам (Т.А. Кулманакова)</w:t>
      </w:r>
    </w:p>
    <w:p w:rsidR="00084F25" w:rsidRPr="00084F25" w:rsidRDefault="00084F25" w:rsidP="00084F25">
      <w:pPr>
        <w:spacing w:after="240"/>
        <w:jc w:val="both"/>
        <w:rPr>
          <w:rFonts w:ascii="Times New Roman" w:hAnsi="Times New Roman" w:cs="Times New Roman"/>
          <w:sz w:val="28"/>
          <w:szCs w:val="28"/>
        </w:rPr>
      </w:pPr>
      <w:r w:rsidRPr="00084F25">
        <w:rPr>
          <w:rFonts w:ascii="Times New Roman" w:hAnsi="Times New Roman" w:cs="Times New Roman"/>
          <w:sz w:val="28"/>
          <w:szCs w:val="28"/>
        </w:rPr>
        <w:t xml:space="preserve">           3. Решение опубликовать  в периодическом  печатном издании «Бюллетень органов местного самоуправления Половинского сельсовета» и разместить на официальном сайте администрации Половинского сельсовета Краснозерского района Новосибирской области.</w:t>
      </w:r>
    </w:p>
    <w:p w:rsidR="00084F25" w:rsidRPr="00084F25" w:rsidRDefault="00084F25" w:rsidP="00084F25">
      <w:pPr>
        <w:ind w:left="-340" w:right="340"/>
        <w:jc w:val="both"/>
        <w:rPr>
          <w:rFonts w:ascii="Times New Roman" w:hAnsi="Times New Roman" w:cs="Times New Roman"/>
          <w:sz w:val="28"/>
          <w:szCs w:val="28"/>
        </w:rPr>
      </w:pPr>
      <w:r w:rsidRPr="00084F25">
        <w:rPr>
          <w:rFonts w:ascii="Times New Roman" w:hAnsi="Times New Roman" w:cs="Times New Roman"/>
          <w:sz w:val="28"/>
          <w:szCs w:val="28"/>
        </w:rPr>
        <w:t xml:space="preserve">  </w:t>
      </w:r>
    </w:p>
    <w:p w:rsidR="00084F25" w:rsidRPr="00084F25" w:rsidRDefault="00084F25" w:rsidP="00084F25">
      <w:pPr>
        <w:spacing w:after="0"/>
        <w:ind w:left="-340" w:right="340"/>
        <w:jc w:val="both"/>
        <w:rPr>
          <w:rFonts w:ascii="Times New Roman" w:hAnsi="Times New Roman" w:cs="Times New Roman"/>
          <w:sz w:val="28"/>
          <w:szCs w:val="28"/>
        </w:rPr>
      </w:pPr>
      <w:r w:rsidRPr="00084F25">
        <w:rPr>
          <w:rFonts w:ascii="Times New Roman" w:hAnsi="Times New Roman" w:cs="Times New Roman"/>
          <w:sz w:val="28"/>
          <w:szCs w:val="28"/>
        </w:rPr>
        <w:t xml:space="preserve"> Глава Половинского сельсовета                         Председатель</w:t>
      </w:r>
    </w:p>
    <w:p w:rsidR="00084F25" w:rsidRPr="00084F25" w:rsidRDefault="00084F25" w:rsidP="00084F25">
      <w:pPr>
        <w:tabs>
          <w:tab w:val="left" w:pos="5460"/>
        </w:tabs>
        <w:spacing w:after="0"/>
        <w:ind w:left="-227"/>
        <w:rPr>
          <w:rFonts w:ascii="Times New Roman" w:hAnsi="Times New Roman" w:cs="Times New Roman"/>
          <w:sz w:val="28"/>
          <w:szCs w:val="28"/>
        </w:rPr>
      </w:pPr>
      <w:r w:rsidRPr="00084F25">
        <w:rPr>
          <w:rFonts w:ascii="Times New Roman" w:hAnsi="Times New Roman" w:cs="Times New Roman"/>
          <w:sz w:val="28"/>
          <w:szCs w:val="28"/>
        </w:rPr>
        <w:t>Краснозерского района                                       Совета депутатов</w:t>
      </w:r>
    </w:p>
    <w:p w:rsidR="00084F25" w:rsidRPr="00084F25" w:rsidRDefault="00084F25" w:rsidP="00084F25">
      <w:pPr>
        <w:tabs>
          <w:tab w:val="left" w:pos="5460"/>
        </w:tabs>
        <w:spacing w:after="0"/>
        <w:ind w:left="-227"/>
        <w:rPr>
          <w:rFonts w:ascii="Times New Roman" w:hAnsi="Times New Roman" w:cs="Times New Roman"/>
          <w:sz w:val="28"/>
          <w:szCs w:val="28"/>
        </w:rPr>
      </w:pPr>
      <w:r w:rsidRPr="00084F25">
        <w:rPr>
          <w:rFonts w:ascii="Times New Roman" w:hAnsi="Times New Roman" w:cs="Times New Roman"/>
          <w:sz w:val="28"/>
          <w:szCs w:val="28"/>
        </w:rPr>
        <w:t>Новосибирской области                                      Половинского сельсовета</w:t>
      </w:r>
    </w:p>
    <w:p w:rsidR="00084F25" w:rsidRPr="00084F25" w:rsidRDefault="00084F25" w:rsidP="00084F25">
      <w:pPr>
        <w:tabs>
          <w:tab w:val="left" w:pos="5460"/>
        </w:tabs>
        <w:spacing w:after="0"/>
        <w:rPr>
          <w:rFonts w:ascii="Times New Roman" w:hAnsi="Times New Roman" w:cs="Times New Roman"/>
          <w:sz w:val="28"/>
          <w:szCs w:val="28"/>
        </w:rPr>
      </w:pPr>
      <w:r w:rsidRPr="00084F25">
        <w:rPr>
          <w:rFonts w:ascii="Times New Roman" w:hAnsi="Times New Roman" w:cs="Times New Roman"/>
          <w:sz w:val="28"/>
          <w:szCs w:val="28"/>
        </w:rPr>
        <w:t xml:space="preserve">                                                                            Новосибирской области</w:t>
      </w:r>
      <w:r w:rsidRPr="00084F25">
        <w:rPr>
          <w:rFonts w:ascii="Times New Roman" w:hAnsi="Times New Roman" w:cs="Times New Roman"/>
          <w:sz w:val="28"/>
          <w:szCs w:val="28"/>
        </w:rPr>
        <w:br/>
        <w:t xml:space="preserve">                                                                               </w:t>
      </w:r>
    </w:p>
    <w:p w:rsidR="00084F25" w:rsidRDefault="00084F25" w:rsidP="00084F25">
      <w:pPr>
        <w:tabs>
          <w:tab w:val="left" w:pos="5460"/>
        </w:tabs>
        <w:ind w:left="-113"/>
        <w:rPr>
          <w:rFonts w:ascii="Times New Roman" w:hAnsi="Times New Roman" w:cs="Times New Roman"/>
          <w:sz w:val="28"/>
          <w:szCs w:val="28"/>
        </w:rPr>
      </w:pPr>
      <w:r w:rsidRPr="00084F25">
        <w:rPr>
          <w:rFonts w:ascii="Times New Roman" w:hAnsi="Times New Roman" w:cs="Times New Roman"/>
          <w:sz w:val="28"/>
          <w:szCs w:val="28"/>
        </w:rPr>
        <w:t>________________        Е.А.Дронова                  _________________ В.М.Попов</w:t>
      </w:r>
    </w:p>
    <w:p w:rsidR="00084F25" w:rsidRDefault="00084F25" w:rsidP="00084F25">
      <w:pPr>
        <w:tabs>
          <w:tab w:val="left" w:pos="5460"/>
        </w:tabs>
        <w:ind w:left="-113"/>
        <w:rPr>
          <w:rFonts w:ascii="Times New Roman" w:hAnsi="Times New Roman" w:cs="Times New Roman"/>
          <w:sz w:val="28"/>
          <w:szCs w:val="28"/>
        </w:rPr>
      </w:pPr>
      <w:r>
        <w:rPr>
          <w:rFonts w:ascii="Times New Roman" w:hAnsi="Times New Roman" w:cs="Times New Roman"/>
          <w:sz w:val="28"/>
          <w:szCs w:val="28"/>
        </w:rPr>
        <w:t>-----------------------------------------------------------------------------------------------------</w:t>
      </w:r>
    </w:p>
    <w:p w:rsidR="00084F25" w:rsidRDefault="00084F25" w:rsidP="00084F25">
      <w:pPr>
        <w:spacing w:after="0"/>
        <w:jc w:val="center"/>
        <w:rPr>
          <w:rFonts w:ascii="Times New Roman" w:hAnsi="Times New Roman" w:cs="Times New Roman"/>
          <w:sz w:val="28"/>
          <w:szCs w:val="28"/>
        </w:rPr>
      </w:pPr>
      <w:r>
        <w:rPr>
          <w:rFonts w:ascii="Times New Roman" w:hAnsi="Times New Roman" w:cs="Times New Roman"/>
          <w:sz w:val="28"/>
          <w:szCs w:val="28"/>
        </w:rPr>
        <w:t xml:space="preserve">СОВЕТ ДЕПУТАТОВ ПОЛОВИНСКОГО СЕЛЬСОВЕТА </w:t>
      </w:r>
    </w:p>
    <w:p w:rsidR="00084F25" w:rsidRDefault="00084F25" w:rsidP="00084F25">
      <w:pPr>
        <w:spacing w:after="0"/>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НОВОСИБИРСКАЯ ОБЛАСТЬ</w:t>
      </w:r>
    </w:p>
    <w:p w:rsidR="00084F25" w:rsidRDefault="00084F25" w:rsidP="00084F25">
      <w:pPr>
        <w:spacing w:after="0"/>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084F25" w:rsidRDefault="00084F25" w:rsidP="00084F25">
      <w:pPr>
        <w:spacing w:after="0"/>
        <w:jc w:val="center"/>
        <w:rPr>
          <w:rFonts w:ascii="Times New Roman" w:hAnsi="Times New Roman" w:cs="Times New Roman"/>
          <w:sz w:val="28"/>
          <w:szCs w:val="28"/>
        </w:rPr>
      </w:pPr>
    </w:p>
    <w:p w:rsidR="00084F25" w:rsidRDefault="00084F25" w:rsidP="00084F25">
      <w:pPr>
        <w:spacing w:after="0"/>
        <w:jc w:val="center"/>
        <w:rPr>
          <w:rFonts w:ascii="Times New Roman" w:hAnsi="Times New Roman" w:cs="Times New Roman"/>
          <w:sz w:val="28"/>
          <w:szCs w:val="28"/>
        </w:rPr>
      </w:pPr>
      <w:r>
        <w:rPr>
          <w:rFonts w:ascii="Times New Roman" w:hAnsi="Times New Roman" w:cs="Times New Roman"/>
          <w:sz w:val="28"/>
          <w:szCs w:val="28"/>
        </w:rPr>
        <w:t>РЕШЕНИЕ</w:t>
      </w:r>
    </w:p>
    <w:p w:rsidR="00084F25" w:rsidRDefault="00084F25" w:rsidP="00084F25">
      <w:pPr>
        <w:spacing w:after="0"/>
        <w:jc w:val="center"/>
        <w:rPr>
          <w:rFonts w:ascii="Times New Roman" w:hAnsi="Times New Roman" w:cs="Times New Roman"/>
          <w:sz w:val="28"/>
          <w:szCs w:val="28"/>
        </w:rPr>
      </w:pPr>
      <w:r>
        <w:rPr>
          <w:rFonts w:ascii="Times New Roman" w:hAnsi="Times New Roman" w:cs="Times New Roman"/>
          <w:sz w:val="28"/>
          <w:szCs w:val="28"/>
        </w:rPr>
        <w:t>Сороковой  сессии</w:t>
      </w:r>
    </w:p>
    <w:p w:rsidR="00084F25" w:rsidRDefault="00084F25" w:rsidP="00084F25">
      <w:pPr>
        <w:tabs>
          <w:tab w:val="left" w:pos="1425"/>
        </w:tabs>
        <w:spacing w:after="0"/>
        <w:rPr>
          <w:rFonts w:ascii="Times New Roman" w:hAnsi="Times New Roman" w:cs="Times New Roman"/>
          <w:sz w:val="28"/>
          <w:szCs w:val="28"/>
        </w:rPr>
      </w:pPr>
      <w:r>
        <w:rPr>
          <w:rFonts w:ascii="Times New Roman" w:hAnsi="Times New Roman" w:cs="Times New Roman"/>
          <w:sz w:val="28"/>
          <w:szCs w:val="28"/>
        </w:rPr>
        <w:tab/>
      </w:r>
    </w:p>
    <w:p w:rsidR="00084F25" w:rsidRDefault="00084F25" w:rsidP="00084F25">
      <w:pPr>
        <w:spacing w:after="0"/>
        <w:rPr>
          <w:rFonts w:ascii="Times New Roman" w:hAnsi="Times New Roman" w:cs="Times New Roman"/>
          <w:sz w:val="28"/>
          <w:szCs w:val="28"/>
        </w:rPr>
      </w:pPr>
      <w:r>
        <w:rPr>
          <w:rFonts w:ascii="Times New Roman" w:hAnsi="Times New Roman" w:cs="Times New Roman"/>
          <w:sz w:val="28"/>
          <w:szCs w:val="28"/>
        </w:rPr>
        <w:t>От 23.12.2022                                        с.Половинное                                   № 147</w:t>
      </w:r>
    </w:p>
    <w:p w:rsidR="00084F25" w:rsidRDefault="00084F25" w:rsidP="00084F25">
      <w:pPr>
        <w:spacing w:after="0"/>
        <w:rPr>
          <w:rFonts w:ascii="Times New Roman" w:hAnsi="Times New Roman" w:cs="Times New Roman"/>
          <w:sz w:val="28"/>
          <w:szCs w:val="28"/>
        </w:rPr>
      </w:pPr>
    </w:p>
    <w:p w:rsidR="00084F25" w:rsidRDefault="00084F25" w:rsidP="00084F25">
      <w:pPr>
        <w:spacing w:after="0"/>
        <w:rPr>
          <w:rFonts w:ascii="Times New Roman" w:hAnsi="Times New Roman" w:cs="Times New Roman"/>
          <w:sz w:val="28"/>
          <w:szCs w:val="28"/>
        </w:rPr>
      </w:pPr>
      <w:r>
        <w:rPr>
          <w:rFonts w:ascii="Times New Roman" w:hAnsi="Times New Roman" w:cs="Times New Roman"/>
          <w:sz w:val="28"/>
          <w:szCs w:val="28"/>
        </w:rPr>
        <w:t>О прогнозе социально-экономического</w:t>
      </w:r>
    </w:p>
    <w:p w:rsidR="00084F25" w:rsidRDefault="00084F25" w:rsidP="00084F25">
      <w:pPr>
        <w:spacing w:after="0"/>
        <w:rPr>
          <w:rFonts w:ascii="Times New Roman" w:hAnsi="Times New Roman" w:cs="Times New Roman"/>
          <w:sz w:val="28"/>
          <w:szCs w:val="28"/>
        </w:rPr>
      </w:pPr>
      <w:r>
        <w:rPr>
          <w:rFonts w:ascii="Times New Roman" w:hAnsi="Times New Roman" w:cs="Times New Roman"/>
          <w:sz w:val="28"/>
          <w:szCs w:val="28"/>
        </w:rPr>
        <w:t>развития Половинского сельсовета</w:t>
      </w:r>
    </w:p>
    <w:p w:rsidR="00084F25" w:rsidRDefault="00084F25" w:rsidP="00084F2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Краснозерского района Новосибирской </w:t>
      </w:r>
    </w:p>
    <w:p w:rsidR="00084F25" w:rsidRDefault="00084F25" w:rsidP="00084F25">
      <w:pPr>
        <w:spacing w:after="0"/>
        <w:rPr>
          <w:rFonts w:ascii="Times New Roman" w:hAnsi="Times New Roman" w:cs="Times New Roman"/>
          <w:sz w:val="28"/>
          <w:szCs w:val="28"/>
        </w:rPr>
      </w:pPr>
      <w:r>
        <w:rPr>
          <w:rFonts w:ascii="Times New Roman" w:hAnsi="Times New Roman" w:cs="Times New Roman"/>
          <w:sz w:val="28"/>
          <w:szCs w:val="28"/>
        </w:rPr>
        <w:t>области на 2023 год и плановый период до  2025 года</w:t>
      </w:r>
    </w:p>
    <w:p w:rsidR="00084F25" w:rsidRDefault="00084F25" w:rsidP="00084F25">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084F25" w:rsidRDefault="00084F25" w:rsidP="00084F25">
      <w:pPr>
        <w:spacing w:after="0"/>
        <w:jc w:val="both"/>
        <w:rPr>
          <w:rFonts w:ascii="Times New Roman" w:hAnsi="Times New Roman" w:cs="Times New Roman"/>
          <w:sz w:val="28"/>
          <w:szCs w:val="28"/>
        </w:rPr>
      </w:pPr>
      <w:r>
        <w:rPr>
          <w:rFonts w:ascii="Times New Roman" w:hAnsi="Times New Roman" w:cs="Times New Roman"/>
          <w:sz w:val="28"/>
          <w:szCs w:val="28"/>
        </w:rPr>
        <w:tab/>
        <w:t>В соответствии с Постановлением Правительства Новосибирской области от 05.06.2014г. №218-п «О подготовке прогноза социально-экономического развития Новосибирской области на 2022 год и плановый период 2023 и 2024 годов, прогноза  социально-экономического развития Новосибирской области на 2022 год и плановый период 2023 и 2024годов» и Уставом Половинского сельсовета Краснозерского района Новосибирской области,  Совет депутатов Половинского сельсовета Краснозерского района Новосибирской области РЕШИЛ:</w:t>
      </w:r>
    </w:p>
    <w:p w:rsidR="00084F25" w:rsidRDefault="00084F25" w:rsidP="00084F25">
      <w:pPr>
        <w:spacing w:after="0"/>
        <w:jc w:val="both"/>
        <w:rPr>
          <w:rFonts w:ascii="Times New Roman" w:hAnsi="Times New Roman" w:cs="Times New Roman"/>
          <w:sz w:val="28"/>
          <w:szCs w:val="28"/>
        </w:rPr>
      </w:pPr>
    </w:p>
    <w:p w:rsidR="00084F25" w:rsidRDefault="00084F25" w:rsidP="00084F25">
      <w:pPr>
        <w:numPr>
          <w:ilvl w:val="0"/>
          <w:numId w:val="3"/>
        </w:num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Принять прогноз социально-экономического развития Половинского сельсовета Краснозерского района Новосибирской области на 2023 год и плановый период до 2025 года  </w:t>
      </w:r>
      <w:r>
        <w:rPr>
          <w:rFonts w:ascii="Times New Roman" w:hAnsi="Times New Roman" w:cs="Times New Roman"/>
          <w:color w:val="000000"/>
          <w:sz w:val="28"/>
          <w:szCs w:val="28"/>
        </w:rPr>
        <w:t xml:space="preserve">с учетом поступивших предложений, по результатам публичных слушаний. </w:t>
      </w:r>
    </w:p>
    <w:p w:rsidR="00084F25" w:rsidRDefault="00084F25" w:rsidP="00084F25">
      <w:pPr>
        <w:numPr>
          <w:ilvl w:val="0"/>
          <w:numId w:val="3"/>
        </w:numPr>
        <w:suppressAutoHyphen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Настоящее решение опубликовать в</w:t>
      </w:r>
      <w:r>
        <w:rPr>
          <w:rFonts w:ascii="Times New Roman" w:hAnsi="Times New Roman" w:cs="Times New Roman"/>
          <w:sz w:val="28"/>
          <w:szCs w:val="28"/>
        </w:rPr>
        <w:t xml:space="preserve"> периодическом печатном издании «Бюллетень органов местного самоуправления Половинского сельсовета».</w:t>
      </w:r>
    </w:p>
    <w:p w:rsidR="00084F25" w:rsidRDefault="00084F25" w:rsidP="00084F25">
      <w:pPr>
        <w:numPr>
          <w:ilvl w:val="0"/>
          <w:numId w:val="3"/>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данного решения возложить на председателей постоянных комиссий Совета депутатов Половинского сельсовета Краснозерского района  Новосибирской области.</w:t>
      </w:r>
    </w:p>
    <w:p w:rsidR="00084F25" w:rsidRDefault="00084F25" w:rsidP="00084F25">
      <w:pPr>
        <w:suppressAutoHyphens/>
        <w:spacing w:after="0" w:line="240" w:lineRule="auto"/>
        <w:jc w:val="both"/>
        <w:rPr>
          <w:rFonts w:ascii="Times New Roman" w:hAnsi="Times New Roman" w:cs="Times New Roman"/>
          <w:sz w:val="28"/>
          <w:szCs w:val="28"/>
        </w:rPr>
      </w:pPr>
    </w:p>
    <w:p w:rsidR="00084F25" w:rsidRDefault="00084F25" w:rsidP="00084F25">
      <w:pPr>
        <w:suppressAutoHyphens/>
        <w:spacing w:after="0" w:line="240" w:lineRule="auto"/>
        <w:jc w:val="both"/>
        <w:rPr>
          <w:rFonts w:ascii="Times New Roman" w:hAnsi="Times New Roman" w:cs="Times New Roman"/>
          <w:sz w:val="28"/>
          <w:szCs w:val="28"/>
        </w:rPr>
      </w:pPr>
    </w:p>
    <w:p w:rsidR="00084F25" w:rsidRDefault="00084F25" w:rsidP="00084F25">
      <w:pPr>
        <w:spacing w:after="0"/>
        <w:ind w:left="360"/>
        <w:rPr>
          <w:rFonts w:ascii="Times New Roman" w:hAnsi="Times New Roman" w:cs="Times New Roman"/>
          <w:sz w:val="28"/>
          <w:szCs w:val="28"/>
        </w:rPr>
      </w:pPr>
      <w:r>
        <w:rPr>
          <w:rFonts w:ascii="Times New Roman" w:hAnsi="Times New Roman" w:cs="Times New Roman"/>
          <w:sz w:val="28"/>
          <w:szCs w:val="28"/>
        </w:rPr>
        <w:t>Глава Половинского сельсовета                   Председатель Совета депутатов</w:t>
      </w:r>
    </w:p>
    <w:p w:rsidR="00084F25" w:rsidRDefault="00084F25" w:rsidP="00084F25">
      <w:pPr>
        <w:spacing w:after="0"/>
        <w:ind w:left="360"/>
        <w:rPr>
          <w:rFonts w:ascii="Times New Roman" w:hAnsi="Times New Roman" w:cs="Times New Roman"/>
          <w:sz w:val="28"/>
          <w:szCs w:val="28"/>
        </w:rPr>
      </w:pPr>
      <w:r>
        <w:rPr>
          <w:rFonts w:ascii="Times New Roman" w:hAnsi="Times New Roman" w:cs="Times New Roman"/>
          <w:sz w:val="28"/>
          <w:szCs w:val="28"/>
        </w:rPr>
        <w:t>Краснозерского района                                          Половинского сельсовета</w:t>
      </w:r>
    </w:p>
    <w:p w:rsidR="00084F25" w:rsidRDefault="00084F25" w:rsidP="00084F25">
      <w:pPr>
        <w:spacing w:after="0"/>
        <w:ind w:left="360"/>
        <w:rPr>
          <w:rFonts w:ascii="Times New Roman" w:hAnsi="Times New Roman" w:cs="Times New Roman"/>
          <w:sz w:val="28"/>
          <w:szCs w:val="28"/>
        </w:rPr>
      </w:pPr>
      <w:r>
        <w:rPr>
          <w:rFonts w:ascii="Times New Roman" w:hAnsi="Times New Roman" w:cs="Times New Roman"/>
          <w:sz w:val="28"/>
          <w:szCs w:val="28"/>
        </w:rPr>
        <w:t>Новосибирской области                                         Краснозерского района</w:t>
      </w:r>
    </w:p>
    <w:p w:rsidR="00084F25" w:rsidRDefault="00084F25" w:rsidP="00084F25">
      <w:pPr>
        <w:spacing w:after="0"/>
        <w:ind w:left="360"/>
        <w:rPr>
          <w:rFonts w:ascii="Times New Roman" w:hAnsi="Times New Roman" w:cs="Times New Roman"/>
          <w:sz w:val="28"/>
          <w:szCs w:val="28"/>
        </w:rPr>
      </w:pPr>
      <w:r>
        <w:rPr>
          <w:rFonts w:ascii="Times New Roman" w:hAnsi="Times New Roman" w:cs="Times New Roman"/>
          <w:sz w:val="28"/>
          <w:szCs w:val="28"/>
        </w:rPr>
        <w:t xml:space="preserve">                                Е.А.Дронова                            Новосибирской области                                 </w:t>
      </w:r>
    </w:p>
    <w:p w:rsidR="00084F25" w:rsidRDefault="00084F25" w:rsidP="00084F25">
      <w:pPr>
        <w:spacing w:after="0"/>
        <w:ind w:left="360"/>
        <w:rPr>
          <w:rFonts w:ascii="Times New Roman" w:hAnsi="Times New Roman" w:cs="Times New Roman"/>
          <w:sz w:val="28"/>
          <w:szCs w:val="28"/>
        </w:rPr>
      </w:pPr>
      <w:r>
        <w:rPr>
          <w:rFonts w:ascii="Times New Roman" w:hAnsi="Times New Roman" w:cs="Times New Roman"/>
          <w:sz w:val="28"/>
          <w:szCs w:val="28"/>
        </w:rPr>
        <w:t xml:space="preserve">                                                                                                           В.М.Попов</w:t>
      </w:r>
    </w:p>
    <w:p w:rsidR="002154D0" w:rsidRDefault="002154D0" w:rsidP="00084F25">
      <w:pPr>
        <w:spacing w:after="0"/>
        <w:ind w:left="360"/>
        <w:rPr>
          <w:rFonts w:ascii="Times New Roman" w:hAnsi="Times New Roman" w:cs="Times New Roman"/>
          <w:sz w:val="28"/>
          <w:szCs w:val="28"/>
        </w:rPr>
      </w:pPr>
      <w:r>
        <w:rPr>
          <w:rFonts w:ascii="Times New Roman" w:hAnsi="Times New Roman" w:cs="Times New Roman"/>
          <w:sz w:val="28"/>
          <w:szCs w:val="28"/>
        </w:rPr>
        <w:t>------------------------------------------------------------------------------------------------</w:t>
      </w:r>
    </w:p>
    <w:p w:rsidR="00084F25" w:rsidRDefault="00084F25" w:rsidP="00084F25">
      <w:pPr>
        <w:spacing w:after="0"/>
        <w:ind w:left="360"/>
        <w:rPr>
          <w:rFonts w:ascii="Times New Roman" w:hAnsi="Times New Roman" w:cs="Times New Roman"/>
          <w:sz w:val="28"/>
          <w:szCs w:val="28"/>
        </w:rPr>
      </w:pPr>
    </w:p>
    <w:p w:rsidR="00084F25" w:rsidRDefault="00084F25" w:rsidP="00084F25">
      <w:pPr>
        <w:widowControl w:val="0"/>
        <w:spacing w:after="0" w:line="240" w:lineRule="auto"/>
        <w:jc w:val="center"/>
        <w:rPr>
          <w:rFonts w:ascii="Times New Roman" w:hAnsi="Times New Roman"/>
          <w:b/>
          <w:sz w:val="48"/>
          <w:szCs w:val="48"/>
        </w:rPr>
      </w:pPr>
      <w:r>
        <w:rPr>
          <w:rFonts w:ascii="Times New Roman" w:hAnsi="Times New Roman"/>
          <w:b/>
          <w:sz w:val="48"/>
          <w:szCs w:val="48"/>
        </w:rPr>
        <w:t>Прогноз</w:t>
      </w:r>
    </w:p>
    <w:p w:rsidR="00084F25" w:rsidRDefault="00084F25" w:rsidP="00084F25">
      <w:pPr>
        <w:widowControl w:val="0"/>
        <w:spacing w:after="0" w:line="240" w:lineRule="auto"/>
        <w:jc w:val="center"/>
        <w:rPr>
          <w:rFonts w:ascii="Times New Roman" w:hAnsi="Times New Roman"/>
          <w:b/>
          <w:sz w:val="48"/>
          <w:szCs w:val="48"/>
        </w:rPr>
      </w:pPr>
      <w:r>
        <w:rPr>
          <w:rFonts w:ascii="Times New Roman" w:hAnsi="Times New Roman"/>
          <w:b/>
          <w:sz w:val="48"/>
          <w:szCs w:val="48"/>
        </w:rPr>
        <w:t>социально-экономического развития Половинского сельсовета Краснозерского района Новосибирской области на 2023 год и плановый период 2024 и 2025 годов</w:t>
      </w:r>
    </w:p>
    <w:p w:rsidR="00084F25" w:rsidRDefault="00084F25" w:rsidP="00084F25">
      <w:pPr>
        <w:rPr>
          <w:rFonts w:ascii="Times New Roman" w:hAnsi="Times New Roman"/>
          <w:sz w:val="28"/>
          <w:szCs w:val="28"/>
        </w:rPr>
      </w:pPr>
    </w:p>
    <w:p w:rsidR="00084F25" w:rsidRDefault="00084F25" w:rsidP="00084F25">
      <w:pPr>
        <w:ind w:firstLine="709"/>
        <w:jc w:val="both"/>
        <w:rPr>
          <w:rFonts w:ascii="Times New Roman" w:hAnsi="Times New Roman" w:cs="Times New Roman"/>
          <w:sz w:val="24"/>
        </w:rPr>
      </w:pPr>
      <w:r>
        <w:rPr>
          <w:rFonts w:ascii="Times New Roman" w:hAnsi="Times New Roman" w:cs="Times New Roman"/>
          <w:b/>
          <w:sz w:val="24"/>
        </w:rPr>
        <w:lastRenderedPageBreak/>
        <w:t>1. Цели и задачи социально-экономического развития муниципального образования Половинского сельсовета в среднесрочной перспективе.</w:t>
      </w:r>
    </w:p>
    <w:p w:rsidR="00084F25" w:rsidRDefault="00084F25" w:rsidP="00084F25">
      <w:pPr>
        <w:ind w:firstLine="709"/>
        <w:jc w:val="both"/>
        <w:rPr>
          <w:rFonts w:ascii="Times New Roman" w:hAnsi="Times New Roman" w:cs="Times New Roman"/>
          <w:sz w:val="24"/>
        </w:rPr>
      </w:pPr>
      <w:r>
        <w:rPr>
          <w:rFonts w:ascii="Times New Roman" w:hAnsi="Times New Roman" w:cs="Times New Roman"/>
          <w:sz w:val="24"/>
        </w:rPr>
        <w:t>На основе итогов социально-экономического развития муниципального образования за период 2021-2022 годов, перед муниципальным образованием  Половинского  сельсовета в среднесрочной перспективе стоят следующие цели и задачи:</w:t>
      </w:r>
    </w:p>
    <w:p w:rsidR="00084F25" w:rsidRDefault="00084F25" w:rsidP="00084F25">
      <w:pPr>
        <w:pStyle w:val="a7"/>
        <w:rPr>
          <w:b/>
          <w:i/>
          <w:szCs w:val="24"/>
        </w:rPr>
      </w:pPr>
      <w:r>
        <w:rPr>
          <w:b/>
          <w:i/>
          <w:szCs w:val="24"/>
        </w:rPr>
        <w:t>В области  демографии, уровня жизни.</w:t>
      </w:r>
    </w:p>
    <w:p w:rsidR="00084F25" w:rsidRDefault="00084F25" w:rsidP="00084F25">
      <w:pPr>
        <w:pStyle w:val="a7"/>
        <w:rPr>
          <w:i/>
          <w:szCs w:val="24"/>
          <w:u w:val="single"/>
        </w:rPr>
      </w:pPr>
      <w:r>
        <w:rPr>
          <w:i/>
          <w:szCs w:val="24"/>
          <w:u w:val="single"/>
        </w:rPr>
        <w:t>Цели</w:t>
      </w:r>
    </w:p>
    <w:p w:rsidR="00084F25" w:rsidRDefault="00084F25" w:rsidP="00084F25">
      <w:pPr>
        <w:ind w:firstLine="720"/>
        <w:jc w:val="both"/>
        <w:rPr>
          <w:rFonts w:ascii="Times New Roman" w:hAnsi="Times New Roman" w:cs="Times New Roman"/>
          <w:sz w:val="24"/>
          <w:szCs w:val="24"/>
        </w:rPr>
      </w:pPr>
      <w:r>
        <w:rPr>
          <w:rFonts w:ascii="Times New Roman" w:hAnsi="Times New Roman" w:cs="Times New Roman"/>
          <w:sz w:val="24"/>
        </w:rPr>
        <w:t xml:space="preserve">1 Стабилизация демографической ситуации, поддержка материнства и детства, формирование предпосылок к последующему демографическому росту.         </w:t>
      </w:r>
    </w:p>
    <w:p w:rsidR="00084F25" w:rsidRDefault="00084F25" w:rsidP="00084F25">
      <w:pPr>
        <w:pStyle w:val="a7"/>
        <w:jc w:val="both"/>
        <w:rPr>
          <w:i/>
          <w:szCs w:val="24"/>
          <w:u w:val="single"/>
        </w:rPr>
      </w:pPr>
      <w:r>
        <w:rPr>
          <w:i/>
          <w:szCs w:val="24"/>
          <w:u w:val="single"/>
        </w:rPr>
        <w:t xml:space="preserve">Задачи </w:t>
      </w:r>
    </w:p>
    <w:p w:rsidR="00084F25" w:rsidRDefault="00084F25" w:rsidP="00084F25">
      <w:pPr>
        <w:jc w:val="both"/>
        <w:rPr>
          <w:rFonts w:ascii="Times New Roman" w:hAnsi="Times New Roman" w:cs="Times New Roman"/>
          <w:sz w:val="24"/>
          <w:szCs w:val="24"/>
        </w:rPr>
      </w:pPr>
      <w:r>
        <w:rPr>
          <w:rFonts w:ascii="Times New Roman" w:hAnsi="Times New Roman" w:cs="Times New Roman"/>
          <w:sz w:val="24"/>
        </w:rPr>
        <w:t xml:space="preserve">     1.Повышение уровня рождаемости, развитие и укрепление семьи.</w:t>
      </w:r>
    </w:p>
    <w:p w:rsidR="00084F25" w:rsidRDefault="00084F25" w:rsidP="00084F25">
      <w:pPr>
        <w:pStyle w:val="a7"/>
        <w:jc w:val="both"/>
        <w:rPr>
          <w:szCs w:val="24"/>
        </w:rPr>
      </w:pPr>
      <w:r>
        <w:rPr>
          <w:szCs w:val="24"/>
        </w:rPr>
        <w:t>2.Оптимизация миграционных процессов</w:t>
      </w:r>
    </w:p>
    <w:p w:rsidR="00084F25" w:rsidRDefault="00084F25" w:rsidP="00084F25">
      <w:pPr>
        <w:pStyle w:val="a7"/>
        <w:jc w:val="both"/>
        <w:rPr>
          <w:i/>
          <w:szCs w:val="24"/>
        </w:rPr>
      </w:pPr>
      <w:r>
        <w:rPr>
          <w:szCs w:val="24"/>
        </w:rPr>
        <w:t>3. Обеспечение роста реальных денежных доходов.</w:t>
      </w:r>
    </w:p>
    <w:p w:rsidR="00084F25" w:rsidRDefault="00084F25" w:rsidP="00084F25">
      <w:pPr>
        <w:pStyle w:val="a7"/>
        <w:ind w:firstLine="709"/>
        <w:rPr>
          <w:b/>
          <w:i/>
          <w:szCs w:val="24"/>
        </w:rPr>
      </w:pPr>
      <w:r>
        <w:rPr>
          <w:b/>
          <w:i/>
          <w:szCs w:val="24"/>
        </w:rPr>
        <w:t>В области здравоохранения:</w:t>
      </w:r>
    </w:p>
    <w:p w:rsidR="00084F25" w:rsidRDefault="00084F25" w:rsidP="00084F25">
      <w:pPr>
        <w:pStyle w:val="a7"/>
        <w:ind w:firstLine="709"/>
        <w:rPr>
          <w:szCs w:val="24"/>
        </w:rPr>
      </w:pPr>
      <w:r>
        <w:rPr>
          <w:szCs w:val="24"/>
        </w:rPr>
        <w:t xml:space="preserve">Цели: Укрепление и сохранение здоровья населения, предупреждение преждевременной смертности и инвалидности за счет повышения доступности медицинских услуг, усиление профилактической направленности здравоохранения и повышения приоритета здоровья в системе общественных ценностей. </w:t>
      </w:r>
    </w:p>
    <w:p w:rsidR="00084F25" w:rsidRDefault="00084F25" w:rsidP="00084F25">
      <w:pPr>
        <w:pStyle w:val="a7"/>
        <w:ind w:firstLine="709"/>
        <w:rPr>
          <w:szCs w:val="24"/>
        </w:rPr>
      </w:pPr>
      <w:r>
        <w:rPr>
          <w:szCs w:val="24"/>
        </w:rPr>
        <w:t>Задачи:</w:t>
      </w:r>
    </w:p>
    <w:p w:rsidR="00084F25" w:rsidRDefault="00084F25" w:rsidP="00084F25">
      <w:pPr>
        <w:pStyle w:val="a7"/>
        <w:ind w:firstLine="709"/>
        <w:rPr>
          <w:szCs w:val="24"/>
        </w:rPr>
      </w:pPr>
      <w:r>
        <w:rPr>
          <w:szCs w:val="24"/>
        </w:rPr>
        <w:t>1. Усиление контроля за организацией и качеством оказания медицинских услуг</w:t>
      </w:r>
    </w:p>
    <w:p w:rsidR="00084F25" w:rsidRDefault="00084F25" w:rsidP="00084F25">
      <w:pPr>
        <w:pStyle w:val="a7"/>
        <w:ind w:firstLine="709"/>
        <w:rPr>
          <w:szCs w:val="24"/>
        </w:rPr>
      </w:pPr>
      <w:r>
        <w:rPr>
          <w:b/>
          <w:i/>
          <w:szCs w:val="24"/>
        </w:rPr>
        <w:t>В области образования</w:t>
      </w:r>
      <w:r>
        <w:rPr>
          <w:szCs w:val="24"/>
        </w:rPr>
        <w:t>:</w:t>
      </w:r>
    </w:p>
    <w:p w:rsidR="00084F25" w:rsidRDefault="00084F25" w:rsidP="00084F25">
      <w:pPr>
        <w:pStyle w:val="a7"/>
        <w:ind w:firstLine="709"/>
        <w:rPr>
          <w:szCs w:val="24"/>
        </w:rPr>
      </w:pPr>
      <w:r>
        <w:rPr>
          <w:szCs w:val="24"/>
        </w:rPr>
        <w:t xml:space="preserve"> Цели: создание правовых, экономических и организационных условий для обеспечения гарантий прав населения на получение качественного образования, отвечающего потребностям личности, общества и государства.</w:t>
      </w:r>
    </w:p>
    <w:p w:rsidR="00084F25" w:rsidRDefault="00084F25" w:rsidP="00084F25">
      <w:pPr>
        <w:pStyle w:val="a7"/>
        <w:ind w:firstLine="709"/>
        <w:rPr>
          <w:szCs w:val="24"/>
        </w:rPr>
      </w:pPr>
      <w:r>
        <w:rPr>
          <w:szCs w:val="24"/>
        </w:rPr>
        <w:t>Задачи:</w:t>
      </w:r>
    </w:p>
    <w:p w:rsidR="00084F25" w:rsidRDefault="00084F25" w:rsidP="00084F25">
      <w:pPr>
        <w:pStyle w:val="a7"/>
        <w:ind w:firstLine="709"/>
        <w:rPr>
          <w:szCs w:val="24"/>
        </w:rPr>
      </w:pPr>
      <w:r>
        <w:rPr>
          <w:szCs w:val="24"/>
        </w:rPr>
        <w:t>1. Сохранение сети общеобразовательных учреждений и детских дошкольных учреждений.</w:t>
      </w:r>
    </w:p>
    <w:p w:rsidR="00084F25" w:rsidRDefault="00084F25" w:rsidP="00084F25">
      <w:pPr>
        <w:pStyle w:val="a7"/>
        <w:ind w:firstLine="709"/>
        <w:rPr>
          <w:szCs w:val="24"/>
        </w:rPr>
      </w:pPr>
      <w:r>
        <w:rPr>
          <w:szCs w:val="24"/>
        </w:rPr>
        <w:t>2.Воспитание патриотизма, гражданственности, повышение нравственности подрастающего поколения.</w:t>
      </w:r>
    </w:p>
    <w:p w:rsidR="00084F25" w:rsidRDefault="00084F25" w:rsidP="00084F25">
      <w:pPr>
        <w:pStyle w:val="a7"/>
        <w:ind w:firstLine="709"/>
        <w:rPr>
          <w:szCs w:val="24"/>
        </w:rPr>
      </w:pPr>
      <w:r>
        <w:rPr>
          <w:szCs w:val="24"/>
        </w:rPr>
        <w:t>3. Развитие семейных форм устройства детей сирот и детей, оставшихся без попечения родителей.</w:t>
      </w:r>
    </w:p>
    <w:p w:rsidR="00084F25" w:rsidRDefault="00084F25" w:rsidP="00084F25">
      <w:pPr>
        <w:pStyle w:val="a7"/>
        <w:ind w:firstLine="709"/>
        <w:rPr>
          <w:szCs w:val="24"/>
        </w:rPr>
      </w:pPr>
      <w:r>
        <w:rPr>
          <w:szCs w:val="24"/>
        </w:rPr>
        <w:t>4.Формирование эффективной системы профилактики безнадзорности, правонарушений, противодействия распространению алкоголизма, наркотических средств и табакокурения  среди обучающихся.</w:t>
      </w:r>
    </w:p>
    <w:p w:rsidR="00084F25" w:rsidRDefault="00084F25" w:rsidP="00084F25">
      <w:pPr>
        <w:tabs>
          <w:tab w:val="left" w:pos="851"/>
        </w:tabs>
        <w:ind w:firstLine="709"/>
        <w:jc w:val="both"/>
        <w:rPr>
          <w:rFonts w:ascii="Times New Roman" w:hAnsi="Times New Roman" w:cs="Times New Roman"/>
          <w:b/>
          <w:i/>
          <w:sz w:val="24"/>
          <w:szCs w:val="24"/>
        </w:rPr>
      </w:pPr>
      <w:r>
        <w:rPr>
          <w:rFonts w:ascii="Times New Roman" w:hAnsi="Times New Roman" w:cs="Times New Roman"/>
          <w:b/>
          <w:i/>
          <w:sz w:val="24"/>
        </w:rPr>
        <w:t>В области культуры:</w:t>
      </w:r>
    </w:p>
    <w:p w:rsidR="00084F25" w:rsidRDefault="00084F25" w:rsidP="00084F25">
      <w:pPr>
        <w:pStyle w:val="a7"/>
        <w:ind w:firstLine="709"/>
        <w:rPr>
          <w:szCs w:val="24"/>
        </w:rPr>
      </w:pPr>
      <w:r>
        <w:rPr>
          <w:i/>
          <w:szCs w:val="24"/>
          <w:u w:val="single"/>
        </w:rPr>
        <w:lastRenderedPageBreak/>
        <w:t>Цель</w:t>
      </w:r>
      <w:r>
        <w:rPr>
          <w:i/>
          <w:szCs w:val="24"/>
        </w:rPr>
        <w:t xml:space="preserve">: </w:t>
      </w:r>
      <w:r>
        <w:rPr>
          <w:szCs w:val="24"/>
        </w:rPr>
        <w:t>Сохранение и развитие культурного потенциала поселения, создание оптимальных материальных и организационных условий для обеспечения населения услугами организаций культуры.</w:t>
      </w:r>
    </w:p>
    <w:p w:rsidR="00084F25" w:rsidRDefault="00084F25" w:rsidP="00084F25">
      <w:pPr>
        <w:tabs>
          <w:tab w:val="left" w:pos="851"/>
        </w:tabs>
        <w:ind w:firstLine="709"/>
        <w:jc w:val="both"/>
        <w:rPr>
          <w:rFonts w:ascii="Times New Roman" w:hAnsi="Times New Roman" w:cs="Times New Roman"/>
          <w:i/>
          <w:sz w:val="24"/>
          <w:szCs w:val="24"/>
          <w:u w:val="single"/>
        </w:rPr>
      </w:pPr>
      <w:r>
        <w:rPr>
          <w:rFonts w:ascii="Times New Roman" w:hAnsi="Times New Roman" w:cs="Times New Roman"/>
          <w:i/>
          <w:sz w:val="24"/>
          <w:u w:val="single"/>
        </w:rPr>
        <w:t>Задачи:</w:t>
      </w:r>
    </w:p>
    <w:p w:rsidR="00084F25" w:rsidRDefault="00084F25" w:rsidP="00084F25">
      <w:pPr>
        <w:ind w:firstLine="708"/>
        <w:jc w:val="both"/>
        <w:rPr>
          <w:rFonts w:ascii="Times New Roman" w:hAnsi="Times New Roman" w:cs="Times New Roman"/>
          <w:sz w:val="24"/>
        </w:rPr>
      </w:pPr>
      <w:r>
        <w:rPr>
          <w:rFonts w:ascii="Times New Roman" w:hAnsi="Times New Roman" w:cs="Times New Roman"/>
          <w:sz w:val="24"/>
        </w:rPr>
        <w:t>1. Повышение  интеллектуального и нравственного уровня молодежи.</w:t>
      </w:r>
    </w:p>
    <w:p w:rsidR="00084F25" w:rsidRDefault="00084F25" w:rsidP="00084F25">
      <w:pPr>
        <w:ind w:firstLine="708"/>
        <w:jc w:val="both"/>
        <w:rPr>
          <w:rFonts w:ascii="Times New Roman" w:hAnsi="Times New Roman" w:cs="Times New Roman"/>
          <w:sz w:val="24"/>
        </w:rPr>
      </w:pPr>
      <w:r>
        <w:rPr>
          <w:rFonts w:ascii="Times New Roman" w:hAnsi="Times New Roman" w:cs="Times New Roman"/>
          <w:sz w:val="24"/>
        </w:rPr>
        <w:t>2. Развитие системы библиотечного обслуживания населения.</w:t>
      </w:r>
    </w:p>
    <w:p w:rsidR="00084F25" w:rsidRDefault="00084F25" w:rsidP="00084F25">
      <w:pPr>
        <w:ind w:firstLine="708"/>
        <w:jc w:val="both"/>
        <w:rPr>
          <w:rFonts w:ascii="Times New Roman" w:hAnsi="Times New Roman" w:cs="Times New Roman"/>
          <w:sz w:val="24"/>
        </w:rPr>
      </w:pPr>
      <w:r>
        <w:rPr>
          <w:rFonts w:ascii="Times New Roman" w:hAnsi="Times New Roman" w:cs="Times New Roman"/>
          <w:sz w:val="24"/>
        </w:rPr>
        <w:t>3. Сохранение и развитие системы дополнительного образования детей в сфере художественного и музыкального образования.</w:t>
      </w:r>
    </w:p>
    <w:p w:rsidR="00084F25" w:rsidRDefault="00084F25" w:rsidP="00084F25">
      <w:pPr>
        <w:ind w:firstLine="708"/>
        <w:jc w:val="both"/>
        <w:rPr>
          <w:rFonts w:ascii="Times New Roman" w:hAnsi="Times New Roman" w:cs="Times New Roman"/>
          <w:sz w:val="24"/>
        </w:rPr>
      </w:pPr>
      <w:r>
        <w:rPr>
          <w:rFonts w:ascii="Times New Roman" w:hAnsi="Times New Roman" w:cs="Times New Roman"/>
          <w:sz w:val="24"/>
        </w:rPr>
        <w:t>4. Сохранение и развитие народной культуры и самодеятельного творчества.</w:t>
      </w:r>
    </w:p>
    <w:p w:rsidR="00084F25" w:rsidRDefault="00084F25" w:rsidP="00084F25">
      <w:pPr>
        <w:ind w:firstLine="708"/>
        <w:jc w:val="both"/>
        <w:rPr>
          <w:rFonts w:ascii="Times New Roman" w:hAnsi="Times New Roman" w:cs="Times New Roman"/>
          <w:sz w:val="24"/>
        </w:rPr>
      </w:pPr>
      <w:r>
        <w:rPr>
          <w:rFonts w:ascii="Times New Roman" w:hAnsi="Times New Roman" w:cs="Times New Roman"/>
          <w:sz w:val="24"/>
        </w:rPr>
        <w:t>5. Организация и проведение массовых мероприятий в сфере культуры, участие в районных и  областных конкурсах.</w:t>
      </w:r>
    </w:p>
    <w:p w:rsidR="00084F25" w:rsidRDefault="00084F25" w:rsidP="00084F25">
      <w:pPr>
        <w:pStyle w:val="a7"/>
        <w:ind w:firstLine="709"/>
        <w:rPr>
          <w:b/>
          <w:i/>
          <w:szCs w:val="24"/>
        </w:rPr>
      </w:pPr>
      <w:r>
        <w:rPr>
          <w:b/>
          <w:i/>
          <w:szCs w:val="24"/>
        </w:rPr>
        <w:t>В области физической культуры и спорта:</w:t>
      </w:r>
    </w:p>
    <w:p w:rsidR="00084F25" w:rsidRDefault="00084F25" w:rsidP="00084F25">
      <w:pPr>
        <w:pStyle w:val="a7"/>
        <w:ind w:firstLine="709"/>
        <w:rPr>
          <w:szCs w:val="24"/>
        </w:rPr>
      </w:pPr>
      <w:r>
        <w:rPr>
          <w:i/>
          <w:szCs w:val="24"/>
          <w:u w:val="single"/>
        </w:rPr>
        <w:t xml:space="preserve">Цель: </w:t>
      </w:r>
      <w:r>
        <w:rPr>
          <w:szCs w:val="24"/>
        </w:rPr>
        <w:t xml:space="preserve">Формирование здорового образа жизни населения, создание оптимальных условий для развития массовой физической культуры и спорта. </w:t>
      </w:r>
    </w:p>
    <w:p w:rsidR="00084F25" w:rsidRDefault="00084F25" w:rsidP="00084F25">
      <w:pPr>
        <w:pStyle w:val="a7"/>
        <w:ind w:firstLine="709"/>
        <w:rPr>
          <w:i/>
          <w:szCs w:val="24"/>
          <w:u w:val="single"/>
        </w:rPr>
      </w:pPr>
      <w:r>
        <w:rPr>
          <w:i/>
          <w:szCs w:val="24"/>
          <w:u w:val="single"/>
        </w:rPr>
        <w:t>Задачи:</w:t>
      </w:r>
    </w:p>
    <w:p w:rsidR="00084F25" w:rsidRDefault="00084F25" w:rsidP="00084F25">
      <w:pPr>
        <w:pStyle w:val="3"/>
        <w:rPr>
          <w:sz w:val="24"/>
          <w:szCs w:val="24"/>
        </w:rPr>
      </w:pPr>
      <w:r>
        <w:rPr>
          <w:sz w:val="24"/>
          <w:szCs w:val="24"/>
        </w:rPr>
        <w:t>1. Укрепление и развитие сети физкультурно-спортивных объектов, оснащение их инвентарем и оборудованием;</w:t>
      </w:r>
    </w:p>
    <w:p w:rsidR="00084F25" w:rsidRDefault="00084F25" w:rsidP="00084F25">
      <w:pPr>
        <w:jc w:val="both"/>
        <w:rPr>
          <w:rFonts w:ascii="Times New Roman" w:hAnsi="Times New Roman" w:cs="Times New Roman"/>
          <w:sz w:val="24"/>
          <w:szCs w:val="24"/>
        </w:rPr>
      </w:pPr>
      <w:r>
        <w:rPr>
          <w:rFonts w:ascii="Times New Roman" w:hAnsi="Times New Roman" w:cs="Times New Roman"/>
          <w:sz w:val="24"/>
        </w:rPr>
        <w:t xml:space="preserve">    2. Формирование здорового образа жизни через увеличение объема обязательных занятий физической культурой  в образовательных учреждениях.</w:t>
      </w:r>
    </w:p>
    <w:p w:rsidR="00084F25" w:rsidRDefault="00084F25" w:rsidP="00084F25">
      <w:pPr>
        <w:jc w:val="both"/>
        <w:rPr>
          <w:rFonts w:ascii="Times New Roman" w:hAnsi="Times New Roman" w:cs="Times New Roman"/>
          <w:sz w:val="24"/>
        </w:rPr>
      </w:pPr>
      <w:r>
        <w:rPr>
          <w:rFonts w:ascii="Times New Roman" w:hAnsi="Times New Roman" w:cs="Times New Roman"/>
          <w:sz w:val="24"/>
        </w:rPr>
        <w:t xml:space="preserve">    3. Участие в районных   спортивных мероприятиях.</w:t>
      </w:r>
    </w:p>
    <w:p w:rsidR="00084F25" w:rsidRDefault="00084F25" w:rsidP="00084F25">
      <w:pPr>
        <w:pStyle w:val="3"/>
        <w:rPr>
          <w:b/>
          <w:i/>
          <w:sz w:val="24"/>
          <w:szCs w:val="24"/>
        </w:rPr>
      </w:pPr>
      <w:r>
        <w:rPr>
          <w:b/>
          <w:i/>
          <w:sz w:val="24"/>
          <w:szCs w:val="24"/>
        </w:rPr>
        <w:t>В области обеспечения законности и правопорядка</w:t>
      </w:r>
    </w:p>
    <w:p w:rsidR="00084F25" w:rsidRDefault="00084F25" w:rsidP="00084F25">
      <w:pPr>
        <w:pStyle w:val="3"/>
        <w:rPr>
          <w:sz w:val="24"/>
          <w:szCs w:val="24"/>
        </w:rPr>
      </w:pPr>
      <w:r>
        <w:rPr>
          <w:sz w:val="24"/>
          <w:szCs w:val="24"/>
        </w:rPr>
        <w:tab/>
        <w:t>Цель – повышение уровня безопасности населения, усиление законных прав и интересов граждан, обеспечение правопорядка на территории  Половинского сельсовета.</w:t>
      </w:r>
    </w:p>
    <w:p w:rsidR="00084F25" w:rsidRDefault="00084F25" w:rsidP="00084F25">
      <w:pPr>
        <w:pStyle w:val="3"/>
        <w:rPr>
          <w:sz w:val="24"/>
          <w:szCs w:val="24"/>
        </w:rPr>
      </w:pPr>
      <w:r>
        <w:rPr>
          <w:sz w:val="24"/>
          <w:szCs w:val="24"/>
        </w:rPr>
        <w:tab/>
        <w:t>Основные задачи:</w:t>
      </w:r>
    </w:p>
    <w:p w:rsidR="00084F25" w:rsidRDefault="00084F25" w:rsidP="00084F25">
      <w:pPr>
        <w:pStyle w:val="3"/>
        <w:rPr>
          <w:sz w:val="24"/>
          <w:szCs w:val="24"/>
        </w:rPr>
      </w:pPr>
      <w:r>
        <w:rPr>
          <w:sz w:val="24"/>
          <w:szCs w:val="24"/>
        </w:rPr>
        <w:t>1.Проведение целевых мероприятий в соответствии с комплексными планами «Подросток», «Семья» по предупреждению  преступности среди несовершеннолетних, распространению наркомании и пьянства;</w:t>
      </w:r>
    </w:p>
    <w:p w:rsidR="00084F25" w:rsidRDefault="00084F25" w:rsidP="00084F25">
      <w:pPr>
        <w:pStyle w:val="3"/>
        <w:rPr>
          <w:sz w:val="24"/>
          <w:szCs w:val="24"/>
        </w:rPr>
      </w:pPr>
      <w:r>
        <w:rPr>
          <w:sz w:val="24"/>
          <w:szCs w:val="24"/>
        </w:rPr>
        <w:t>2. Реализация мер по усилению охраны систем жизнеобеспечения поселения, по противодействию терроризму и экстремизму.</w:t>
      </w:r>
    </w:p>
    <w:p w:rsidR="00084F25" w:rsidRDefault="00084F25" w:rsidP="00084F25">
      <w:pPr>
        <w:pStyle w:val="3"/>
        <w:rPr>
          <w:sz w:val="24"/>
          <w:szCs w:val="24"/>
        </w:rPr>
      </w:pPr>
      <w:r>
        <w:rPr>
          <w:sz w:val="24"/>
          <w:szCs w:val="24"/>
        </w:rPr>
        <w:t>3. Реализация мероприятий по гражданской обороне, защите населения и территорий поселения от чрезвычайных ситуаций природного и техногенного характера.</w:t>
      </w:r>
    </w:p>
    <w:p w:rsidR="00084F25" w:rsidRDefault="00084F25" w:rsidP="00084F25">
      <w:pPr>
        <w:pStyle w:val="3"/>
        <w:rPr>
          <w:sz w:val="24"/>
          <w:szCs w:val="24"/>
        </w:rPr>
      </w:pPr>
      <w:r>
        <w:rPr>
          <w:sz w:val="24"/>
          <w:szCs w:val="24"/>
        </w:rPr>
        <w:t>4. Обеспечение первичных мер пожарной безопасности в границах поселения.</w:t>
      </w:r>
    </w:p>
    <w:p w:rsidR="00084F25" w:rsidRDefault="00084F25" w:rsidP="00084F25">
      <w:pPr>
        <w:pStyle w:val="3"/>
        <w:rPr>
          <w:b/>
          <w:i/>
          <w:sz w:val="24"/>
          <w:szCs w:val="24"/>
        </w:rPr>
      </w:pPr>
      <w:r>
        <w:rPr>
          <w:b/>
          <w:i/>
          <w:sz w:val="24"/>
          <w:szCs w:val="24"/>
        </w:rPr>
        <w:t>В области информации</w:t>
      </w:r>
    </w:p>
    <w:p w:rsidR="00084F25" w:rsidRDefault="00084F25" w:rsidP="00084F25">
      <w:pPr>
        <w:pStyle w:val="3"/>
        <w:rPr>
          <w:sz w:val="24"/>
          <w:szCs w:val="24"/>
        </w:rPr>
      </w:pPr>
      <w:r>
        <w:rPr>
          <w:sz w:val="24"/>
          <w:szCs w:val="24"/>
        </w:rPr>
        <w:lastRenderedPageBreak/>
        <w:t>Цель – информирование жителей поселения об общественно-политической жизни в  селе по подготовке и принятию управленческих решений, доведение до общественности социально-экономических последствий принятых решений и предпринятых действий;</w:t>
      </w:r>
    </w:p>
    <w:p w:rsidR="00084F25" w:rsidRDefault="00084F25" w:rsidP="00084F25">
      <w:pPr>
        <w:pStyle w:val="3"/>
        <w:rPr>
          <w:sz w:val="24"/>
          <w:szCs w:val="24"/>
        </w:rPr>
      </w:pPr>
      <w:r>
        <w:rPr>
          <w:sz w:val="24"/>
          <w:szCs w:val="24"/>
        </w:rPr>
        <w:t>Задачи:</w:t>
      </w:r>
    </w:p>
    <w:p w:rsidR="00084F25" w:rsidRDefault="00084F25" w:rsidP="00084F25">
      <w:pPr>
        <w:pStyle w:val="3"/>
        <w:rPr>
          <w:sz w:val="24"/>
          <w:szCs w:val="24"/>
        </w:rPr>
      </w:pPr>
      <w:r>
        <w:rPr>
          <w:sz w:val="24"/>
          <w:szCs w:val="24"/>
        </w:rPr>
        <w:t>- организация планомерной и системной работы с населением поселения посредством  периодического печатного издания «Бюллетень органов местного самоуправления Половинского сельсовета».</w:t>
      </w:r>
    </w:p>
    <w:p w:rsidR="00084F25" w:rsidRDefault="00084F25" w:rsidP="00084F25">
      <w:pPr>
        <w:pStyle w:val="a7"/>
        <w:ind w:firstLine="709"/>
        <w:rPr>
          <w:b/>
          <w:i/>
          <w:szCs w:val="24"/>
        </w:rPr>
      </w:pPr>
      <w:r>
        <w:rPr>
          <w:b/>
          <w:i/>
          <w:szCs w:val="24"/>
        </w:rPr>
        <w:t>В области муниципальных финансов:</w:t>
      </w:r>
    </w:p>
    <w:p w:rsidR="00084F25" w:rsidRDefault="00084F25" w:rsidP="00084F25">
      <w:pPr>
        <w:pStyle w:val="a7"/>
        <w:ind w:firstLine="709"/>
        <w:rPr>
          <w:i/>
          <w:szCs w:val="24"/>
          <w:u w:val="single"/>
        </w:rPr>
      </w:pPr>
      <w:r>
        <w:rPr>
          <w:i/>
          <w:szCs w:val="24"/>
          <w:u w:val="single"/>
        </w:rPr>
        <w:t xml:space="preserve">Цели: </w:t>
      </w:r>
    </w:p>
    <w:p w:rsidR="00084F25" w:rsidRDefault="00084F25" w:rsidP="00084F25">
      <w:pPr>
        <w:pStyle w:val="a7"/>
        <w:ind w:firstLine="709"/>
        <w:rPr>
          <w:szCs w:val="24"/>
        </w:rPr>
      </w:pPr>
      <w:r>
        <w:rPr>
          <w:szCs w:val="24"/>
        </w:rPr>
        <w:t>1. Обеспечение роста собственных доходов бюджета поселения.</w:t>
      </w:r>
    </w:p>
    <w:p w:rsidR="00084F25" w:rsidRDefault="00084F25" w:rsidP="00084F25">
      <w:pPr>
        <w:pStyle w:val="a7"/>
        <w:ind w:firstLine="709"/>
        <w:rPr>
          <w:szCs w:val="24"/>
        </w:rPr>
      </w:pPr>
      <w:r>
        <w:rPr>
          <w:szCs w:val="24"/>
        </w:rPr>
        <w:t xml:space="preserve">2. Повышение эффективности бюджетных расходов. </w:t>
      </w:r>
    </w:p>
    <w:p w:rsidR="00084F25" w:rsidRDefault="00084F25" w:rsidP="00084F25">
      <w:pPr>
        <w:pStyle w:val="a7"/>
        <w:ind w:firstLine="709"/>
        <w:rPr>
          <w:i/>
          <w:szCs w:val="24"/>
          <w:u w:val="single"/>
        </w:rPr>
      </w:pPr>
      <w:r>
        <w:rPr>
          <w:i/>
          <w:szCs w:val="24"/>
          <w:u w:val="single"/>
        </w:rPr>
        <w:t>Задачи:</w:t>
      </w:r>
    </w:p>
    <w:p w:rsidR="00084F25" w:rsidRDefault="00084F25" w:rsidP="00084F25">
      <w:pPr>
        <w:pStyle w:val="a7"/>
        <w:tabs>
          <w:tab w:val="left" w:pos="1134"/>
        </w:tabs>
        <w:ind w:firstLine="709"/>
        <w:rPr>
          <w:szCs w:val="24"/>
        </w:rPr>
      </w:pPr>
      <w:r>
        <w:rPr>
          <w:szCs w:val="24"/>
        </w:rPr>
        <w:t>1. Создание условий для повышения налогового потенциала территории.</w:t>
      </w:r>
    </w:p>
    <w:p w:rsidR="00084F25" w:rsidRDefault="00084F25" w:rsidP="00084F25">
      <w:pPr>
        <w:pStyle w:val="a7"/>
        <w:tabs>
          <w:tab w:val="left" w:pos="1134"/>
        </w:tabs>
        <w:ind w:firstLine="709"/>
        <w:rPr>
          <w:szCs w:val="24"/>
        </w:rPr>
      </w:pPr>
      <w:r>
        <w:rPr>
          <w:szCs w:val="24"/>
        </w:rPr>
        <w:t>2. Разработка и осуществление комплекса мероприятий по увеличению собираемости налогов, поступающих в бюджет поселения.</w:t>
      </w:r>
    </w:p>
    <w:p w:rsidR="00084F25" w:rsidRDefault="00084F25" w:rsidP="00084F25">
      <w:pPr>
        <w:pStyle w:val="a7"/>
        <w:tabs>
          <w:tab w:val="left" w:pos="1134"/>
        </w:tabs>
        <w:ind w:firstLine="709"/>
        <w:jc w:val="both"/>
        <w:rPr>
          <w:szCs w:val="24"/>
        </w:rPr>
      </w:pPr>
      <w:r>
        <w:rPr>
          <w:szCs w:val="24"/>
        </w:rPr>
        <w:t>3. Увеличение неналоговых доходов бюджета за счет повышения эффективности использования муниципального имущества</w:t>
      </w:r>
    </w:p>
    <w:p w:rsidR="00084F25" w:rsidRDefault="00084F25" w:rsidP="00084F25">
      <w:pPr>
        <w:pStyle w:val="a7"/>
        <w:tabs>
          <w:tab w:val="left" w:pos="1134"/>
        </w:tabs>
        <w:ind w:firstLine="709"/>
        <w:jc w:val="both"/>
        <w:rPr>
          <w:szCs w:val="24"/>
        </w:rPr>
      </w:pPr>
      <w:r>
        <w:rPr>
          <w:szCs w:val="24"/>
        </w:rPr>
        <w:t>4.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w:t>
      </w:r>
    </w:p>
    <w:p w:rsidR="00084F25" w:rsidRDefault="00084F25" w:rsidP="00084F25">
      <w:pPr>
        <w:pStyle w:val="a7"/>
        <w:tabs>
          <w:tab w:val="left" w:pos="1134"/>
        </w:tabs>
        <w:ind w:firstLine="709"/>
        <w:jc w:val="both"/>
        <w:rPr>
          <w:szCs w:val="24"/>
        </w:rPr>
      </w:pPr>
      <w:r>
        <w:rPr>
          <w:szCs w:val="24"/>
        </w:rPr>
        <w:t>5.  Совершенствование среднесрочного планирования.</w:t>
      </w:r>
    </w:p>
    <w:p w:rsidR="00084F25" w:rsidRDefault="00084F25" w:rsidP="00084F25">
      <w:pPr>
        <w:pStyle w:val="a7"/>
        <w:ind w:firstLine="709"/>
        <w:jc w:val="both"/>
        <w:rPr>
          <w:b/>
          <w:i/>
          <w:szCs w:val="24"/>
        </w:rPr>
      </w:pPr>
      <w:r>
        <w:rPr>
          <w:b/>
          <w:i/>
          <w:szCs w:val="24"/>
        </w:rPr>
        <w:t>В области управления и использования муниципального имущества и земель:</w:t>
      </w:r>
    </w:p>
    <w:p w:rsidR="00084F25" w:rsidRDefault="00084F25" w:rsidP="00084F25">
      <w:pPr>
        <w:pStyle w:val="a7"/>
        <w:ind w:firstLine="709"/>
        <w:jc w:val="both"/>
        <w:rPr>
          <w:szCs w:val="24"/>
        </w:rPr>
      </w:pPr>
      <w:r>
        <w:rPr>
          <w:i/>
          <w:szCs w:val="24"/>
          <w:u w:val="single"/>
        </w:rPr>
        <w:t>Цель</w:t>
      </w:r>
      <w:r>
        <w:rPr>
          <w:szCs w:val="24"/>
        </w:rPr>
        <w:t>: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 необходимого для оказания социальных услуг, отнесенных к вопросам местного значения.</w:t>
      </w:r>
    </w:p>
    <w:p w:rsidR="00084F25" w:rsidRDefault="00084F25" w:rsidP="00084F25">
      <w:pPr>
        <w:pStyle w:val="a7"/>
        <w:ind w:firstLine="709"/>
        <w:rPr>
          <w:i/>
          <w:szCs w:val="24"/>
          <w:u w:val="single"/>
        </w:rPr>
      </w:pPr>
      <w:r>
        <w:rPr>
          <w:i/>
          <w:szCs w:val="24"/>
          <w:u w:val="single"/>
        </w:rPr>
        <w:t>Задачи:</w:t>
      </w:r>
    </w:p>
    <w:p w:rsidR="00084F25" w:rsidRDefault="00084F25" w:rsidP="00084F25">
      <w:pPr>
        <w:pStyle w:val="a7"/>
        <w:ind w:firstLine="709"/>
        <w:jc w:val="both"/>
        <w:rPr>
          <w:szCs w:val="24"/>
        </w:rPr>
      </w:pPr>
      <w:r>
        <w:rPr>
          <w:szCs w:val="24"/>
        </w:rPr>
        <w:t xml:space="preserve">1.Завершение процесса разграничения земель по уровням собственности и юридическое оформление права муниципальной собственности на земельные участки. </w:t>
      </w:r>
    </w:p>
    <w:p w:rsidR="00084F25" w:rsidRDefault="00084F25" w:rsidP="00084F25">
      <w:pPr>
        <w:pStyle w:val="a7"/>
        <w:ind w:firstLine="709"/>
        <w:jc w:val="both"/>
        <w:rPr>
          <w:szCs w:val="24"/>
        </w:rPr>
      </w:pPr>
      <w:r>
        <w:rPr>
          <w:szCs w:val="24"/>
        </w:rPr>
        <w:t xml:space="preserve">2. Проведение работы по контролю за изменением собственников жилья, выявление потенциальных, бесхозяйных объектов. </w:t>
      </w:r>
    </w:p>
    <w:p w:rsidR="00084F25" w:rsidRDefault="00084F25" w:rsidP="00084F25">
      <w:pPr>
        <w:pStyle w:val="a7"/>
        <w:ind w:firstLine="709"/>
        <w:jc w:val="both"/>
        <w:rPr>
          <w:szCs w:val="24"/>
        </w:rPr>
      </w:pPr>
      <w:r>
        <w:rPr>
          <w:szCs w:val="24"/>
        </w:rPr>
        <w:t xml:space="preserve">3. Активизация работы по сбору арендной платы. </w:t>
      </w:r>
    </w:p>
    <w:p w:rsidR="00084F25" w:rsidRDefault="00084F25" w:rsidP="00084F25">
      <w:pPr>
        <w:pStyle w:val="a7"/>
        <w:ind w:firstLine="709"/>
        <w:rPr>
          <w:b/>
          <w:i/>
          <w:szCs w:val="24"/>
        </w:rPr>
      </w:pPr>
      <w:r>
        <w:rPr>
          <w:b/>
          <w:i/>
          <w:szCs w:val="24"/>
        </w:rPr>
        <w:t>В сельском хозяйстве</w:t>
      </w:r>
    </w:p>
    <w:p w:rsidR="00084F25" w:rsidRDefault="00084F25" w:rsidP="00084F25">
      <w:pPr>
        <w:pStyle w:val="a7"/>
        <w:ind w:firstLine="709"/>
        <w:rPr>
          <w:i/>
          <w:szCs w:val="24"/>
          <w:u w:val="single"/>
        </w:rPr>
      </w:pPr>
      <w:r>
        <w:rPr>
          <w:i/>
          <w:szCs w:val="24"/>
          <w:u w:val="single"/>
        </w:rPr>
        <w:t>Цели:</w:t>
      </w:r>
    </w:p>
    <w:p w:rsidR="00084F25" w:rsidRDefault="00084F25" w:rsidP="00084F25">
      <w:pPr>
        <w:pStyle w:val="a7"/>
        <w:ind w:firstLine="709"/>
        <w:jc w:val="both"/>
        <w:rPr>
          <w:szCs w:val="24"/>
        </w:rPr>
      </w:pPr>
      <w:r>
        <w:rPr>
          <w:szCs w:val="24"/>
        </w:rPr>
        <w:t>1. Содействие  развитию личных подсобных  и крестьянских (фермерских) хозяйств, как одного из источников поступления сырья и продовольствия на рынок и обеспечения занятости на селе.</w:t>
      </w:r>
    </w:p>
    <w:p w:rsidR="00084F25" w:rsidRDefault="00084F25" w:rsidP="00084F25">
      <w:pPr>
        <w:pStyle w:val="a7"/>
        <w:ind w:firstLine="709"/>
        <w:jc w:val="both"/>
        <w:rPr>
          <w:i/>
          <w:szCs w:val="24"/>
          <w:u w:val="single"/>
        </w:rPr>
      </w:pPr>
      <w:r>
        <w:rPr>
          <w:i/>
          <w:szCs w:val="24"/>
          <w:u w:val="single"/>
        </w:rPr>
        <w:lastRenderedPageBreak/>
        <w:t>Задачи:</w:t>
      </w:r>
    </w:p>
    <w:p w:rsidR="00084F25" w:rsidRDefault="00084F25" w:rsidP="00084F25">
      <w:pPr>
        <w:pStyle w:val="a7"/>
        <w:ind w:firstLine="709"/>
        <w:jc w:val="both"/>
        <w:rPr>
          <w:szCs w:val="24"/>
        </w:rPr>
      </w:pPr>
      <w:r>
        <w:rPr>
          <w:szCs w:val="24"/>
        </w:rPr>
        <w:t>1. Реализация  Программы «Развития сельскохозяйственного производства в личных подсобных хозяйствах муниципального образования Половинского сельсовета в том числе:</w:t>
      </w:r>
    </w:p>
    <w:p w:rsidR="00084F25" w:rsidRDefault="00084F25" w:rsidP="00084F25">
      <w:pPr>
        <w:pStyle w:val="a7"/>
        <w:ind w:firstLine="709"/>
        <w:jc w:val="both"/>
        <w:rPr>
          <w:szCs w:val="24"/>
        </w:rPr>
      </w:pPr>
      <w:r>
        <w:rPr>
          <w:szCs w:val="24"/>
        </w:rPr>
        <w:t>- оказание консультативной помощи в вопросах кредитования личных подсобных и крестьянских (фермерских) хозяйств;</w:t>
      </w:r>
    </w:p>
    <w:p w:rsidR="00084F25" w:rsidRDefault="00084F25" w:rsidP="00084F25">
      <w:pPr>
        <w:pStyle w:val="a7"/>
        <w:ind w:firstLine="709"/>
        <w:jc w:val="both"/>
        <w:rPr>
          <w:szCs w:val="24"/>
        </w:rPr>
      </w:pPr>
      <w:r>
        <w:rPr>
          <w:szCs w:val="24"/>
        </w:rPr>
        <w:t>- организация обеспечения личных подсобных и крестьянских (фермерских) хозяйств молодняком скота и птицы, семенным материалом, оказание зооветеринарных, агрономических и других видов услуг;</w:t>
      </w:r>
    </w:p>
    <w:p w:rsidR="00084F25" w:rsidRDefault="00084F25" w:rsidP="00084F25">
      <w:pPr>
        <w:pStyle w:val="a7"/>
        <w:ind w:firstLine="709"/>
        <w:rPr>
          <w:szCs w:val="24"/>
        </w:rPr>
      </w:pPr>
      <w:r>
        <w:rPr>
          <w:szCs w:val="24"/>
        </w:rPr>
        <w:t>- совершенствование системы закупок по личным подсобным хозяйствам.</w:t>
      </w:r>
    </w:p>
    <w:p w:rsidR="00084F25" w:rsidRDefault="00084F25" w:rsidP="00084F25">
      <w:pPr>
        <w:ind w:firstLine="720"/>
        <w:jc w:val="both"/>
        <w:rPr>
          <w:rFonts w:ascii="Times New Roman" w:hAnsi="Times New Roman" w:cs="Times New Roman"/>
          <w:b/>
          <w:i/>
          <w:sz w:val="24"/>
          <w:szCs w:val="24"/>
        </w:rPr>
      </w:pPr>
      <w:r>
        <w:rPr>
          <w:rFonts w:ascii="Times New Roman" w:hAnsi="Times New Roman" w:cs="Times New Roman"/>
          <w:b/>
          <w:i/>
          <w:sz w:val="24"/>
        </w:rPr>
        <w:t>В малом предпринимательстве</w:t>
      </w:r>
    </w:p>
    <w:p w:rsidR="00084F25" w:rsidRDefault="00084F25" w:rsidP="00084F25">
      <w:pPr>
        <w:jc w:val="both"/>
        <w:rPr>
          <w:rFonts w:ascii="Times New Roman" w:hAnsi="Times New Roman" w:cs="Times New Roman"/>
          <w:i/>
          <w:sz w:val="24"/>
          <w:u w:val="single"/>
        </w:rPr>
      </w:pPr>
      <w:r>
        <w:rPr>
          <w:rFonts w:ascii="Times New Roman" w:hAnsi="Times New Roman" w:cs="Times New Roman"/>
          <w:i/>
          <w:sz w:val="24"/>
        </w:rPr>
        <w:tab/>
      </w:r>
      <w:r>
        <w:rPr>
          <w:rFonts w:ascii="Times New Roman" w:hAnsi="Times New Roman" w:cs="Times New Roman"/>
          <w:i/>
          <w:sz w:val="24"/>
          <w:u w:val="single"/>
        </w:rPr>
        <w:t>Цель: С</w:t>
      </w:r>
      <w:r>
        <w:rPr>
          <w:rFonts w:ascii="Times New Roman" w:hAnsi="Times New Roman" w:cs="Times New Roman"/>
          <w:sz w:val="24"/>
        </w:rPr>
        <w:t xml:space="preserve">оздание благоприятных условий для развития малого предпринимательства, увеличения на его основе налоговых доходов бюджета муниципального образования,  повышение занятости. </w:t>
      </w:r>
    </w:p>
    <w:p w:rsidR="00084F25" w:rsidRDefault="00084F25" w:rsidP="00084F25">
      <w:pPr>
        <w:tabs>
          <w:tab w:val="left" w:pos="-3600"/>
          <w:tab w:val="left" w:pos="0"/>
        </w:tabs>
        <w:ind w:firstLine="720"/>
        <w:jc w:val="both"/>
        <w:rPr>
          <w:rFonts w:ascii="Times New Roman" w:hAnsi="Times New Roman" w:cs="Times New Roman"/>
          <w:i/>
          <w:sz w:val="24"/>
          <w:u w:val="single"/>
        </w:rPr>
      </w:pPr>
      <w:r>
        <w:rPr>
          <w:rFonts w:ascii="Times New Roman" w:hAnsi="Times New Roman" w:cs="Times New Roman"/>
          <w:i/>
          <w:sz w:val="24"/>
          <w:u w:val="single"/>
        </w:rPr>
        <w:t>Задачи:</w:t>
      </w:r>
    </w:p>
    <w:p w:rsidR="00084F25" w:rsidRDefault="00084F25" w:rsidP="00084F25">
      <w:pPr>
        <w:numPr>
          <w:ilvl w:val="0"/>
          <w:numId w:val="4"/>
        </w:numPr>
        <w:tabs>
          <w:tab w:val="left" w:pos="993"/>
        </w:tabs>
        <w:spacing w:after="0" w:line="240" w:lineRule="auto"/>
        <w:jc w:val="both"/>
        <w:rPr>
          <w:rFonts w:ascii="Times New Roman" w:hAnsi="Times New Roman" w:cs="Times New Roman"/>
          <w:sz w:val="24"/>
        </w:rPr>
      </w:pPr>
      <w:r>
        <w:rPr>
          <w:rFonts w:ascii="Times New Roman" w:hAnsi="Times New Roman" w:cs="Times New Roman"/>
          <w:sz w:val="24"/>
        </w:rPr>
        <w:t xml:space="preserve"> Оказание поддержки развитию субъектов  малого предпринимательства;</w:t>
      </w:r>
    </w:p>
    <w:p w:rsidR="00084F25" w:rsidRDefault="00084F25" w:rsidP="00084F25">
      <w:pPr>
        <w:numPr>
          <w:ilvl w:val="0"/>
          <w:numId w:val="4"/>
        </w:numPr>
        <w:tabs>
          <w:tab w:val="left" w:pos="993"/>
        </w:tabs>
        <w:spacing w:after="0" w:line="240" w:lineRule="auto"/>
        <w:jc w:val="both"/>
        <w:rPr>
          <w:rFonts w:ascii="Times New Roman" w:hAnsi="Times New Roman" w:cs="Times New Roman"/>
          <w:sz w:val="24"/>
        </w:rPr>
      </w:pPr>
      <w:r>
        <w:rPr>
          <w:rFonts w:ascii="Times New Roman" w:hAnsi="Times New Roman" w:cs="Times New Roman"/>
          <w:sz w:val="24"/>
        </w:rPr>
        <w:t>Оказание содействия развитию системы кредитования малого бизнеса.</w:t>
      </w:r>
    </w:p>
    <w:p w:rsidR="00084F25" w:rsidRDefault="00084F25" w:rsidP="00084F25">
      <w:pPr>
        <w:numPr>
          <w:ilvl w:val="0"/>
          <w:numId w:val="4"/>
        </w:numPr>
        <w:tabs>
          <w:tab w:val="left" w:pos="993"/>
        </w:tabs>
        <w:spacing w:after="0" w:line="240" w:lineRule="auto"/>
        <w:jc w:val="both"/>
        <w:rPr>
          <w:rFonts w:ascii="Times New Roman" w:hAnsi="Times New Roman" w:cs="Times New Roman"/>
          <w:sz w:val="24"/>
        </w:rPr>
      </w:pPr>
      <w:r>
        <w:rPr>
          <w:rFonts w:ascii="Times New Roman" w:hAnsi="Times New Roman" w:cs="Times New Roman"/>
          <w:sz w:val="24"/>
        </w:rPr>
        <w:t>Продвижение продукции малых предприятий на новые рынки, путем участия их в выставках и ярмарках, «Днях предпринимателя».</w:t>
      </w:r>
    </w:p>
    <w:p w:rsidR="00084F25" w:rsidRDefault="00084F25" w:rsidP="00084F25">
      <w:pPr>
        <w:tabs>
          <w:tab w:val="left" w:pos="993"/>
        </w:tabs>
        <w:spacing w:after="0" w:line="240" w:lineRule="auto"/>
        <w:ind w:left="900"/>
        <w:jc w:val="both"/>
        <w:rPr>
          <w:rFonts w:ascii="Times New Roman" w:hAnsi="Times New Roman" w:cs="Times New Roman"/>
          <w:sz w:val="24"/>
        </w:rPr>
      </w:pPr>
    </w:p>
    <w:p w:rsidR="00084F25" w:rsidRDefault="00084F25" w:rsidP="00084F25">
      <w:pPr>
        <w:ind w:firstLine="720"/>
        <w:jc w:val="both"/>
        <w:rPr>
          <w:rFonts w:ascii="Times New Roman" w:hAnsi="Times New Roman" w:cs="Times New Roman"/>
          <w:b/>
          <w:i/>
          <w:sz w:val="24"/>
        </w:rPr>
      </w:pPr>
      <w:r>
        <w:rPr>
          <w:rFonts w:ascii="Times New Roman" w:hAnsi="Times New Roman" w:cs="Times New Roman"/>
          <w:b/>
          <w:i/>
          <w:sz w:val="24"/>
        </w:rPr>
        <w:t xml:space="preserve">В области ЖКХ </w:t>
      </w:r>
    </w:p>
    <w:p w:rsidR="00084F25" w:rsidRDefault="00084F25" w:rsidP="00084F25">
      <w:pPr>
        <w:jc w:val="both"/>
        <w:rPr>
          <w:rFonts w:ascii="Times New Roman" w:hAnsi="Times New Roman" w:cs="Times New Roman"/>
          <w:i/>
          <w:sz w:val="24"/>
          <w:u w:val="single"/>
        </w:rPr>
      </w:pPr>
      <w:r>
        <w:rPr>
          <w:rFonts w:ascii="Times New Roman" w:hAnsi="Times New Roman" w:cs="Times New Roman"/>
          <w:i/>
          <w:sz w:val="24"/>
        </w:rPr>
        <w:tab/>
      </w:r>
      <w:r>
        <w:rPr>
          <w:rFonts w:ascii="Times New Roman" w:hAnsi="Times New Roman" w:cs="Times New Roman"/>
          <w:i/>
          <w:sz w:val="24"/>
          <w:u w:val="single"/>
        </w:rPr>
        <w:t xml:space="preserve">Цели: </w:t>
      </w:r>
    </w:p>
    <w:p w:rsidR="00084F25" w:rsidRDefault="00084F25" w:rsidP="00084F25">
      <w:pPr>
        <w:pStyle w:val="a7"/>
        <w:jc w:val="both"/>
        <w:rPr>
          <w:szCs w:val="24"/>
        </w:rPr>
      </w:pPr>
      <w:r>
        <w:rPr>
          <w:szCs w:val="24"/>
        </w:rPr>
        <w:t>1. Достижение высокого уровня надежности и устойчивости функционирования жилищно-коммунального комплекса поселения.</w:t>
      </w:r>
    </w:p>
    <w:p w:rsidR="00084F25" w:rsidRDefault="00084F25" w:rsidP="00084F25">
      <w:pPr>
        <w:pStyle w:val="a7"/>
        <w:jc w:val="both"/>
        <w:rPr>
          <w:szCs w:val="24"/>
        </w:rPr>
      </w:pPr>
      <w:r>
        <w:rPr>
          <w:szCs w:val="24"/>
        </w:rPr>
        <w:t>2. Улучшение качества предоставляемых жилищно-коммунальных услуг при одновременной оптимизации затрат на их предоставление.</w:t>
      </w:r>
    </w:p>
    <w:p w:rsidR="00084F25" w:rsidRDefault="00084F25" w:rsidP="00084F25">
      <w:pPr>
        <w:pStyle w:val="a7"/>
        <w:jc w:val="both"/>
        <w:rPr>
          <w:szCs w:val="24"/>
        </w:rPr>
      </w:pPr>
      <w:r>
        <w:rPr>
          <w:szCs w:val="24"/>
        </w:rPr>
        <w:t>3. Повышение эффективности использования топливно-энергетических ресурсов.</w:t>
      </w:r>
    </w:p>
    <w:p w:rsidR="00084F25" w:rsidRDefault="00084F25" w:rsidP="00084F25">
      <w:pPr>
        <w:tabs>
          <w:tab w:val="left" w:pos="-3600"/>
          <w:tab w:val="left" w:pos="0"/>
        </w:tabs>
        <w:ind w:firstLine="720"/>
        <w:jc w:val="both"/>
        <w:rPr>
          <w:rFonts w:ascii="Times New Roman" w:hAnsi="Times New Roman" w:cs="Times New Roman"/>
          <w:sz w:val="24"/>
          <w:szCs w:val="24"/>
          <w:u w:val="single"/>
        </w:rPr>
      </w:pPr>
      <w:r>
        <w:rPr>
          <w:rFonts w:ascii="Times New Roman" w:hAnsi="Times New Roman" w:cs="Times New Roman"/>
          <w:sz w:val="24"/>
          <w:u w:val="single"/>
        </w:rPr>
        <w:t>Задачи:</w:t>
      </w:r>
    </w:p>
    <w:p w:rsidR="00084F25" w:rsidRDefault="00084F25" w:rsidP="00084F25">
      <w:pPr>
        <w:jc w:val="both"/>
        <w:rPr>
          <w:rFonts w:ascii="Times New Roman" w:hAnsi="Times New Roman" w:cs="Times New Roman"/>
          <w:sz w:val="24"/>
        </w:rPr>
      </w:pPr>
      <w:r>
        <w:rPr>
          <w:rFonts w:ascii="Times New Roman" w:hAnsi="Times New Roman" w:cs="Times New Roman"/>
          <w:sz w:val="24"/>
        </w:rPr>
        <w:t xml:space="preserve">     1. Проведение финансового оздоровления жилищно-коммунального предприятия;</w:t>
      </w:r>
    </w:p>
    <w:p w:rsidR="00084F25" w:rsidRDefault="00084F25" w:rsidP="00084F25">
      <w:pPr>
        <w:pStyle w:val="a7"/>
        <w:jc w:val="both"/>
        <w:rPr>
          <w:szCs w:val="24"/>
        </w:rPr>
      </w:pPr>
      <w:r>
        <w:rPr>
          <w:szCs w:val="24"/>
        </w:rPr>
        <w:t>2. Анализ потребления энергоресурсов организациями, финансируемыми из бюджета сельсовета, выявление и устранение очагов нерационального использования энергоресурсов.</w:t>
      </w:r>
    </w:p>
    <w:p w:rsidR="00084F25" w:rsidRDefault="00084F25" w:rsidP="00084F25">
      <w:pPr>
        <w:pStyle w:val="a7"/>
        <w:jc w:val="both"/>
        <w:rPr>
          <w:szCs w:val="24"/>
        </w:rPr>
      </w:pPr>
      <w:r>
        <w:rPr>
          <w:szCs w:val="24"/>
        </w:rPr>
        <w:t>3. Повышение эффективности использования средств населения и бюджетных средств за оказание жилищно-коммунальных услуг.</w:t>
      </w:r>
    </w:p>
    <w:p w:rsidR="00084F25" w:rsidRDefault="00084F25" w:rsidP="00084F25">
      <w:pPr>
        <w:pStyle w:val="a7"/>
        <w:jc w:val="both"/>
        <w:rPr>
          <w:szCs w:val="24"/>
        </w:rPr>
      </w:pPr>
      <w:r>
        <w:rPr>
          <w:szCs w:val="24"/>
        </w:rPr>
        <w:t>.</w:t>
      </w:r>
    </w:p>
    <w:p w:rsidR="00084F25" w:rsidRDefault="00084F25" w:rsidP="00084F25">
      <w:pPr>
        <w:pStyle w:val="a7"/>
        <w:jc w:val="both"/>
        <w:rPr>
          <w:b/>
          <w:i/>
          <w:szCs w:val="24"/>
        </w:rPr>
      </w:pPr>
      <w:r>
        <w:rPr>
          <w:b/>
          <w:i/>
          <w:szCs w:val="24"/>
        </w:rPr>
        <w:t xml:space="preserve">  В области дорожного хозяйства.</w:t>
      </w:r>
    </w:p>
    <w:p w:rsidR="00084F25" w:rsidRDefault="00084F25" w:rsidP="00084F25">
      <w:pPr>
        <w:pStyle w:val="a7"/>
        <w:ind w:firstLine="709"/>
        <w:jc w:val="both"/>
        <w:rPr>
          <w:szCs w:val="24"/>
        </w:rPr>
      </w:pPr>
      <w:r>
        <w:rPr>
          <w:szCs w:val="24"/>
        </w:rPr>
        <w:t>Цели:  повышение доступности транспортных услуг.</w:t>
      </w:r>
    </w:p>
    <w:p w:rsidR="00084F25" w:rsidRDefault="00084F25" w:rsidP="00084F25">
      <w:pPr>
        <w:pStyle w:val="a7"/>
        <w:ind w:firstLine="709"/>
        <w:jc w:val="both"/>
        <w:rPr>
          <w:szCs w:val="24"/>
        </w:rPr>
      </w:pPr>
      <w:r>
        <w:rPr>
          <w:szCs w:val="24"/>
        </w:rPr>
        <w:t>Задачи:</w:t>
      </w:r>
    </w:p>
    <w:p w:rsidR="00084F25" w:rsidRDefault="00084F25" w:rsidP="00084F25">
      <w:pPr>
        <w:pStyle w:val="a7"/>
        <w:jc w:val="both"/>
        <w:rPr>
          <w:szCs w:val="24"/>
        </w:rPr>
      </w:pPr>
      <w:r>
        <w:rPr>
          <w:szCs w:val="24"/>
        </w:rPr>
        <w:lastRenderedPageBreak/>
        <w:t>1. Содержание автомобильных дорог общего пользования между населенными пунктами. Поддержание в рабочем состоянии дорожной сети.</w:t>
      </w:r>
    </w:p>
    <w:p w:rsidR="00084F25" w:rsidRDefault="00084F25" w:rsidP="00084F25">
      <w:pPr>
        <w:pStyle w:val="a7"/>
        <w:ind w:firstLine="709"/>
        <w:jc w:val="both"/>
        <w:rPr>
          <w:szCs w:val="24"/>
        </w:rPr>
      </w:pPr>
    </w:p>
    <w:p w:rsidR="00084F25" w:rsidRDefault="00084F25" w:rsidP="00084F25">
      <w:pPr>
        <w:pStyle w:val="a7"/>
        <w:jc w:val="both"/>
        <w:rPr>
          <w:b/>
          <w:i/>
          <w:szCs w:val="24"/>
        </w:rPr>
      </w:pPr>
      <w:r>
        <w:rPr>
          <w:b/>
          <w:i/>
          <w:szCs w:val="24"/>
        </w:rPr>
        <w:t>В области потребительского рынка</w:t>
      </w:r>
    </w:p>
    <w:p w:rsidR="00084F25" w:rsidRDefault="00084F25" w:rsidP="00084F25">
      <w:pPr>
        <w:pStyle w:val="a7"/>
        <w:ind w:firstLine="709"/>
        <w:jc w:val="both"/>
        <w:rPr>
          <w:szCs w:val="24"/>
        </w:rPr>
      </w:pPr>
      <w:r>
        <w:rPr>
          <w:szCs w:val="24"/>
          <w:u w:val="single"/>
        </w:rPr>
        <w:t xml:space="preserve">Цель: </w:t>
      </w:r>
      <w:r>
        <w:rPr>
          <w:szCs w:val="24"/>
        </w:rPr>
        <w:t xml:space="preserve"> Удовлетворение покупательского спроса населения в качественных товарах и услугах.</w:t>
      </w:r>
    </w:p>
    <w:p w:rsidR="00084F25" w:rsidRDefault="00084F25" w:rsidP="00084F25">
      <w:pPr>
        <w:pStyle w:val="a7"/>
        <w:ind w:firstLine="709"/>
        <w:jc w:val="both"/>
        <w:rPr>
          <w:szCs w:val="24"/>
          <w:u w:val="single"/>
        </w:rPr>
      </w:pPr>
      <w:r>
        <w:rPr>
          <w:szCs w:val="24"/>
          <w:u w:val="single"/>
        </w:rPr>
        <w:t>Задачи:</w:t>
      </w:r>
    </w:p>
    <w:p w:rsidR="00084F25" w:rsidRDefault="00084F25" w:rsidP="00084F25">
      <w:pPr>
        <w:pStyle w:val="a7"/>
        <w:ind w:firstLine="709"/>
        <w:jc w:val="both"/>
        <w:rPr>
          <w:szCs w:val="24"/>
        </w:rPr>
      </w:pPr>
      <w:r>
        <w:rPr>
          <w:szCs w:val="24"/>
        </w:rPr>
        <w:t>1. Развитие стационарной торговли в селах МО  Половинского сельсовета.</w:t>
      </w:r>
    </w:p>
    <w:p w:rsidR="00084F25" w:rsidRDefault="00084F25" w:rsidP="00084F25">
      <w:pPr>
        <w:ind w:firstLine="709"/>
        <w:jc w:val="both"/>
        <w:rPr>
          <w:rFonts w:ascii="Times New Roman" w:hAnsi="Times New Roman" w:cs="Times New Roman"/>
          <w:b/>
          <w:i/>
          <w:sz w:val="24"/>
        </w:rPr>
      </w:pPr>
      <w:r>
        <w:rPr>
          <w:rFonts w:ascii="Times New Roman" w:hAnsi="Times New Roman" w:cs="Times New Roman"/>
          <w:b/>
          <w:i/>
          <w:sz w:val="24"/>
        </w:rPr>
        <w:t>В области благоустройства и озеленения территории, охраны окружающей среды</w:t>
      </w:r>
    </w:p>
    <w:p w:rsidR="00084F25" w:rsidRDefault="00084F25" w:rsidP="00084F25">
      <w:pPr>
        <w:ind w:firstLine="709"/>
        <w:jc w:val="both"/>
        <w:rPr>
          <w:rFonts w:ascii="Times New Roman" w:hAnsi="Times New Roman" w:cs="Times New Roman"/>
          <w:sz w:val="24"/>
        </w:rPr>
      </w:pPr>
      <w:r>
        <w:rPr>
          <w:rFonts w:ascii="Times New Roman" w:hAnsi="Times New Roman" w:cs="Times New Roman"/>
          <w:sz w:val="24"/>
          <w:u w:val="single"/>
        </w:rPr>
        <w:t xml:space="preserve">Цель: </w:t>
      </w:r>
      <w:r>
        <w:rPr>
          <w:rFonts w:ascii="Times New Roman" w:hAnsi="Times New Roman" w:cs="Times New Roman"/>
          <w:sz w:val="24"/>
        </w:rPr>
        <w:t xml:space="preserve"> Создание комфортных условий проживания жителям   муниципального образования   Половинского сельсовета.</w:t>
      </w:r>
    </w:p>
    <w:p w:rsidR="00084F25" w:rsidRDefault="00084F25" w:rsidP="00084F25">
      <w:pPr>
        <w:ind w:firstLine="709"/>
        <w:jc w:val="both"/>
        <w:rPr>
          <w:rFonts w:ascii="Times New Roman" w:hAnsi="Times New Roman" w:cs="Times New Roman"/>
          <w:sz w:val="24"/>
          <w:u w:val="single"/>
        </w:rPr>
      </w:pPr>
      <w:r>
        <w:rPr>
          <w:rFonts w:ascii="Times New Roman" w:hAnsi="Times New Roman" w:cs="Times New Roman"/>
          <w:sz w:val="24"/>
          <w:u w:val="single"/>
        </w:rPr>
        <w:t>Задачи:</w:t>
      </w:r>
    </w:p>
    <w:p w:rsidR="00084F25" w:rsidRDefault="00084F25" w:rsidP="00084F25">
      <w:pPr>
        <w:jc w:val="both"/>
        <w:rPr>
          <w:rFonts w:ascii="Times New Roman" w:hAnsi="Times New Roman" w:cs="Times New Roman"/>
          <w:sz w:val="24"/>
        </w:rPr>
      </w:pPr>
      <w:r>
        <w:rPr>
          <w:rFonts w:ascii="Times New Roman" w:hAnsi="Times New Roman" w:cs="Times New Roman"/>
          <w:sz w:val="24"/>
        </w:rPr>
        <w:t xml:space="preserve">         1. Благоустройство и озеленение  территории  поселения.</w:t>
      </w:r>
    </w:p>
    <w:p w:rsidR="00084F25" w:rsidRDefault="00084F25" w:rsidP="00084F25">
      <w:pPr>
        <w:jc w:val="both"/>
        <w:rPr>
          <w:rFonts w:ascii="Times New Roman" w:hAnsi="Times New Roman" w:cs="Times New Roman"/>
          <w:sz w:val="24"/>
        </w:rPr>
      </w:pPr>
      <w:r>
        <w:rPr>
          <w:rFonts w:ascii="Times New Roman" w:hAnsi="Times New Roman" w:cs="Times New Roman"/>
          <w:sz w:val="24"/>
        </w:rPr>
        <w:t xml:space="preserve">         2. Проведение ремонта системы уличного освещения. </w:t>
      </w:r>
    </w:p>
    <w:p w:rsidR="00084F25" w:rsidRDefault="00084F25" w:rsidP="00084F25">
      <w:pPr>
        <w:jc w:val="both"/>
        <w:rPr>
          <w:rFonts w:ascii="Times New Roman" w:hAnsi="Times New Roman" w:cs="Times New Roman"/>
          <w:sz w:val="24"/>
        </w:rPr>
      </w:pPr>
      <w:r>
        <w:rPr>
          <w:rFonts w:ascii="Times New Roman" w:hAnsi="Times New Roman" w:cs="Times New Roman"/>
          <w:sz w:val="24"/>
        </w:rPr>
        <w:t xml:space="preserve">         3 Содержание мест захоронения.</w:t>
      </w:r>
    </w:p>
    <w:p w:rsidR="00084F25" w:rsidRDefault="00084F25" w:rsidP="00084F25">
      <w:pPr>
        <w:pStyle w:val="aa"/>
        <w:numPr>
          <w:ilvl w:val="0"/>
          <w:numId w:val="4"/>
        </w:numPr>
        <w:jc w:val="both"/>
        <w:rPr>
          <w:rFonts w:ascii="Times New Roman" w:hAnsi="Times New Roman" w:cs="Times New Roman"/>
          <w:sz w:val="24"/>
        </w:rPr>
      </w:pPr>
      <w:r>
        <w:rPr>
          <w:rFonts w:ascii="Times New Roman" w:hAnsi="Times New Roman" w:cs="Times New Roman"/>
          <w:sz w:val="24"/>
        </w:rPr>
        <w:t>Устранение несанкционированных свалок.</w:t>
      </w:r>
    </w:p>
    <w:p w:rsidR="00084F25" w:rsidRDefault="00084F25" w:rsidP="00084F25">
      <w:pPr>
        <w:pStyle w:val="aa"/>
        <w:numPr>
          <w:ilvl w:val="0"/>
          <w:numId w:val="4"/>
        </w:numPr>
        <w:jc w:val="both"/>
        <w:rPr>
          <w:rFonts w:ascii="Times New Roman" w:hAnsi="Times New Roman" w:cs="Times New Roman"/>
          <w:sz w:val="24"/>
        </w:rPr>
      </w:pPr>
      <w:r>
        <w:rPr>
          <w:rFonts w:ascii="Times New Roman" w:hAnsi="Times New Roman" w:cs="Times New Roman"/>
          <w:sz w:val="24"/>
        </w:rPr>
        <w:t>Содержание внутри поселенческих дорог</w:t>
      </w:r>
    </w:p>
    <w:p w:rsidR="00084F25" w:rsidRDefault="00084F25" w:rsidP="00084F25">
      <w:pPr>
        <w:ind w:firstLine="709"/>
        <w:jc w:val="both"/>
        <w:rPr>
          <w:rFonts w:ascii="Times New Roman" w:hAnsi="Times New Roman" w:cs="Times New Roman"/>
          <w:b/>
          <w:i/>
          <w:sz w:val="24"/>
        </w:rPr>
      </w:pPr>
      <w:r>
        <w:rPr>
          <w:rFonts w:ascii="Times New Roman" w:hAnsi="Times New Roman" w:cs="Times New Roman"/>
          <w:b/>
          <w:i/>
          <w:sz w:val="24"/>
        </w:rPr>
        <w:t>Развитие местного самоуправления</w:t>
      </w:r>
    </w:p>
    <w:p w:rsidR="00084F25" w:rsidRDefault="00084F25" w:rsidP="00084F25">
      <w:pPr>
        <w:ind w:firstLine="709"/>
        <w:jc w:val="both"/>
        <w:rPr>
          <w:rFonts w:ascii="Times New Roman" w:hAnsi="Times New Roman" w:cs="Times New Roman"/>
          <w:sz w:val="24"/>
        </w:rPr>
      </w:pPr>
      <w:r>
        <w:rPr>
          <w:rFonts w:ascii="Times New Roman" w:hAnsi="Times New Roman" w:cs="Times New Roman"/>
          <w:sz w:val="24"/>
        </w:rPr>
        <w:t>Цель – повышение эффективности муниципального управления на основе совершенствования его принципов, методов, организационных механизмов.</w:t>
      </w:r>
    </w:p>
    <w:p w:rsidR="00084F25" w:rsidRDefault="00084F25" w:rsidP="00084F25">
      <w:pPr>
        <w:ind w:firstLine="709"/>
        <w:jc w:val="both"/>
        <w:rPr>
          <w:rFonts w:ascii="Times New Roman" w:hAnsi="Times New Roman" w:cs="Times New Roman"/>
          <w:sz w:val="24"/>
        </w:rPr>
      </w:pPr>
      <w:r>
        <w:rPr>
          <w:rFonts w:ascii="Times New Roman" w:hAnsi="Times New Roman" w:cs="Times New Roman"/>
          <w:sz w:val="24"/>
        </w:rPr>
        <w:t>Задачи:</w:t>
      </w:r>
    </w:p>
    <w:p w:rsidR="00084F25" w:rsidRDefault="00084F25" w:rsidP="00084F25">
      <w:pPr>
        <w:ind w:firstLine="709"/>
        <w:jc w:val="both"/>
        <w:rPr>
          <w:rFonts w:ascii="Times New Roman" w:hAnsi="Times New Roman" w:cs="Times New Roman"/>
          <w:sz w:val="24"/>
        </w:rPr>
      </w:pPr>
      <w:r>
        <w:rPr>
          <w:rFonts w:ascii="Times New Roman" w:hAnsi="Times New Roman" w:cs="Times New Roman"/>
          <w:sz w:val="24"/>
        </w:rPr>
        <w:t xml:space="preserve"> Совершенствование нормативно-правового обеспечения:</w:t>
      </w:r>
    </w:p>
    <w:p w:rsidR="00084F25" w:rsidRDefault="00084F25" w:rsidP="00084F25">
      <w:pPr>
        <w:ind w:firstLine="709"/>
        <w:jc w:val="both"/>
        <w:rPr>
          <w:rFonts w:ascii="Times New Roman" w:hAnsi="Times New Roman" w:cs="Times New Roman"/>
          <w:sz w:val="24"/>
        </w:rPr>
      </w:pPr>
      <w:r>
        <w:rPr>
          <w:rFonts w:ascii="Times New Roman" w:hAnsi="Times New Roman" w:cs="Times New Roman"/>
          <w:sz w:val="24"/>
        </w:rPr>
        <w:t>Содействие в подготовке  и повышении квалификации кадров в сфере муниципального управления.</w:t>
      </w:r>
    </w:p>
    <w:p w:rsidR="00084F25" w:rsidRDefault="00084F25" w:rsidP="00084F25">
      <w:pPr>
        <w:ind w:firstLine="1140"/>
        <w:jc w:val="both"/>
        <w:rPr>
          <w:rFonts w:ascii="Times New Roman" w:hAnsi="Times New Roman" w:cs="Times New Roman"/>
          <w:b/>
          <w:sz w:val="24"/>
        </w:rPr>
      </w:pPr>
    </w:p>
    <w:p w:rsidR="00084F25" w:rsidRDefault="00084F25" w:rsidP="00084F25">
      <w:pPr>
        <w:tabs>
          <w:tab w:val="left" w:pos="6804"/>
          <w:tab w:val="left" w:pos="7938"/>
        </w:tabs>
        <w:jc w:val="center"/>
        <w:rPr>
          <w:b/>
          <w:szCs w:val="28"/>
        </w:rPr>
      </w:pPr>
    </w:p>
    <w:p w:rsidR="00084F25" w:rsidRDefault="00084F25" w:rsidP="00084F25">
      <w:pPr>
        <w:tabs>
          <w:tab w:val="left" w:pos="6804"/>
          <w:tab w:val="left" w:pos="7938"/>
        </w:tabs>
        <w:jc w:val="center"/>
        <w:rPr>
          <w:b/>
          <w:szCs w:val="28"/>
        </w:rPr>
      </w:pPr>
    </w:p>
    <w:p w:rsidR="00084F25" w:rsidRDefault="00084F25" w:rsidP="00084F25">
      <w:pPr>
        <w:tabs>
          <w:tab w:val="left" w:pos="6804"/>
          <w:tab w:val="left" w:pos="7938"/>
        </w:tabs>
        <w:jc w:val="center"/>
        <w:rPr>
          <w:b/>
          <w:szCs w:val="28"/>
        </w:rPr>
      </w:pPr>
    </w:p>
    <w:p w:rsidR="00084F25" w:rsidRDefault="00084F25" w:rsidP="00084F25">
      <w:pPr>
        <w:tabs>
          <w:tab w:val="left" w:pos="6804"/>
          <w:tab w:val="left" w:pos="7938"/>
        </w:tabs>
        <w:jc w:val="center"/>
        <w:rPr>
          <w:b/>
          <w:szCs w:val="28"/>
        </w:rPr>
      </w:pPr>
    </w:p>
    <w:p w:rsidR="00084F25" w:rsidRDefault="00084F25" w:rsidP="00084F25">
      <w:pPr>
        <w:tabs>
          <w:tab w:val="left" w:pos="6804"/>
          <w:tab w:val="left" w:pos="7938"/>
        </w:tabs>
        <w:jc w:val="center"/>
        <w:rPr>
          <w:b/>
          <w:szCs w:val="28"/>
        </w:rPr>
      </w:pPr>
    </w:p>
    <w:p w:rsidR="00084F25" w:rsidRDefault="00084F25" w:rsidP="00084F25">
      <w:pPr>
        <w:tabs>
          <w:tab w:val="left" w:pos="6804"/>
          <w:tab w:val="left" w:pos="7938"/>
        </w:tabs>
        <w:jc w:val="center"/>
        <w:rPr>
          <w:b/>
          <w:szCs w:val="28"/>
        </w:rPr>
      </w:pPr>
    </w:p>
    <w:p w:rsidR="008E055B" w:rsidRDefault="008E055B" w:rsidP="00084F25">
      <w:pPr>
        <w:tabs>
          <w:tab w:val="left" w:pos="6804"/>
          <w:tab w:val="left" w:pos="7938"/>
        </w:tabs>
        <w:jc w:val="center"/>
        <w:rPr>
          <w:rFonts w:ascii="Times New Roman" w:hAnsi="Times New Roman" w:cs="Times New Roman"/>
          <w:b/>
          <w:sz w:val="28"/>
          <w:szCs w:val="28"/>
        </w:rPr>
        <w:sectPr w:rsidR="008E055B" w:rsidSect="008E055B">
          <w:footerReference w:type="default" r:id="rId8"/>
          <w:pgSz w:w="11906" w:h="16838"/>
          <w:pgMar w:top="1134" w:right="850" w:bottom="1134" w:left="1701" w:header="708" w:footer="708" w:gutter="0"/>
          <w:cols w:space="708"/>
          <w:docGrid w:linePitch="360"/>
        </w:sectPr>
      </w:pPr>
    </w:p>
    <w:p w:rsidR="00084F25" w:rsidRPr="006476D5" w:rsidRDefault="00084F25" w:rsidP="00084F25">
      <w:pPr>
        <w:tabs>
          <w:tab w:val="left" w:pos="6804"/>
          <w:tab w:val="left" w:pos="7938"/>
        </w:tabs>
        <w:jc w:val="center"/>
        <w:rPr>
          <w:rFonts w:ascii="Times New Roman" w:hAnsi="Times New Roman" w:cs="Times New Roman"/>
          <w:b/>
          <w:sz w:val="28"/>
          <w:szCs w:val="28"/>
        </w:rPr>
      </w:pPr>
      <w:r w:rsidRPr="006476D5">
        <w:rPr>
          <w:rFonts w:ascii="Times New Roman" w:hAnsi="Times New Roman" w:cs="Times New Roman"/>
          <w:b/>
          <w:sz w:val="28"/>
          <w:szCs w:val="28"/>
        </w:rPr>
        <w:lastRenderedPageBreak/>
        <w:t>Основные мероприятия реализации среднесрочного плана социально-экономического развития муниципального образования  Половинского  сельсовета на 2023-2025 годы</w:t>
      </w:r>
    </w:p>
    <w:p w:rsidR="00084F25" w:rsidRPr="006476D5" w:rsidRDefault="00084F25" w:rsidP="00084F25">
      <w:pPr>
        <w:tabs>
          <w:tab w:val="left" w:pos="6804"/>
          <w:tab w:val="left" w:pos="7938"/>
        </w:tabs>
        <w:jc w:val="center"/>
        <w:rPr>
          <w:rFonts w:ascii="Times New Roman" w:hAnsi="Times New Roman" w:cs="Times New Roman"/>
          <w:b/>
          <w:szCs w:val="28"/>
        </w:rPr>
      </w:pPr>
    </w:p>
    <w:tbl>
      <w:tblPr>
        <w:tblW w:w="19386" w:type="dxa"/>
        <w:tblInd w:w="-30" w:type="dxa"/>
        <w:tblLayout w:type="fixed"/>
        <w:tblLook w:val="0000"/>
      </w:tblPr>
      <w:tblGrid>
        <w:gridCol w:w="2435"/>
        <w:gridCol w:w="4428"/>
        <w:gridCol w:w="990"/>
        <w:gridCol w:w="990"/>
        <w:gridCol w:w="990"/>
        <w:gridCol w:w="990"/>
        <w:gridCol w:w="990"/>
        <w:gridCol w:w="990"/>
        <w:gridCol w:w="917"/>
        <w:gridCol w:w="1706"/>
        <w:gridCol w:w="990"/>
        <w:gridCol w:w="990"/>
        <w:gridCol w:w="990"/>
        <w:gridCol w:w="990"/>
      </w:tblGrid>
      <w:tr w:rsidR="00084F25" w:rsidRPr="006476D5" w:rsidTr="005E42B2">
        <w:trPr>
          <w:gridAfter w:val="4"/>
          <w:wAfter w:w="3960" w:type="dxa"/>
          <w:trHeight w:val="659"/>
          <w:tblHeader/>
        </w:trPr>
        <w:tc>
          <w:tcPr>
            <w:tcW w:w="2435" w:type="dxa"/>
            <w:vMerge w:val="restart"/>
            <w:tcBorders>
              <w:top w:val="single" w:sz="4" w:space="0" w:color="000000"/>
              <w:left w:val="single" w:sz="4" w:space="0" w:color="000000"/>
              <w:bottom w:val="single" w:sz="4" w:space="0" w:color="000000"/>
            </w:tcBorders>
          </w:tcPr>
          <w:p w:rsidR="00084F25" w:rsidRPr="006476D5" w:rsidRDefault="00084F25" w:rsidP="005E42B2">
            <w:pPr>
              <w:snapToGrid w:val="0"/>
              <w:jc w:val="center"/>
              <w:rPr>
                <w:rFonts w:ascii="Times New Roman" w:hAnsi="Times New Roman" w:cs="Times New Roman"/>
              </w:rPr>
            </w:pPr>
            <w:r w:rsidRPr="006476D5">
              <w:rPr>
                <w:rFonts w:ascii="Times New Roman" w:hAnsi="Times New Roman" w:cs="Times New Roman"/>
              </w:rPr>
              <w:t>Цели и задачи</w:t>
            </w:r>
          </w:p>
          <w:p w:rsidR="00084F25" w:rsidRPr="006476D5" w:rsidRDefault="00084F25" w:rsidP="005E42B2">
            <w:pPr>
              <w:jc w:val="center"/>
              <w:rPr>
                <w:rFonts w:ascii="Times New Roman" w:hAnsi="Times New Roman" w:cs="Times New Roman"/>
              </w:rPr>
            </w:pPr>
          </w:p>
        </w:tc>
        <w:tc>
          <w:tcPr>
            <w:tcW w:w="4428" w:type="dxa"/>
            <w:vMerge w:val="restart"/>
            <w:tcBorders>
              <w:top w:val="single" w:sz="4" w:space="0" w:color="000000"/>
              <w:left w:val="single" w:sz="4" w:space="0" w:color="000000"/>
              <w:bottom w:val="single" w:sz="4" w:space="0" w:color="000000"/>
            </w:tcBorders>
          </w:tcPr>
          <w:p w:rsidR="00084F25" w:rsidRPr="006476D5" w:rsidRDefault="00084F25" w:rsidP="005E42B2">
            <w:pPr>
              <w:snapToGrid w:val="0"/>
              <w:ind w:left="-2663" w:firstLine="2663"/>
              <w:jc w:val="center"/>
              <w:rPr>
                <w:rFonts w:ascii="Times New Roman" w:hAnsi="Times New Roman" w:cs="Times New Roman"/>
              </w:rPr>
            </w:pPr>
            <w:r w:rsidRPr="006476D5">
              <w:rPr>
                <w:rFonts w:ascii="Times New Roman" w:hAnsi="Times New Roman" w:cs="Times New Roman"/>
              </w:rPr>
              <w:t>Название планов мероприятий, отдельных крупных мероприятий и механизмов решения задач</w:t>
            </w:r>
          </w:p>
        </w:tc>
        <w:tc>
          <w:tcPr>
            <w:tcW w:w="990" w:type="dxa"/>
            <w:vMerge w:val="restart"/>
            <w:tcBorders>
              <w:top w:val="single" w:sz="4" w:space="0" w:color="000000"/>
              <w:left w:val="single" w:sz="4" w:space="0" w:color="000000"/>
              <w:bottom w:val="single" w:sz="4" w:space="0" w:color="000000"/>
            </w:tcBorders>
          </w:tcPr>
          <w:p w:rsidR="00084F25" w:rsidRPr="006476D5" w:rsidRDefault="00084F25" w:rsidP="005E42B2">
            <w:pPr>
              <w:pStyle w:val="a7"/>
              <w:snapToGrid w:val="0"/>
              <w:rPr>
                <w:bCs/>
              </w:rPr>
            </w:pPr>
            <w:r w:rsidRPr="006476D5">
              <w:rPr>
                <w:bCs/>
              </w:rPr>
              <w:t>Срок исполнения</w:t>
            </w:r>
          </w:p>
        </w:tc>
        <w:tc>
          <w:tcPr>
            <w:tcW w:w="5867" w:type="dxa"/>
            <w:gridSpan w:val="6"/>
            <w:tcBorders>
              <w:top w:val="single" w:sz="4" w:space="0" w:color="000000"/>
              <w:left w:val="single" w:sz="4" w:space="0" w:color="000000"/>
              <w:bottom w:val="single" w:sz="4" w:space="0" w:color="000000"/>
            </w:tcBorders>
          </w:tcPr>
          <w:p w:rsidR="00084F25" w:rsidRPr="006476D5" w:rsidRDefault="00084F25" w:rsidP="005E42B2">
            <w:pPr>
              <w:snapToGrid w:val="0"/>
              <w:jc w:val="center"/>
              <w:rPr>
                <w:rFonts w:ascii="Times New Roman" w:hAnsi="Times New Roman" w:cs="Times New Roman"/>
              </w:rPr>
            </w:pPr>
            <w:r w:rsidRPr="006476D5">
              <w:rPr>
                <w:rFonts w:ascii="Times New Roman" w:hAnsi="Times New Roman" w:cs="Times New Roman"/>
              </w:rPr>
              <w:t>Объемы  и источники финансирования, тыс. руб.</w:t>
            </w:r>
          </w:p>
        </w:tc>
        <w:tc>
          <w:tcPr>
            <w:tcW w:w="1706" w:type="dxa"/>
            <w:vMerge w:val="restart"/>
            <w:tcBorders>
              <w:top w:val="single" w:sz="4" w:space="0" w:color="000000"/>
              <w:left w:val="single" w:sz="4" w:space="0" w:color="000000"/>
              <w:bottom w:val="single" w:sz="4" w:space="0" w:color="000000"/>
              <w:right w:val="single" w:sz="4" w:space="0" w:color="000000"/>
            </w:tcBorders>
          </w:tcPr>
          <w:p w:rsidR="00084F25" w:rsidRPr="006476D5" w:rsidRDefault="00084F25" w:rsidP="005E42B2">
            <w:pPr>
              <w:pStyle w:val="a7"/>
              <w:snapToGrid w:val="0"/>
              <w:jc w:val="center"/>
              <w:rPr>
                <w:bCs/>
              </w:rPr>
            </w:pPr>
            <w:r w:rsidRPr="006476D5">
              <w:rPr>
                <w:bCs/>
              </w:rPr>
              <w:t>Ответственные исполнители</w:t>
            </w:r>
          </w:p>
        </w:tc>
      </w:tr>
      <w:tr w:rsidR="00084F25" w:rsidRPr="006476D5" w:rsidTr="005E42B2">
        <w:trPr>
          <w:gridAfter w:val="4"/>
          <w:wAfter w:w="3960" w:type="dxa"/>
          <w:trHeight w:val="333"/>
          <w:tblHeader/>
        </w:trPr>
        <w:tc>
          <w:tcPr>
            <w:tcW w:w="2435" w:type="dxa"/>
            <w:vMerge/>
            <w:tcBorders>
              <w:top w:val="single" w:sz="4" w:space="0" w:color="000000"/>
              <w:left w:val="single" w:sz="4" w:space="0" w:color="000000"/>
              <w:bottom w:val="single" w:sz="4" w:space="0" w:color="000000"/>
            </w:tcBorders>
            <w:vAlign w:val="center"/>
          </w:tcPr>
          <w:p w:rsidR="00084F25" w:rsidRPr="006476D5" w:rsidRDefault="00084F25" w:rsidP="005E42B2">
            <w:pPr>
              <w:rPr>
                <w:rFonts w:ascii="Times New Roman" w:hAnsi="Times New Roman" w:cs="Times New Roman"/>
              </w:rPr>
            </w:pPr>
          </w:p>
        </w:tc>
        <w:tc>
          <w:tcPr>
            <w:tcW w:w="4428" w:type="dxa"/>
            <w:vMerge/>
            <w:tcBorders>
              <w:top w:val="single" w:sz="4" w:space="0" w:color="000000"/>
              <w:left w:val="single" w:sz="4" w:space="0" w:color="000000"/>
              <w:bottom w:val="single" w:sz="4" w:space="0" w:color="000000"/>
            </w:tcBorders>
            <w:vAlign w:val="center"/>
          </w:tcPr>
          <w:p w:rsidR="00084F25" w:rsidRPr="006476D5" w:rsidRDefault="00084F25" w:rsidP="005E42B2">
            <w:pPr>
              <w:rPr>
                <w:rFonts w:ascii="Times New Roman" w:hAnsi="Times New Roman" w:cs="Times New Roman"/>
              </w:rPr>
            </w:pPr>
          </w:p>
        </w:tc>
        <w:tc>
          <w:tcPr>
            <w:tcW w:w="990" w:type="dxa"/>
            <w:vMerge/>
            <w:tcBorders>
              <w:top w:val="single" w:sz="4" w:space="0" w:color="000000"/>
              <w:left w:val="single" w:sz="4" w:space="0" w:color="000000"/>
              <w:bottom w:val="single" w:sz="4" w:space="0" w:color="000000"/>
            </w:tcBorders>
            <w:vAlign w:val="center"/>
          </w:tcPr>
          <w:p w:rsidR="00084F25" w:rsidRPr="006476D5" w:rsidRDefault="00084F25" w:rsidP="005E42B2">
            <w:pPr>
              <w:rPr>
                <w:rFonts w:ascii="Times New Roman" w:hAnsi="Times New Roman" w:cs="Times New Roman"/>
              </w:rPr>
            </w:pPr>
          </w:p>
        </w:tc>
        <w:tc>
          <w:tcPr>
            <w:tcW w:w="990" w:type="dxa"/>
            <w:vMerge w:val="restart"/>
            <w:tcBorders>
              <w:top w:val="single" w:sz="4" w:space="0" w:color="000000"/>
              <w:left w:val="single" w:sz="4" w:space="0" w:color="000000"/>
              <w:bottom w:val="single" w:sz="4" w:space="0" w:color="000000"/>
            </w:tcBorders>
          </w:tcPr>
          <w:p w:rsidR="00084F25" w:rsidRPr="006476D5" w:rsidRDefault="00084F25" w:rsidP="005E42B2">
            <w:pPr>
              <w:snapToGrid w:val="0"/>
              <w:jc w:val="center"/>
              <w:rPr>
                <w:rFonts w:ascii="Times New Roman" w:hAnsi="Times New Roman" w:cs="Times New Roman"/>
              </w:rPr>
            </w:pPr>
            <w:r w:rsidRPr="006476D5">
              <w:rPr>
                <w:rFonts w:ascii="Times New Roman" w:hAnsi="Times New Roman" w:cs="Times New Roman"/>
              </w:rPr>
              <w:t>Всего</w:t>
            </w:r>
          </w:p>
        </w:tc>
        <w:tc>
          <w:tcPr>
            <w:tcW w:w="4877" w:type="dxa"/>
            <w:gridSpan w:val="5"/>
            <w:tcBorders>
              <w:top w:val="single" w:sz="4" w:space="0" w:color="000000"/>
              <w:left w:val="single" w:sz="4" w:space="0" w:color="000000"/>
              <w:bottom w:val="single" w:sz="4" w:space="0" w:color="000000"/>
            </w:tcBorders>
          </w:tcPr>
          <w:p w:rsidR="00084F25" w:rsidRPr="006476D5" w:rsidRDefault="00084F25" w:rsidP="005E42B2">
            <w:pPr>
              <w:snapToGrid w:val="0"/>
              <w:jc w:val="center"/>
              <w:rPr>
                <w:rFonts w:ascii="Times New Roman" w:hAnsi="Times New Roman" w:cs="Times New Roman"/>
              </w:rPr>
            </w:pPr>
            <w:r w:rsidRPr="006476D5">
              <w:rPr>
                <w:rFonts w:ascii="Times New Roman" w:hAnsi="Times New Roman" w:cs="Times New Roman"/>
              </w:rPr>
              <w:t>в том числе:</w:t>
            </w:r>
          </w:p>
        </w:tc>
        <w:tc>
          <w:tcPr>
            <w:tcW w:w="1706" w:type="dxa"/>
            <w:vMerge/>
            <w:tcBorders>
              <w:top w:val="single" w:sz="4" w:space="0" w:color="000000"/>
              <w:left w:val="single" w:sz="4" w:space="0" w:color="000000"/>
              <w:bottom w:val="single" w:sz="4" w:space="0" w:color="000000"/>
              <w:right w:val="single" w:sz="4" w:space="0" w:color="000000"/>
            </w:tcBorders>
            <w:vAlign w:val="center"/>
          </w:tcPr>
          <w:p w:rsidR="00084F25" w:rsidRPr="006476D5" w:rsidRDefault="00084F25" w:rsidP="005E42B2">
            <w:pPr>
              <w:rPr>
                <w:rFonts w:ascii="Times New Roman" w:hAnsi="Times New Roman" w:cs="Times New Roman"/>
              </w:rPr>
            </w:pPr>
          </w:p>
        </w:tc>
      </w:tr>
      <w:tr w:rsidR="00084F25" w:rsidRPr="006476D5" w:rsidTr="005E42B2">
        <w:trPr>
          <w:gridAfter w:val="4"/>
          <w:wAfter w:w="3960" w:type="dxa"/>
          <w:trHeight w:val="332"/>
          <w:tblHeader/>
        </w:trPr>
        <w:tc>
          <w:tcPr>
            <w:tcW w:w="2435" w:type="dxa"/>
            <w:vMerge/>
            <w:tcBorders>
              <w:top w:val="single" w:sz="4" w:space="0" w:color="000000"/>
              <w:left w:val="single" w:sz="4" w:space="0" w:color="000000"/>
              <w:bottom w:val="single" w:sz="4" w:space="0" w:color="000000"/>
            </w:tcBorders>
            <w:vAlign w:val="center"/>
          </w:tcPr>
          <w:p w:rsidR="00084F25" w:rsidRPr="006476D5" w:rsidRDefault="00084F25" w:rsidP="005E42B2">
            <w:pPr>
              <w:rPr>
                <w:rFonts w:ascii="Times New Roman" w:hAnsi="Times New Roman" w:cs="Times New Roman"/>
              </w:rPr>
            </w:pPr>
          </w:p>
        </w:tc>
        <w:tc>
          <w:tcPr>
            <w:tcW w:w="4428" w:type="dxa"/>
            <w:vMerge/>
            <w:tcBorders>
              <w:top w:val="single" w:sz="4" w:space="0" w:color="000000"/>
              <w:left w:val="single" w:sz="4" w:space="0" w:color="000000"/>
              <w:bottom w:val="single" w:sz="4" w:space="0" w:color="000000"/>
            </w:tcBorders>
            <w:vAlign w:val="center"/>
          </w:tcPr>
          <w:p w:rsidR="00084F25" w:rsidRPr="006476D5" w:rsidRDefault="00084F25" w:rsidP="005E42B2">
            <w:pPr>
              <w:rPr>
                <w:rFonts w:ascii="Times New Roman" w:hAnsi="Times New Roman" w:cs="Times New Roman"/>
              </w:rPr>
            </w:pPr>
          </w:p>
        </w:tc>
        <w:tc>
          <w:tcPr>
            <w:tcW w:w="990" w:type="dxa"/>
            <w:vMerge/>
            <w:tcBorders>
              <w:top w:val="single" w:sz="4" w:space="0" w:color="000000"/>
              <w:left w:val="single" w:sz="4" w:space="0" w:color="000000"/>
              <w:bottom w:val="single" w:sz="4" w:space="0" w:color="000000"/>
            </w:tcBorders>
            <w:vAlign w:val="center"/>
          </w:tcPr>
          <w:p w:rsidR="00084F25" w:rsidRPr="006476D5" w:rsidRDefault="00084F25" w:rsidP="005E42B2">
            <w:pPr>
              <w:rPr>
                <w:rFonts w:ascii="Times New Roman" w:hAnsi="Times New Roman" w:cs="Times New Roman"/>
              </w:rPr>
            </w:pPr>
          </w:p>
        </w:tc>
        <w:tc>
          <w:tcPr>
            <w:tcW w:w="990" w:type="dxa"/>
            <w:vMerge/>
            <w:tcBorders>
              <w:top w:val="single" w:sz="4" w:space="0" w:color="000000"/>
              <w:left w:val="single" w:sz="4" w:space="0" w:color="000000"/>
              <w:bottom w:val="single" w:sz="4" w:space="0" w:color="000000"/>
            </w:tcBorders>
            <w:vAlign w:val="center"/>
          </w:tcPr>
          <w:p w:rsidR="00084F25" w:rsidRPr="006476D5" w:rsidRDefault="00084F25" w:rsidP="005E42B2">
            <w:pPr>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center"/>
              <w:rPr>
                <w:rFonts w:ascii="Times New Roman" w:hAnsi="Times New Roman" w:cs="Times New Roman"/>
              </w:rPr>
            </w:pPr>
            <w:r w:rsidRPr="006476D5">
              <w:rPr>
                <w:rFonts w:ascii="Times New Roman" w:hAnsi="Times New Roman" w:cs="Times New Roman"/>
              </w:rPr>
              <w:t>федеральный бюджет</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center"/>
              <w:rPr>
                <w:rFonts w:ascii="Times New Roman" w:hAnsi="Times New Roman" w:cs="Times New Roman"/>
              </w:rPr>
            </w:pPr>
            <w:r w:rsidRPr="006476D5">
              <w:rPr>
                <w:rFonts w:ascii="Times New Roman" w:hAnsi="Times New Roman" w:cs="Times New Roman"/>
              </w:rPr>
              <w:t>областной бюджет</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center"/>
              <w:rPr>
                <w:rFonts w:ascii="Times New Roman" w:hAnsi="Times New Roman" w:cs="Times New Roman"/>
              </w:rPr>
            </w:pPr>
            <w:r w:rsidRPr="006476D5">
              <w:rPr>
                <w:rFonts w:ascii="Times New Roman" w:hAnsi="Times New Roman" w:cs="Times New Roman"/>
              </w:rPr>
              <w:t>бюджет муниципального района</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center"/>
              <w:rPr>
                <w:rFonts w:ascii="Times New Roman" w:hAnsi="Times New Roman" w:cs="Times New Roman"/>
              </w:rPr>
            </w:pPr>
            <w:r w:rsidRPr="006476D5">
              <w:rPr>
                <w:rFonts w:ascii="Times New Roman" w:hAnsi="Times New Roman" w:cs="Times New Roman"/>
              </w:rPr>
              <w:t>бюджет поселения</w:t>
            </w:r>
          </w:p>
        </w:tc>
        <w:tc>
          <w:tcPr>
            <w:tcW w:w="917" w:type="dxa"/>
            <w:tcBorders>
              <w:top w:val="single" w:sz="4" w:space="0" w:color="000000"/>
              <w:left w:val="single" w:sz="4" w:space="0" w:color="000000"/>
              <w:bottom w:val="single" w:sz="4" w:space="0" w:color="000000"/>
            </w:tcBorders>
          </w:tcPr>
          <w:p w:rsidR="00084F25" w:rsidRPr="006476D5" w:rsidRDefault="00084F25" w:rsidP="005E42B2">
            <w:pPr>
              <w:snapToGrid w:val="0"/>
              <w:jc w:val="center"/>
              <w:rPr>
                <w:rFonts w:ascii="Times New Roman" w:hAnsi="Times New Roman" w:cs="Times New Roman"/>
              </w:rPr>
            </w:pPr>
            <w:r w:rsidRPr="006476D5">
              <w:rPr>
                <w:rFonts w:ascii="Times New Roman" w:hAnsi="Times New Roman" w:cs="Times New Roman"/>
              </w:rPr>
              <w:t>Прочие (собственные средства предприятий, кредитные ресурсы банков и пр)</w:t>
            </w:r>
          </w:p>
        </w:tc>
        <w:tc>
          <w:tcPr>
            <w:tcW w:w="1706" w:type="dxa"/>
            <w:vMerge/>
            <w:tcBorders>
              <w:top w:val="single" w:sz="4" w:space="0" w:color="000000"/>
              <w:left w:val="single" w:sz="4" w:space="0" w:color="000000"/>
              <w:bottom w:val="single" w:sz="4" w:space="0" w:color="000000"/>
              <w:right w:val="single" w:sz="4" w:space="0" w:color="000000"/>
            </w:tcBorders>
            <w:vAlign w:val="center"/>
          </w:tcPr>
          <w:p w:rsidR="00084F25" w:rsidRPr="006476D5" w:rsidRDefault="00084F25" w:rsidP="005E42B2">
            <w:pPr>
              <w:rPr>
                <w:rFonts w:ascii="Times New Roman" w:hAnsi="Times New Roman" w:cs="Times New Roman"/>
              </w:rPr>
            </w:pPr>
          </w:p>
        </w:tc>
      </w:tr>
      <w:tr w:rsidR="00084F25" w:rsidRPr="006476D5" w:rsidTr="005E42B2">
        <w:trPr>
          <w:gridAfter w:val="4"/>
          <w:wAfter w:w="3960" w:type="dxa"/>
          <w:trHeight w:val="167"/>
        </w:trPr>
        <w:tc>
          <w:tcPr>
            <w:tcW w:w="15426" w:type="dxa"/>
            <w:gridSpan w:val="10"/>
            <w:tcBorders>
              <w:top w:val="single" w:sz="4" w:space="0" w:color="000000"/>
              <w:left w:val="single" w:sz="4" w:space="0" w:color="000000"/>
              <w:bottom w:val="single" w:sz="4" w:space="0" w:color="000000"/>
              <w:right w:val="single" w:sz="4" w:space="0" w:color="000000"/>
            </w:tcBorders>
          </w:tcPr>
          <w:p w:rsidR="00084F25" w:rsidRPr="006476D5" w:rsidRDefault="00084F25" w:rsidP="005E42B2">
            <w:pPr>
              <w:snapToGrid w:val="0"/>
              <w:jc w:val="center"/>
              <w:rPr>
                <w:rFonts w:ascii="Times New Roman" w:hAnsi="Times New Roman" w:cs="Times New Roman"/>
                <w:b/>
                <w:bCs/>
                <w:i/>
                <w:iCs/>
              </w:rPr>
            </w:pPr>
            <w:r w:rsidRPr="006476D5">
              <w:rPr>
                <w:rFonts w:ascii="Times New Roman" w:hAnsi="Times New Roman" w:cs="Times New Roman"/>
                <w:b/>
                <w:bCs/>
                <w:i/>
                <w:iCs/>
              </w:rPr>
              <w:t>«Сельское хозяйство»</w:t>
            </w:r>
          </w:p>
        </w:tc>
      </w:tr>
      <w:tr w:rsidR="00084F25" w:rsidRPr="006476D5" w:rsidTr="005E42B2">
        <w:trPr>
          <w:gridAfter w:val="4"/>
          <w:wAfter w:w="3960" w:type="dxa"/>
          <w:trHeight w:val="167"/>
        </w:trPr>
        <w:tc>
          <w:tcPr>
            <w:tcW w:w="2435"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Кредитование малых форм хозяйствования</w:t>
            </w:r>
          </w:p>
        </w:tc>
        <w:tc>
          <w:tcPr>
            <w:tcW w:w="4428"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Реализация приоритетного национального проекта «Развитие АПК»:</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 xml:space="preserve">-оказание поддержки крестьянским </w:t>
            </w:r>
            <w:r w:rsidRPr="006476D5">
              <w:rPr>
                <w:rFonts w:ascii="Times New Roman" w:hAnsi="Times New Roman" w:cs="Times New Roman"/>
              </w:rPr>
              <w:lastRenderedPageBreak/>
              <w:t>(фермерским) хозяйствам;</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-содействие привлечению кредитных ресурсов в личные подсобные и крестьянские (фермерские) хозяйства .</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 xml:space="preserve"> -подготовка рекомендаций на получение кредитов в «Россельхозбанке», консультирование, оказание помощи в подготовке документов.</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lastRenderedPageBreak/>
              <w:t>2023-2025</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w:t>
            </w:r>
          </w:p>
        </w:tc>
        <w:tc>
          <w:tcPr>
            <w:tcW w:w="917"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1706" w:type="dxa"/>
            <w:tcBorders>
              <w:top w:val="single" w:sz="4" w:space="0" w:color="000000"/>
              <w:left w:val="single" w:sz="4" w:space="0" w:color="000000"/>
              <w:bottom w:val="single" w:sz="4" w:space="0" w:color="000000"/>
              <w:right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Глава Половинского сельсовета</w:t>
            </w:r>
          </w:p>
        </w:tc>
      </w:tr>
      <w:tr w:rsidR="00084F25" w:rsidRPr="006476D5" w:rsidTr="005E42B2">
        <w:trPr>
          <w:gridAfter w:val="4"/>
          <w:wAfter w:w="3960" w:type="dxa"/>
          <w:trHeight w:val="167"/>
        </w:trPr>
        <w:tc>
          <w:tcPr>
            <w:tcW w:w="2435"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4428"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 xml:space="preserve">Приобретение техники </w:t>
            </w:r>
            <w:r w:rsidRPr="006476D5">
              <w:rPr>
                <w:rFonts w:ascii="Times New Roman" w:hAnsi="Times New Roman" w:cs="Times New Roman"/>
              </w:rPr>
              <w:lastRenderedPageBreak/>
              <w:t xml:space="preserve">сельскохозяйственными предприятиями </w:t>
            </w:r>
          </w:p>
          <w:p w:rsidR="00084F25" w:rsidRPr="006476D5" w:rsidRDefault="00084F25" w:rsidP="005E42B2">
            <w:pPr>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lastRenderedPageBreak/>
              <w:t>2023-</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lastRenderedPageBreak/>
              <w:t>2025</w:t>
            </w:r>
          </w:p>
          <w:p w:rsidR="00084F25" w:rsidRPr="006476D5" w:rsidRDefault="00084F25" w:rsidP="005E42B2">
            <w:pPr>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lastRenderedPageBreak/>
              <w:t>-</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w:t>
            </w:r>
          </w:p>
        </w:tc>
        <w:tc>
          <w:tcPr>
            <w:tcW w:w="917"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1706" w:type="dxa"/>
            <w:tcBorders>
              <w:top w:val="single" w:sz="4" w:space="0" w:color="000000"/>
              <w:left w:val="single" w:sz="4" w:space="0" w:color="000000"/>
              <w:bottom w:val="single" w:sz="4" w:space="0" w:color="000000"/>
              <w:right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 xml:space="preserve"> </w:t>
            </w:r>
            <w:r w:rsidRPr="006476D5">
              <w:rPr>
                <w:rFonts w:ascii="Times New Roman" w:hAnsi="Times New Roman" w:cs="Times New Roman"/>
              </w:rPr>
              <w:lastRenderedPageBreak/>
              <w:t>Сельскохозяйственные предприятия</w:t>
            </w:r>
          </w:p>
        </w:tc>
      </w:tr>
      <w:tr w:rsidR="00084F25" w:rsidRPr="006476D5" w:rsidTr="005E42B2">
        <w:trPr>
          <w:gridAfter w:val="4"/>
          <w:wAfter w:w="3960" w:type="dxa"/>
          <w:trHeight w:val="145"/>
        </w:trPr>
        <w:tc>
          <w:tcPr>
            <w:tcW w:w="15426" w:type="dxa"/>
            <w:gridSpan w:val="10"/>
            <w:tcBorders>
              <w:top w:val="single" w:sz="4" w:space="0" w:color="000000"/>
              <w:left w:val="single" w:sz="4" w:space="0" w:color="000000"/>
              <w:bottom w:val="single" w:sz="4" w:space="0" w:color="000000"/>
              <w:right w:val="single" w:sz="4" w:space="0" w:color="000000"/>
            </w:tcBorders>
          </w:tcPr>
          <w:p w:rsidR="00084F25" w:rsidRPr="006476D5" w:rsidRDefault="00084F25" w:rsidP="005E42B2">
            <w:pPr>
              <w:snapToGrid w:val="0"/>
              <w:jc w:val="center"/>
              <w:rPr>
                <w:rFonts w:ascii="Times New Roman" w:hAnsi="Times New Roman" w:cs="Times New Roman"/>
                <w:spacing w:val="2"/>
              </w:rPr>
            </w:pPr>
            <w:r w:rsidRPr="006476D5">
              <w:rPr>
                <w:rFonts w:ascii="Times New Roman" w:hAnsi="Times New Roman" w:cs="Times New Roman"/>
                <w:spacing w:val="2"/>
              </w:rPr>
              <w:lastRenderedPageBreak/>
              <w:t>Дорожное хозяйство</w:t>
            </w:r>
          </w:p>
        </w:tc>
      </w:tr>
      <w:tr w:rsidR="00084F25" w:rsidRPr="006476D5" w:rsidTr="005E42B2">
        <w:trPr>
          <w:gridAfter w:val="4"/>
          <w:wAfter w:w="3960" w:type="dxa"/>
          <w:trHeight w:val="145"/>
        </w:trPr>
        <w:tc>
          <w:tcPr>
            <w:tcW w:w="2435" w:type="dxa"/>
            <w:vMerge w:val="restart"/>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 xml:space="preserve">Содержание и строительство  автомобильных дорог общего пользования в границах населенных </w:t>
            </w:r>
            <w:r w:rsidRPr="006476D5">
              <w:rPr>
                <w:rFonts w:ascii="Times New Roman" w:hAnsi="Times New Roman" w:cs="Times New Roman"/>
              </w:rPr>
              <w:lastRenderedPageBreak/>
              <w:t>пунктов</w:t>
            </w:r>
          </w:p>
        </w:tc>
        <w:tc>
          <w:tcPr>
            <w:tcW w:w="4428" w:type="dxa"/>
            <w:vMerge w:val="restart"/>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lastRenderedPageBreak/>
              <w:t xml:space="preserve">Грейдеровка дорог </w:t>
            </w:r>
          </w:p>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Ямочный ремонт</w:t>
            </w:r>
          </w:p>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Отсыпка шлаком</w:t>
            </w:r>
          </w:p>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lastRenderedPageBreak/>
              <w:t>Расчистка от снега</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lastRenderedPageBreak/>
              <w:t>2023</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1955,3</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highlight w:val="yellow"/>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highlight w:val="yellow"/>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highlight w:val="yellow"/>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1955,3</w:t>
            </w:r>
          </w:p>
        </w:tc>
        <w:tc>
          <w:tcPr>
            <w:tcW w:w="917"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1706" w:type="dxa"/>
            <w:vMerge w:val="restart"/>
            <w:tcBorders>
              <w:top w:val="single" w:sz="4" w:space="0" w:color="000000"/>
              <w:left w:val="single" w:sz="4" w:space="0" w:color="000000"/>
              <w:bottom w:val="single" w:sz="4" w:space="0" w:color="000000"/>
              <w:right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Глава Половинского сельсовета</w:t>
            </w:r>
          </w:p>
        </w:tc>
      </w:tr>
      <w:tr w:rsidR="00084F25" w:rsidRPr="006476D5" w:rsidTr="005E42B2">
        <w:trPr>
          <w:gridAfter w:val="4"/>
          <w:wAfter w:w="3960" w:type="dxa"/>
          <w:trHeight w:val="145"/>
        </w:trPr>
        <w:tc>
          <w:tcPr>
            <w:tcW w:w="2435" w:type="dxa"/>
            <w:vMerge/>
            <w:tcBorders>
              <w:top w:val="single" w:sz="4" w:space="0" w:color="000000"/>
              <w:left w:val="single" w:sz="4" w:space="0" w:color="000000"/>
              <w:bottom w:val="single" w:sz="4" w:space="0" w:color="000000"/>
            </w:tcBorders>
            <w:vAlign w:val="center"/>
          </w:tcPr>
          <w:p w:rsidR="00084F25" w:rsidRPr="006476D5" w:rsidRDefault="00084F25" w:rsidP="005E42B2">
            <w:pPr>
              <w:rPr>
                <w:rFonts w:ascii="Times New Roman" w:hAnsi="Times New Roman" w:cs="Times New Roman"/>
              </w:rPr>
            </w:pPr>
          </w:p>
        </w:tc>
        <w:tc>
          <w:tcPr>
            <w:tcW w:w="4428" w:type="dxa"/>
            <w:vMerge/>
            <w:tcBorders>
              <w:top w:val="single" w:sz="4" w:space="0" w:color="000000"/>
              <w:left w:val="single" w:sz="4" w:space="0" w:color="000000"/>
              <w:bottom w:val="single" w:sz="4" w:space="0" w:color="000000"/>
            </w:tcBorders>
            <w:vAlign w:val="center"/>
          </w:tcPr>
          <w:p w:rsidR="00084F25" w:rsidRPr="006476D5" w:rsidRDefault="00084F25" w:rsidP="005E42B2">
            <w:pPr>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2024</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2111,1</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highlight w:val="yellow"/>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highlight w:val="yellow"/>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highlight w:val="yellow"/>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2111,1</w:t>
            </w:r>
          </w:p>
        </w:tc>
        <w:tc>
          <w:tcPr>
            <w:tcW w:w="917"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1706" w:type="dxa"/>
            <w:vMerge/>
            <w:tcBorders>
              <w:top w:val="single" w:sz="4" w:space="0" w:color="000000"/>
              <w:left w:val="single" w:sz="4" w:space="0" w:color="000000"/>
              <w:bottom w:val="single" w:sz="4" w:space="0" w:color="000000"/>
              <w:right w:val="single" w:sz="4" w:space="0" w:color="000000"/>
            </w:tcBorders>
            <w:vAlign w:val="center"/>
          </w:tcPr>
          <w:p w:rsidR="00084F25" w:rsidRPr="006476D5" w:rsidRDefault="00084F25" w:rsidP="005E42B2">
            <w:pPr>
              <w:rPr>
                <w:rFonts w:ascii="Times New Roman" w:hAnsi="Times New Roman" w:cs="Times New Roman"/>
              </w:rPr>
            </w:pPr>
          </w:p>
        </w:tc>
      </w:tr>
      <w:tr w:rsidR="00084F25" w:rsidRPr="006476D5" w:rsidTr="005E42B2">
        <w:trPr>
          <w:gridAfter w:val="4"/>
          <w:wAfter w:w="3960" w:type="dxa"/>
          <w:trHeight w:val="145"/>
        </w:trPr>
        <w:tc>
          <w:tcPr>
            <w:tcW w:w="2435" w:type="dxa"/>
            <w:vMerge/>
            <w:tcBorders>
              <w:top w:val="single" w:sz="4" w:space="0" w:color="000000"/>
              <w:left w:val="single" w:sz="4" w:space="0" w:color="000000"/>
              <w:bottom w:val="single" w:sz="4" w:space="0" w:color="000000"/>
            </w:tcBorders>
            <w:vAlign w:val="center"/>
          </w:tcPr>
          <w:p w:rsidR="00084F25" w:rsidRPr="006476D5" w:rsidRDefault="00084F25" w:rsidP="005E42B2">
            <w:pPr>
              <w:rPr>
                <w:rFonts w:ascii="Times New Roman" w:hAnsi="Times New Roman" w:cs="Times New Roman"/>
              </w:rPr>
            </w:pPr>
          </w:p>
        </w:tc>
        <w:tc>
          <w:tcPr>
            <w:tcW w:w="4428" w:type="dxa"/>
            <w:vMerge/>
            <w:tcBorders>
              <w:top w:val="single" w:sz="4" w:space="0" w:color="000000"/>
              <w:left w:val="single" w:sz="4" w:space="0" w:color="000000"/>
              <w:bottom w:val="single" w:sz="4" w:space="0" w:color="000000"/>
            </w:tcBorders>
            <w:vAlign w:val="center"/>
          </w:tcPr>
          <w:p w:rsidR="00084F25" w:rsidRPr="006476D5" w:rsidRDefault="00084F25" w:rsidP="005E42B2">
            <w:pPr>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2025</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2485,4</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highlight w:val="yellow"/>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highlight w:val="yellow"/>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highlight w:val="yellow"/>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2485,4</w:t>
            </w:r>
          </w:p>
        </w:tc>
        <w:tc>
          <w:tcPr>
            <w:tcW w:w="917"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1706" w:type="dxa"/>
            <w:vMerge/>
            <w:tcBorders>
              <w:top w:val="single" w:sz="4" w:space="0" w:color="000000"/>
              <w:left w:val="single" w:sz="4" w:space="0" w:color="000000"/>
              <w:bottom w:val="single" w:sz="4" w:space="0" w:color="000000"/>
              <w:right w:val="single" w:sz="4" w:space="0" w:color="000000"/>
            </w:tcBorders>
            <w:vAlign w:val="center"/>
          </w:tcPr>
          <w:p w:rsidR="00084F25" w:rsidRPr="006476D5" w:rsidRDefault="00084F25" w:rsidP="005E42B2">
            <w:pPr>
              <w:rPr>
                <w:rFonts w:ascii="Times New Roman" w:hAnsi="Times New Roman" w:cs="Times New Roman"/>
              </w:rPr>
            </w:pPr>
          </w:p>
        </w:tc>
      </w:tr>
      <w:tr w:rsidR="00084F25" w:rsidRPr="006476D5" w:rsidTr="005E42B2">
        <w:trPr>
          <w:gridAfter w:val="4"/>
          <w:wAfter w:w="3960" w:type="dxa"/>
          <w:trHeight w:val="273"/>
        </w:trPr>
        <w:tc>
          <w:tcPr>
            <w:tcW w:w="2435" w:type="dxa"/>
            <w:vMerge w:val="restart"/>
            <w:tcBorders>
              <w:left w:val="single" w:sz="4" w:space="0" w:color="000000"/>
            </w:tcBorders>
            <w:vAlign w:val="center"/>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lastRenderedPageBreak/>
              <w:t>Улучшение условий жизни населения</w:t>
            </w:r>
          </w:p>
        </w:tc>
        <w:tc>
          <w:tcPr>
            <w:tcW w:w="4428" w:type="dxa"/>
            <w:vMerge w:val="restart"/>
            <w:tcBorders>
              <w:left w:val="single" w:sz="4" w:space="0" w:color="000000"/>
            </w:tcBorders>
            <w:vAlign w:val="center"/>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Уличное освещение</w:t>
            </w:r>
          </w:p>
          <w:p w:rsidR="00084F25" w:rsidRPr="006476D5" w:rsidRDefault="00084F25" w:rsidP="005E42B2">
            <w:pPr>
              <w:jc w:val="both"/>
              <w:rPr>
                <w:rFonts w:ascii="Times New Roman" w:hAnsi="Times New Roman" w:cs="Times New Roman"/>
              </w:rPr>
            </w:pPr>
          </w:p>
        </w:tc>
        <w:tc>
          <w:tcPr>
            <w:tcW w:w="990" w:type="dxa"/>
            <w:tcBorders>
              <w:left w:val="single" w:sz="4" w:space="0" w:color="000000"/>
              <w:bottom w:val="single" w:sz="4" w:space="0" w:color="auto"/>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2023</w:t>
            </w:r>
          </w:p>
        </w:tc>
        <w:tc>
          <w:tcPr>
            <w:tcW w:w="990" w:type="dxa"/>
            <w:tcBorders>
              <w:left w:val="single" w:sz="4" w:space="0" w:color="000000"/>
              <w:bottom w:val="single" w:sz="4" w:space="0" w:color="auto"/>
            </w:tcBorders>
          </w:tcPr>
          <w:p w:rsidR="00084F25" w:rsidRPr="006476D5" w:rsidRDefault="00084F25" w:rsidP="005E42B2">
            <w:pPr>
              <w:rPr>
                <w:rFonts w:ascii="Times New Roman" w:hAnsi="Times New Roman" w:cs="Times New Roman"/>
              </w:rPr>
            </w:pPr>
            <w:r w:rsidRPr="006476D5">
              <w:rPr>
                <w:rFonts w:ascii="Times New Roman" w:hAnsi="Times New Roman" w:cs="Times New Roman"/>
              </w:rPr>
              <w:t>1326,5</w:t>
            </w:r>
          </w:p>
        </w:tc>
        <w:tc>
          <w:tcPr>
            <w:tcW w:w="990" w:type="dxa"/>
            <w:tcBorders>
              <w:left w:val="single" w:sz="4" w:space="0" w:color="000000"/>
              <w:bottom w:val="single" w:sz="4" w:space="0" w:color="auto"/>
            </w:tcBorders>
          </w:tcPr>
          <w:p w:rsidR="00084F25" w:rsidRPr="006476D5" w:rsidRDefault="00084F25" w:rsidP="005E42B2">
            <w:pPr>
              <w:pStyle w:val="a9"/>
              <w:rPr>
                <w:sz w:val="26"/>
                <w:highlight w:val="yellow"/>
              </w:rPr>
            </w:pPr>
          </w:p>
        </w:tc>
        <w:tc>
          <w:tcPr>
            <w:tcW w:w="990" w:type="dxa"/>
            <w:tcBorders>
              <w:left w:val="single" w:sz="4" w:space="0" w:color="000000"/>
              <w:bottom w:val="single" w:sz="4" w:space="0" w:color="auto"/>
            </w:tcBorders>
          </w:tcPr>
          <w:p w:rsidR="00084F25" w:rsidRPr="006476D5" w:rsidRDefault="00084F25" w:rsidP="005E42B2">
            <w:pPr>
              <w:pStyle w:val="a9"/>
              <w:rPr>
                <w:sz w:val="26"/>
                <w:highlight w:val="yellow"/>
              </w:rPr>
            </w:pPr>
          </w:p>
        </w:tc>
        <w:tc>
          <w:tcPr>
            <w:tcW w:w="990" w:type="dxa"/>
            <w:tcBorders>
              <w:left w:val="single" w:sz="4" w:space="0" w:color="000000"/>
              <w:bottom w:val="single" w:sz="4" w:space="0" w:color="auto"/>
            </w:tcBorders>
          </w:tcPr>
          <w:p w:rsidR="00084F25" w:rsidRPr="006476D5" w:rsidRDefault="00084F25" w:rsidP="005E42B2">
            <w:pPr>
              <w:pStyle w:val="a9"/>
              <w:rPr>
                <w:sz w:val="26"/>
                <w:highlight w:val="yellow"/>
              </w:rPr>
            </w:pPr>
          </w:p>
        </w:tc>
        <w:tc>
          <w:tcPr>
            <w:tcW w:w="990" w:type="dxa"/>
            <w:tcBorders>
              <w:left w:val="single" w:sz="4" w:space="0" w:color="000000"/>
              <w:bottom w:val="single" w:sz="4" w:space="0" w:color="auto"/>
            </w:tcBorders>
          </w:tcPr>
          <w:p w:rsidR="00084F25" w:rsidRPr="006476D5" w:rsidRDefault="00084F25" w:rsidP="005E42B2">
            <w:pPr>
              <w:rPr>
                <w:rFonts w:ascii="Times New Roman" w:hAnsi="Times New Roman" w:cs="Times New Roman"/>
              </w:rPr>
            </w:pPr>
            <w:r w:rsidRPr="006476D5">
              <w:rPr>
                <w:rFonts w:ascii="Times New Roman" w:hAnsi="Times New Roman" w:cs="Times New Roman"/>
              </w:rPr>
              <w:t>1326,5</w:t>
            </w:r>
          </w:p>
        </w:tc>
        <w:tc>
          <w:tcPr>
            <w:tcW w:w="917" w:type="dxa"/>
            <w:tcBorders>
              <w:top w:val="single" w:sz="4" w:space="0" w:color="auto"/>
              <w:left w:val="single" w:sz="4" w:space="0" w:color="000000"/>
              <w:bottom w:val="single" w:sz="4" w:space="0" w:color="auto"/>
            </w:tcBorders>
          </w:tcPr>
          <w:p w:rsidR="00084F25" w:rsidRPr="006476D5" w:rsidRDefault="00084F25" w:rsidP="005E42B2">
            <w:pPr>
              <w:rPr>
                <w:rFonts w:ascii="Times New Roman" w:hAnsi="Times New Roman" w:cs="Times New Roman"/>
              </w:rPr>
            </w:pPr>
          </w:p>
        </w:tc>
        <w:tc>
          <w:tcPr>
            <w:tcW w:w="1706" w:type="dxa"/>
            <w:vMerge w:val="restart"/>
            <w:tcBorders>
              <w:left w:val="single" w:sz="4" w:space="0" w:color="000000"/>
              <w:right w:val="single" w:sz="4" w:space="0" w:color="000000"/>
            </w:tcBorders>
            <w:vAlign w:val="center"/>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Глава Половинскогосельсовета</w:t>
            </w:r>
          </w:p>
        </w:tc>
      </w:tr>
      <w:tr w:rsidR="00084F25" w:rsidRPr="006476D5" w:rsidTr="005E42B2">
        <w:trPr>
          <w:gridAfter w:val="4"/>
          <w:wAfter w:w="3960" w:type="dxa"/>
          <w:trHeight w:val="252"/>
        </w:trPr>
        <w:tc>
          <w:tcPr>
            <w:tcW w:w="2435" w:type="dxa"/>
            <w:vMerge/>
            <w:tcBorders>
              <w:left w:val="single" w:sz="4" w:space="0" w:color="000000"/>
            </w:tcBorders>
            <w:vAlign w:val="center"/>
          </w:tcPr>
          <w:p w:rsidR="00084F25" w:rsidRPr="006476D5" w:rsidRDefault="00084F25" w:rsidP="005E42B2">
            <w:pPr>
              <w:snapToGrid w:val="0"/>
              <w:jc w:val="both"/>
              <w:rPr>
                <w:rFonts w:ascii="Times New Roman" w:hAnsi="Times New Roman" w:cs="Times New Roman"/>
              </w:rPr>
            </w:pPr>
          </w:p>
        </w:tc>
        <w:tc>
          <w:tcPr>
            <w:tcW w:w="4428" w:type="dxa"/>
            <w:vMerge/>
            <w:tcBorders>
              <w:left w:val="single" w:sz="4" w:space="0" w:color="000000"/>
            </w:tcBorders>
            <w:vAlign w:val="center"/>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auto"/>
              <w:left w:val="single" w:sz="4" w:space="0" w:color="000000"/>
              <w:bottom w:val="single" w:sz="4" w:space="0" w:color="auto"/>
            </w:tcBorders>
          </w:tcPr>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2024</w:t>
            </w:r>
          </w:p>
        </w:tc>
        <w:tc>
          <w:tcPr>
            <w:tcW w:w="990" w:type="dxa"/>
            <w:tcBorders>
              <w:top w:val="single" w:sz="4" w:space="0" w:color="auto"/>
              <w:left w:val="single" w:sz="4" w:space="0" w:color="000000"/>
              <w:bottom w:val="single" w:sz="4" w:space="0" w:color="auto"/>
            </w:tcBorders>
          </w:tcPr>
          <w:p w:rsidR="00084F25" w:rsidRPr="006476D5" w:rsidRDefault="00084F25" w:rsidP="005E42B2">
            <w:pPr>
              <w:rPr>
                <w:rFonts w:ascii="Times New Roman" w:hAnsi="Times New Roman" w:cs="Times New Roman"/>
              </w:rPr>
            </w:pPr>
            <w:r w:rsidRPr="006476D5">
              <w:rPr>
                <w:rFonts w:ascii="Times New Roman" w:hAnsi="Times New Roman" w:cs="Times New Roman"/>
              </w:rPr>
              <w:t>1524.6</w:t>
            </w:r>
          </w:p>
        </w:tc>
        <w:tc>
          <w:tcPr>
            <w:tcW w:w="990" w:type="dxa"/>
            <w:tcBorders>
              <w:top w:val="single" w:sz="4" w:space="0" w:color="auto"/>
              <w:left w:val="single" w:sz="4" w:space="0" w:color="000000"/>
              <w:bottom w:val="single" w:sz="4" w:space="0" w:color="auto"/>
            </w:tcBorders>
          </w:tcPr>
          <w:p w:rsidR="00084F25" w:rsidRPr="006476D5" w:rsidRDefault="00084F25" w:rsidP="005E42B2">
            <w:pPr>
              <w:pStyle w:val="a9"/>
              <w:rPr>
                <w:color w:val="FF0000"/>
                <w:sz w:val="26"/>
              </w:rPr>
            </w:pPr>
          </w:p>
        </w:tc>
        <w:tc>
          <w:tcPr>
            <w:tcW w:w="990" w:type="dxa"/>
            <w:tcBorders>
              <w:top w:val="single" w:sz="4" w:space="0" w:color="auto"/>
              <w:left w:val="single" w:sz="4" w:space="0" w:color="000000"/>
              <w:bottom w:val="single" w:sz="4" w:space="0" w:color="auto"/>
            </w:tcBorders>
          </w:tcPr>
          <w:p w:rsidR="00084F25" w:rsidRPr="006476D5" w:rsidRDefault="00084F25" w:rsidP="005E42B2">
            <w:pPr>
              <w:pStyle w:val="a9"/>
              <w:rPr>
                <w:color w:val="FF0000"/>
                <w:sz w:val="26"/>
              </w:rPr>
            </w:pPr>
          </w:p>
        </w:tc>
        <w:tc>
          <w:tcPr>
            <w:tcW w:w="990" w:type="dxa"/>
            <w:tcBorders>
              <w:top w:val="single" w:sz="4" w:space="0" w:color="auto"/>
              <w:left w:val="single" w:sz="4" w:space="0" w:color="000000"/>
              <w:bottom w:val="single" w:sz="4" w:space="0" w:color="auto"/>
            </w:tcBorders>
          </w:tcPr>
          <w:p w:rsidR="00084F25" w:rsidRPr="006476D5" w:rsidRDefault="00084F25" w:rsidP="005E42B2">
            <w:pPr>
              <w:pStyle w:val="a9"/>
              <w:rPr>
                <w:color w:val="FF0000"/>
                <w:sz w:val="26"/>
              </w:rPr>
            </w:pPr>
          </w:p>
        </w:tc>
        <w:tc>
          <w:tcPr>
            <w:tcW w:w="990" w:type="dxa"/>
            <w:tcBorders>
              <w:top w:val="single" w:sz="4" w:space="0" w:color="auto"/>
              <w:left w:val="single" w:sz="4" w:space="0" w:color="000000"/>
              <w:bottom w:val="single" w:sz="4" w:space="0" w:color="auto"/>
            </w:tcBorders>
          </w:tcPr>
          <w:p w:rsidR="00084F25" w:rsidRPr="006476D5" w:rsidRDefault="00084F25" w:rsidP="005E42B2">
            <w:pPr>
              <w:rPr>
                <w:rFonts w:ascii="Times New Roman" w:hAnsi="Times New Roman" w:cs="Times New Roman"/>
              </w:rPr>
            </w:pPr>
            <w:r w:rsidRPr="006476D5">
              <w:rPr>
                <w:rFonts w:ascii="Times New Roman" w:hAnsi="Times New Roman" w:cs="Times New Roman"/>
              </w:rPr>
              <w:t>1524.6</w:t>
            </w:r>
          </w:p>
        </w:tc>
        <w:tc>
          <w:tcPr>
            <w:tcW w:w="917" w:type="dxa"/>
            <w:tcBorders>
              <w:top w:val="single" w:sz="4" w:space="0" w:color="auto"/>
              <w:left w:val="single" w:sz="4" w:space="0" w:color="000000"/>
              <w:bottom w:val="single" w:sz="4" w:space="0" w:color="auto"/>
            </w:tcBorders>
          </w:tcPr>
          <w:p w:rsidR="00084F25" w:rsidRPr="006476D5" w:rsidRDefault="00084F25" w:rsidP="005E42B2">
            <w:pPr>
              <w:rPr>
                <w:rFonts w:ascii="Times New Roman" w:hAnsi="Times New Roman" w:cs="Times New Roman"/>
              </w:rPr>
            </w:pPr>
          </w:p>
        </w:tc>
        <w:tc>
          <w:tcPr>
            <w:tcW w:w="1706" w:type="dxa"/>
            <w:vMerge/>
            <w:tcBorders>
              <w:left w:val="single" w:sz="4" w:space="0" w:color="000000"/>
              <w:right w:val="single" w:sz="4" w:space="0" w:color="000000"/>
            </w:tcBorders>
            <w:vAlign w:val="center"/>
          </w:tcPr>
          <w:p w:rsidR="00084F25" w:rsidRPr="006476D5" w:rsidRDefault="00084F25" w:rsidP="005E42B2">
            <w:pPr>
              <w:snapToGrid w:val="0"/>
              <w:jc w:val="both"/>
              <w:rPr>
                <w:rFonts w:ascii="Times New Roman" w:hAnsi="Times New Roman" w:cs="Times New Roman"/>
              </w:rPr>
            </w:pPr>
          </w:p>
        </w:tc>
      </w:tr>
      <w:tr w:rsidR="00084F25" w:rsidRPr="006476D5" w:rsidTr="005E42B2">
        <w:trPr>
          <w:gridAfter w:val="4"/>
          <w:wAfter w:w="3960" w:type="dxa"/>
          <w:trHeight w:val="285"/>
        </w:trPr>
        <w:tc>
          <w:tcPr>
            <w:tcW w:w="2435" w:type="dxa"/>
            <w:vMerge/>
            <w:tcBorders>
              <w:left w:val="single" w:sz="4" w:space="0" w:color="000000"/>
              <w:bottom w:val="single" w:sz="4" w:space="0" w:color="000000"/>
            </w:tcBorders>
            <w:vAlign w:val="center"/>
          </w:tcPr>
          <w:p w:rsidR="00084F25" w:rsidRPr="006476D5" w:rsidRDefault="00084F25" w:rsidP="005E42B2">
            <w:pPr>
              <w:snapToGrid w:val="0"/>
              <w:jc w:val="both"/>
              <w:rPr>
                <w:rFonts w:ascii="Times New Roman" w:hAnsi="Times New Roman" w:cs="Times New Roman"/>
              </w:rPr>
            </w:pPr>
          </w:p>
        </w:tc>
        <w:tc>
          <w:tcPr>
            <w:tcW w:w="4428" w:type="dxa"/>
            <w:vMerge/>
            <w:tcBorders>
              <w:left w:val="single" w:sz="4" w:space="0" w:color="000000"/>
              <w:bottom w:val="single" w:sz="4" w:space="0" w:color="000000"/>
            </w:tcBorders>
            <w:vAlign w:val="center"/>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auto"/>
              <w:left w:val="single" w:sz="4" w:space="0" w:color="000000"/>
              <w:bottom w:val="single" w:sz="4" w:space="0" w:color="000000"/>
            </w:tcBorders>
          </w:tcPr>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2025</w:t>
            </w:r>
          </w:p>
        </w:tc>
        <w:tc>
          <w:tcPr>
            <w:tcW w:w="990" w:type="dxa"/>
            <w:tcBorders>
              <w:top w:val="single" w:sz="4" w:space="0" w:color="auto"/>
              <w:left w:val="single" w:sz="4" w:space="0" w:color="000000"/>
              <w:bottom w:val="single" w:sz="4" w:space="0" w:color="000000"/>
            </w:tcBorders>
          </w:tcPr>
          <w:p w:rsidR="00084F25" w:rsidRPr="006476D5" w:rsidRDefault="00084F25" w:rsidP="005E42B2">
            <w:pPr>
              <w:rPr>
                <w:rFonts w:ascii="Times New Roman" w:hAnsi="Times New Roman" w:cs="Times New Roman"/>
              </w:rPr>
            </w:pPr>
            <w:r w:rsidRPr="006476D5">
              <w:rPr>
                <w:rFonts w:ascii="Times New Roman" w:hAnsi="Times New Roman" w:cs="Times New Roman"/>
              </w:rPr>
              <w:t>1278,4</w:t>
            </w:r>
          </w:p>
        </w:tc>
        <w:tc>
          <w:tcPr>
            <w:tcW w:w="990" w:type="dxa"/>
            <w:tcBorders>
              <w:top w:val="single" w:sz="4" w:space="0" w:color="auto"/>
              <w:left w:val="single" w:sz="4" w:space="0" w:color="000000"/>
              <w:bottom w:val="single" w:sz="4" w:space="0" w:color="000000"/>
            </w:tcBorders>
          </w:tcPr>
          <w:p w:rsidR="00084F25" w:rsidRPr="006476D5" w:rsidRDefault="00084F25" w:rsidP="005E42B2">
            <w:pPr>
              <w:pStyle w:val="a9"/>
              <w:rPr>
                <w:sz w:val="26"/>
                <w:highlight w:val="yellow"/>
              </w:rPr>
            </w:pPr>
          </w:p>
        </w:tc>
        <w:tc>
          <w:tcPr>
            <w:tcW w:w="990" w:type="dxa"/>
            <w:tcBorders>
              <w:top w:val="single" w:sz="4" w:space="0" w:color="auto"/>
              <w:left w:val="single" w:sz="4" w:space="0" w:color="000000"/>
              <w:bottom w:val="single" w:sz="4" w:space="0" w:color="000000"/>
            </w:tcBorders>
          </w:tcPr>
          <w:p w:rsidR="00084F25" w:rsidRPr="006476D5" w:rsidRDefault="00084F25" w:rsidP="005E42B2">
            <w:pPr>
              <w:pStyle w:val="a9"/>
              <w:rPr>
                <w:sz w:val="26"/>
                <w:highlight w:val="yellow"/>
              </w:rPr>
            </w:pPr>
          </w:p>
        </w:tc>
        <w:tc>
          <w:tcPr>
            <w:tcW w:w="990" w:type="dxa"/>
            <w:tcBorders>
              <w:top w:val="single" w:sz="4" w:space="0" w:color="auto"/>
              <w:left w:val="single" w:sz="4" w:space="0" w:color="000000"/>
              <w:bottom w:val="single" w:sz="4" w:space="0" w:color="000000"/>
            </w:tcBorders>
          </w:tcPr>
          <w:p w:rsidR="00084F25" w:rsidRPr="006476D5" w:rsidRDefault="00084F25" w:rsidP="005E42B2">
            <w:pPr>
              <w:pStyle w:val="a9"/>
              <w:rPr>
                <w:sz w:val="26"/>
                <w:highlight w:val="yellow"/>
              </w:rPr>
            </w:pPr>
          </w:p>
        </w:tc>
        <w:tc>
          <w:tcPr>
            <w:tcW w:w="990" w:type="dxa"/>
            <w:tcBorders>
              <w:top w:val="single" w:sz="4" w:space="0" w:color="auto"/>
              <w:left w:val="single" w:sz="4" w:space="0" w:color="000000"/>
              <w:bottom w:val="single" w:sz="4" w:space="0" w:color="000000"/>
            </w:tcBorders>
          </w:tcPr>
          <w:p w:rsidR="00084F25" w:rsidRPr="006476D5" w:rsidRDefault="00084F25" w:rsidP="005E42B2">
            <w:pPr>
              <w:rPr>
                <w:rFonts w:ascii="Times New Roman" w:hAnsi="Times New Roman" w:cs="Times New Roman"/>
              </w:rPr>
            </w:pPr>
            <w:r w:rsidRPr="006476D5">
              <w:rPr>
                <w:rFonts w:ascii="Times New Roman" w:hAnsi="Times New Roman" w:cs="Times New Roman"/>
              </w:rPr>
              <w:t>1278,4</w:t>
            </w:r>
          </w:p>
        </w:tc>
        <w:tc>
          <w:tcPr>
            <w:tcW w:w="917" w:type="dxa"/>
            <w:tcBorders>
              <w:top w:val="single" w:sz="4" w:space="0" w:color="auto"/>
              <w:left w:val="single" w:sz="4" w:space="0" w:color="000000"/>
              <w:bottom w:val="single" w:sz="4" w:space="0" w:color="000000"/>
            </w:tcBorders>
          </w:tcPr>
          <w:p w:rsidR="00084F25" w:rsidRPr="006476D5" w:rsidRDefault="00084F25" w:rsidP="005E42B2">
            <w:pPr>
              <w:rPr>
                <w:rFonts w:ascii="Times New Roman" w:hAnsi="Times New Roman" w:cs="Times New Roman"/>
              </w:rPr>
            </w:pPr>
          </w:p>
        </w:tc>
        <w:tc>
          <w:tcPr>
            <w:tcW w:w="1706" w:type="dxa"/>
            <w:vMerge/>
            <w:tcBorders>
              <w:left w:val="single" w:sz="4" w:space="0" w:color="000000"/>
              <w:bottom w:val="single" w:sz="4" w:space="0" w:color="000000"/>
              <w:right w:val="single" w:sz="4" w:space="0" w:color="000000"/>
            </w:tcBorders>
            <w:vAlign w:val="center"/>
          </w:tcPr>
          <w:p w:rsidR="00084F25" w:rsidRPr="006476D5" w:rsidRDefault="00084F25" w:rsidP="005E42B2">
            <w:pPr>
              <w:snapToGrid w:val="0"/>
              <w:jc w:val="both"/>
              <w:rPr>
                <w:rFonts w:ascii="Times New Roman" w:hAnsi="Times New Roman" w:cs="Times New Roman"/>
              </w:rPr>
            </w:pPr>
          </w:p>
        </w:tc>
      </w:tr>
      <w:tr w:rsidR="00084F25" w:rsidRPr="006476D5" w:rsidTr="005E42B2">
        <w:trPr>
          <w:gridAfter w:val="4"/>
          <w:wAfter w:w="3960" w:type="dxa"/>
          <w:trHeight w:val="302"/>
        </w:trPr>
        <w:tc>
          <w:tcPr>
            <w:tcW w:w="15426" w:type="dxa"/>
            <w:gridSpan w:val="10"/>
            <w:tcBorders>
              <w:top w:val="single" w:sz="4" w:space="0" w:color="000000"/>
              <w:left w:val="single" w:sz="4" w:space="0" w:color="000000"/>
              <w:bottom w:val="single" w:sz="4" w:space="0" w:color="000000"/>
              <w:right w:val="single" w:sz="4" w:space="0" w:color="000000"/>
            </w:tcBorders>
          </w:tcPr>
          <w:p w:rsidR="00084F25" w:rsidRPr="006476D5" w:rsidRDefault="00084F25" w:rsidP="005E42B2">
            <w:pPr>
              <w:snapToGrid w:val="0"/>
              <w:jc w:val="center"/>
              <w:rPr>
                <w:rFonts w:ascii="Times New Roman" w:hAnsi="Times New Roman" w:cs="Times New Roman"/>
                <w:b/>
                <w:i/>
              </w:rPr>
            </w:pPr>
            <w:r w:rsidRPr="006476D5">
              <w:rPr>
                <w:rFonts w:ascii="Times New Roman" w:hAnsi="Times New Roman" w:cs="Times New Roman"/>
                <w:b/>
                <w:i/>
              </w:rPr>
              <w:t>Молодежная политика</w:t>
            </w:r>
          </w:p>
        </w:tc>
      </w:tr>
      <w:tr w:rsidR="00084F25" w:rsidRPr="006476D5" w:rsidTr="005E42B2">
        <w:trPr>
          <w:gridAfter w:val="4"/>
          <w:wAfter w:w="3960" w:type="dxa"/>
          <w:trHeight w:val="1210"/>
        </w:trPr>
        <w:tc>
          <w:tcPr>
            <w:tcW w:w="2435"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lastRenderedPageBreak/>
              <w:t>Создание условий социального становления молодежи</w:t>
            </w:r>
          </w:p>
        </w:tc>
        <w:tc>
          <w:tcPr>
            <w:tcW w:w="4428"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Транспортные услуги по доставке призывников на мед. комиссию</w:t>
            </w:r>
          </w:p>
          <w:p w:rsidR="00084F25" w:rsidRPr="006476D5" w:rsidRDefault="00084F25" w:rsidP="005E42B2">
            <w:pPr>
              <w:jc w:val="both"/>
              <w:rPr>
                <w:rFonts w:ascii="Times New Roman" w:hAnsi="Times New Roman" w:cs="Times New Roman"/>
              </w:rPr>
            </w:pPr>
          </w:p>
          <w:p w:rsidR="00084F25" w:rsidRPr="006476D5" w:rsidRDefault="00084F25" w:rsidP="005E42B2">
            <w:pPr>
              <w:jc w:val="both"/>
              <w:rPr>
                <w:rFonts w:ascii="Times New Roman" w:hAnsi="Times New Roman" w:cs="Times New Roman"/>
              </w:rPr>
            </w:pPr>
          </w:p>
          <w:p w:rsidR="00084F25" w:rsidRPr="006476D5" w:rsidRDefault="00084F25" w:rsidP="005E42B2">
            <w:pPr>
              <w:jc w:val="both"/>
              <w:rPr>
                <w:rFonts w:ascii="Times New Roman" w:hAnsi="Times New Roman" w:cs="Times New Roman"/>
              </w:rPr>
            </w:pPr>
          </w:p>
          <w:p w:rsidR="00084F25" w:rsidRPr="006476D5" w:rsidRDefault="00084F25" w:rsidP="005E42B2">
            <w:pPr>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2023</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2024</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2025</w:t>
            </w:r>
          </w:p>
        </w:tc>
        <w:tc>
          <w:tcPr>
            <w:tcW w:w="990" w:type="dxa"/>
            <w:tcBorders>
              <w:top w:val="single" w:sz="4" w:space="0" w:color="000000"/>
              <w:left w:val="single" w:sz="4" w:space="0" w:color="000000"/>
              <w:bottom w:val="single" w:sz="4" w:space="0" w:color="000000"/>
            </w:tcBorders>
          </w:tcPr>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35,5</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highlight w:val="yellow"/>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highlight w:val="yellow"/>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highlight w:val="yellow"/>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35,5</w:t>
            </w:r>
          </w:p>
          <w:p w:rsidR="00084F25" w:rsidRPr="006476D5" w:rsidRDefault="00084F25" w:rsidP="005E42B2">
            <w:pPr>
              <w:rPr>
                <w:rFonts w:ascii="Times New Roman" w:hAnsi="Times New Roman" w:cs="Times New Roman"/>
              </w:rPr>
            </w:pPr>
          </w:p>
        </w:tc>
        <w:tc>
          <w:tcPr>
            <w:tcW w:w="917"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1706" w:type="dxa"/>
            <w:tcBorders>
              <w:top w:val="single" w:sz="4" w:space="0" w:color="000000"/>
              <w:left w:val="single" w:sz="4" w:space="0" w:color="000000"/>
              <w:bottom w:val="single" w:sz="4" w:space="0" w:color="000000"/>
              <w:right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Глава Половинского сельсовета</w:t>
            </w:r>
          </w:p>
        </w:tc>
      </w:tr>
      <w:tr w:rsidR="00084F25" w:rsidRPr="006476D5" w:rsidTr="005E42B2">
        <w:trPr>
          <w:gridAfter w:val="4"/>
          <w:wAfter w:w="3960" w:type="dxa"/>
          <w:trHeight w:val="302"/>
        </w:trPr>
        <w:tc>
          <w:tcPr>
            <w:tcW w:w="15426" w:type="dxa"/>
            <w:gridSpan w:val="10"/>
            <w:tcBorders>
              <w:top w:val="single" w:sz="4" w:space="0" w:color="000000"/>
              <w:left w:val="single" w:sz="4" w:space="0" w:color="000000"/>
              <w:bottom w:val="single" w:sz="4" w:space="0" w:color="000000"/>
              <w:right w:val="single" w:sz="4" w:space="0" w:color="000000"/>
            </w:tcBorders>
          </w:tcPr>
          <w:p w:rsidR="00084F25" w:rsidRPr="006476D5" w:rsidRDefault="00084F25" w:rsidP="005E42B2">
            <w:pPr>
              <w:snapToGrid w:val="0"/>
              <w:jc w:val="center"/>
              <w:rPr>
                <w:rFonts w:ascii="Times New Roman" w:hAnsi="Times New Roman" w:cs="Times New Roman"/>
                <w:b/>
                <w:i/>
              </w:rPr>
            </w:pPr>
            <w:r w:rsidRPr="006476D5">
              <w:rPr>
                <w:rFonts w:ascii="Times New Roman" w:hAnsi="Times New Roman" w:cs="Times New Roman"/>
                <w:b/>
                <w:i/>
              </w:rPr>
              <w:t>Физическая культура и спорт</w:t>
            </w:r>
          </w:p>
        </w:tc>
      </w:tr>
      <w:tr w:rsidR="00084F25" w:rsidRPr="006476D5" w:rsidTr="005E42B2">
        <w:trPr>
          <w:gridAfter w:val="4"/>
          <w:wAfter w:w="3960" w:type="dxa"/>
          <w:trHeight w:val="1415"/>
        </w:trPr>
        <w:tc>
          <w:tcPr>
            <w:tcW w:w="2435" w:type="dxa"/>
            <w:tcBorders>
              <w:top w:val="single" w:sz="4" w:space="0" w:color="000000"/>
              <w:left w:val="single" w:sz="4" w:space="0" w:color="000000"/>
              <w:bottom w:val="single" w:sz="4" w:space="0" w:color="000000"/>
            </w:tcBorders>
            <w:vAlign w:val="center"/>
          </w:tcPr>
          <w:p w:rsidR="00084F25" w:rsidRPr="006476D5" w:rsidRDefault="00084F25" w:rsidP="005E42B2">
            <w:pPr>
              <w:snapToGrid w:val="0"/>
              <w:rPr>
                <w:rFonts w:ascii="Times New Roman" w:hAnsi="Times New Roman" w:cs="Times New Roman"/>
                <w:shd w:val="clear" w:color="auto" w:fill="FFFF00"/>
              </w:rPr>
            </w:pPr>
          </w:p>
        </w:tc>
        <w:tc>
          <w:tcPr>
            <w:tcW w:w="4428"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Проведение спортивно-массовых мероприятий, (традиционных волейбольных турниров, поездки на районные спортивные мероприятиями- приобретение спортивного инвентаря).</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2023</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2024</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2025</w:t>
            </w:r>
          </w:p>
          <w:p w:rsidR="00084F25" w:rsidRPr="006476D5" w:rsidRDefault="00084F25" w:rsidP="005E42B2">
            <w:pPr>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120,0</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120,0</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w:t>
            </w:r>
          </w:p>
        </w:tc>
        <w:tc>
          <w:tcPr>
            <w:tcW w:w="917"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1706" w:type="dxa"/>
            <w:tcBorders>
              <w:top w:val="single" w:sz="4" w:space="0" w:color="000000"/>
              <w:left w:val="single" w:sz="4" w:space="0" w:color="000000"/>
              <w:bottom w:val="single" w:sz="4" w:space="0" w:color="000000"/>
              <w:right w:val="single" w:sz="4" w:space="0" w:color="000000"/>
            </w:tcBorders>
          </w:tcPr>
          <w:p w:rsidR="00084F25" w:rsidRPr="006476D5" w:rsidRDefault="00084F25" w:rsidP="005E42B2">
            <w:pPr>
              <w:snapToGrid w:val="0"/>
              <w:rPr>
                <w:rFonts w:ascii="Times New Roman" w:hAnsi="Times New Roman" w:cs="Times New Roman"/>
              </w:rPr>
            </w:pPr>
            <w:r w:rsidRPr="006476D5">
              <w:rPr>
                <w:rFonts w:ascii="Times New Roman" w:hAnsi="Times New Roman" w:cs="Times New Roman"/>
              </w:rPr>
              <w:t>Глава Половинского сельсовета</w:t>
            </w:r>
          </w:p>
        </w:tc>
      </w:tr>
      <w:tr w:rsidR="00084F25" w:rsidRPr="006476D5" w:rsidTr="005E42B2">
        <w:trPr>
          <w:gridAfter w:val="4"/>
          <w:wAfter w:w="3960" w:type="dxa"/>
          <w:trHeight w:val="302"/>
        </w:trPr>
        <w:tc>
          <w:tcPr>
            <w:tcW w:w="15426" w:type="dxa"/>
            <w:gridSpan w:val="10"/>
            <w:tcBorders>
              <w:top w:val="single" w:sz="4" w:space="0" w:color="000000"/>
              <w:left w:val="single" w:sz="4" w:space="0" w:color="000000"/>
              <w:bottom w:val="single" w:sz="4" w:space="0" w:color="000000"/>
              <w:right w:val="single" w:sz="4" w:space="0" w:color="000000"/>
            </w:tcBorders>
          </w:tcPr>
          <w:p w:rsidR="00084F25" w:rsidRPr="006476D5" w:rsidRDefault="00084F25" w:rsidP="005E42B2">
            <w:pPr>
              <w:snapToGrid w:val="0"/>
              <w:jc w:val="center"/>
              <w:rPr>
                <w:rFonts w:ascii="Times New Roman" w:hAnsi="Times New Roman" w:cs="Times New Roman"/>
                <w:b/>
                <w:i/>
              </w:rPr>
            </w:pPr>
            <w:r w:rsidRPr="006476D5">
              <w:rPr>
                <w:rFonts w:ascii="Times New Roman" w:hAnsi="Times New Roman" w:cs="Times New Roman"/>
                <w:b/>
                <w:i/>
              </w:rPr>
              <w:t>Культура</w:t>
            </w:r>
          </w:p>
        </w:tc>
      </w:tr>
      <w:tr w:rsidR="00084F25" w:rsidRPr="006476D5" w:rsidTr="005E42B2">
        <w:trPr>
          <w:gridAfter w:val="4"/>
          <w:wAfter w:w="3960" w:type="dxa"/>
          <w:trHeight w:val="820"/>
        </w:trPr>
        <w:tc>
          <w:tcPr>
            <w:tcW w:w="2435" w:type="dxa"/>
            <w:tcBorders>
              <w:top w:val="single" w:sz="4" w:space="0" w:color="000000"/>
              <w:left w:val="single" w:sz="4" w:space="0" w:color="000000"/>
              <w:bottom w:val="single" w:sz="4" w:space="0" w:color="000000"/>
            </w:tcBorders>
          </w:tcPr>
          <w:p w:rsidR="00084F25" w:rsidRPr="006476D5" w:rsidRDefault="00084F25" w:rsidP="005E42B2">
            <w:pPr>
              <w:snapToGrid w:val="0"/>
              <w:rPr>
                <w:rFonts w:ascii="Times New Roman" w:hAnsi="Times New Roman" w:cs="Times New Roman"/>
              </w:rPr>
            </w:pPr>
            <w:r w:rsidRPr="006476D5">
              <w:rPr>
                <w:rFonts w:ascii="Times New Roman" w:hAnsi="Times New Roman" w:cs="Times New Roman"/>
              </w:rPr>
              <w:t xml:space="preserve">Создание условий для сохранения и популяризации </w:t>
            </w:r>
            <w:r w:rsidRPr="006476D5">
              <w:rPr>
                <w:rFonts w:ascii="Times New Roman" w:hAnsi="Times New Roman" w:cs="Times New Roman"/>
              </w:rPr>
              <w:lastRenderedPageBreak/>
              <w:t>самобытности, культурного наследия и развития самодеятельного народного творчества</w:t>
            </w:r>
          </w:p>
        </w:tc>
        <w:tc>
          <w:tcPr>
            <w:tcW w:w="4428" w:type="dxa"/>
            <w:tcBorders>
              <w:top w:val="single" w:sz="4" w:space="0" w:color="000000"/>
              <w:left w:val="single" w:sz="4" w:space="0" w:color="000000"/>
              <w:bottom w:val="single" w:sz="4" w:space="0" w:color="000000"/>
            </w:tcBorders>
          </w:tcPr>
          <w:p w:rsidR="00084F25" w:rsidRPr="006476D5" w:rsidRDefault="00084F25" w:rsidP="005E42B2">
            <w:pPr>
              <w:pStyle w:val="a9"/>
              <w:snapToGrid w:val="0"/>
              <w:jc w:val="both"/>
            </w:pPr>
            <w:r w:rsidRPr="006476D5">
              <w:lastRenderedPageBreak/>
              <w:t>Проведение  культурно-массовых мероприятий, конкурсов, смотров самодеятельного народного творчества</w:t>
            </w:r>
            <w:r w:rsidRPr="006476D5">
              <w:rPr>
                <w:sz w:val="26"/>
                <w:szCs w:val="26"/>
              </w:rPr>
              <w:t xml:space="preserve"> </w:t>
            </w:r>
            <w:r w:rsidRPr="006476D5">
              <w:lastRenderedPageBreak/>
              <w:t>(проводы зимы)</w:t>
            </w:r>
          </w:p>
          <w:p w:rsidR="00084F25" w:rsidRPr="006476D5" w:rsidRDefault="00084F25" w:rsidP="005E42B2">
            <w:pPr>
              <w:rPr>
                <w:rFonts w:ascii="Times New Roman" w:hAnsi="Times New Roman" w:cs="Times New Roman"/>
              </w:rPr>
            </w:pPr>
            <w:r w:rsidRPr="006476D5">
              <w:rPr>
                <w:rFonts w:ascii="Times New Roman" w:hAnsi="Times New Roman" w:cs="Times New Roman"/>
              </w:rPr>
              <w:t>-День Победы, День села,  День пожилых людей, День матери)</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lastRenderedPageBreak/>
              <w:t>2023</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2024</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lastRenderedPageBreak/>
              <w:t>2025</w:t>
            </w:r>
          </w:p>
        </w:tc>
        <w:tc>
          <w:tcPr>
            <w:tcW w:w="990" w:type="dxa"/>
            <w:tcBorders>
              <w:top w:val="single" w:sz="4" w:space="0" w:color="000000"/>
              <w:left w:val="single" w:sz="4" w:space="0" w:color="000000"/>
              <w:bottom w:val="single" w:sz="4" w:space="0" w:color="000000"/>
            </w:tcBorders>
          </w:tcPr>
          <w:p w:rsidR="00084F25" w:rsidRPr="006476D5" w:rsidRDefault="00084F25" w:rsidP="005E42B2">
            <w:pPr>
              <w:jc w:val="both"/>
              <w:rPr>
                <w:rFonts w:ascii="Times New Roman" w:hAnsi="Times New Roman" w:cs="Times New Roman"/>
              </w:rPr>
            </w:pPr>
            <w:r w:rsidRPr="006476D5">
              <w:rPr>
                <w:rFonts w:ascii="Times New Roman" w:hAnsi="Times New Roman" w:cs="Times New Roman"/>
              </w:rPr>
              <w:lastRenderedPageBreak/>
              <w:t>110,0</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lastRenderedPageBreak/>
              <w:t>-</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110,0</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lastRenderedPageBreak/>
              <w:t>-</w:t>
            </w:r>
          </w:p>
        </w:tc>
        <w:tc>
          <w:tcPr>
            <w:tcW w:w="917"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1706" w:type="dxa"/>
            <w:tcBorders>
              <w:top w:val="single" w:sz="4" w:space="0" w:color="000000"/>
              <w:left w:val="single" w:sz="4" w:space="0" w:color="000000"/>
              <w:bottom w:val="single" w:sz="4" w:space="0" w:color="000000"/>
              <w:right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 xml:space="preserve">Глава Половинского </w:t>
            </w:r>
            <w:r w:rsidRPr="006476D5">
              <w:rPr>
                <w:rFonts w:ascii="Times New Roman" w:hAnsi="Times New Roman" w:cs="Times New Roman"/>
              </w:rPr>
              <w:lastRenderedPageBreak/>
              <w:t>сельсовета</w:t>
            </w:r>
          </w:p>
        </w:tc>
      </w:tr>
      <w:tr w:rsidR="00084F25" w:rsidRPr="006476D5" w:rsidTr="005E42B2">
        <w:trPr>
          <w:gridAfter w:val="4"/>
          <w:wAfter w:w="3960" w:type="dxa"/>
          <w:trHeight w:val="302"/>
        </w:trPr>
        <w:tc>
          <w:tcPr>
            <w:tcW w:w="2435" w:type="dxa"/>
            <w:vMerge w:val="restart"/>
            <w:tcBorders>
              <w:top w:val="single" w:sz="4" w:space="0" w:color="000000"/>
              <w:left w:val="single" w:sz="4" w:space="0" w:color="000000"/>
              <w:bottom w:val="single" w:sz="4" w:space="0" w:color="000000"/>
            </w:tcBorders>
          </w:tcPr>
          <w:p w:rsidR="00084F25" w:rsidRPr="006476D5" w:rsidRDefault="00084F25" w:rsidP="005E42B2">
            <w:pPr>
              <w:snapToGrid w:val="0"/>
              <w:rPr>
                <w:rFonts w:ascii="Times New Roman" w:hAnsi="Times New Roman" w:cs="Times New Roman"/>
              </w:rPr>
            </w:pPr>
            <w:r w:rsidRPr="006476D5">
              <w:rPr>
                <w:rFonts w:ascii="Times New Roman" w:hAnsi="Times New Roman" w:cs="Times New Roman"/>
              </w:rPr>
              <w:lastRenderedPageBreak/>
              <w:t xml:space="preserve">Укрепление материально-технической базы учреждений культуры </w:t>
            </w:r>
          </w:p>
          <w:p w:rsidR="00084F25" w:rsidRPr="006476D5" w:rsidRDefault="00084F25" w:rsidP="005E42B2">
            <w:pPr>
              <w:rPr>
                <w:rFonts w:ascii="Times New Roman" w:hAnsi="Times New Roman" w:cs="Times New Roman"/>
              </w:rPr>
            </w:pPr>
          </w:p>
          <w:p w:rsidR="00084F25" w:rsidRPr="006476D5" w:rsidRDefault="00084F25" w:rsidP="005E42B2">
            <w:pPr>
              <w:rPr>
                <w:rFonts w:ascii="Times New Roman" w:hAnsi="Times New Roman" w:cs="Times New Roman"/>
              </w:rPr>
            </w:pPr>
          </w:p>
        </w:tc>
        <w:tc>
          <w:tcPr>
            <w:tcW w:w="4428" w:type="dxa"/>
            <w:vMerge w:val="restart"/>
            <w:tcBorders>
              <w:top w:val="single" w:sz="4" w:space="0" w:color="000000"/>
              <w:left w:val="single" w:sz="4" w:space="0" w:color="000000"/>
              <w:bottom w:val="single" w:sz="4" w:space="0" w:color="000000"/>
            </w:tcBorders>
          </w:tcPr>
          <w:p w:rsidR="00084F25" w:rsidRPr="006476D5" w:rsidRDefault="00084F25" w:rsidP="005E42B2">
            <w:pPr>
              <w:snapToGrid w:val="0"/>
              <w:rPr>
                <w:rFonts w:ascii="Times New Roman" w:hAnsi="Times New Roman" w:cs="Times New Roman"/>
              </w:rPr>
            </w:pPr>
            <w:r w:rsidRPr="006476D5">
              <w:rPr>
                <w:rFonts w:ascii="Times New Roman" w:hAnsi="Times New Roman" w:cs="Times New Roman"/>
              </w:rPr>
              <w:lastRenderedPageBreak/>
              <w:t>Оплата труда  и начисления</w:t>
            </w:r>
          </w:p>
          <w:p w:rsidR="00084F25" w:rsidRPr="006476D5" w:rsidRDefault="00084F25" w:rsidP="005E42B2">
            <w:pPr>
              <w:snapToGrid w:val="0"/>
              <w:rPr>
                <w:rFonts w:ascii="Times New Roman" w:hAnsi="Times New Roman" w:cs="Times New Roman"/>
              </w:rPr>
            </w:pPr>
            <w:r w:rsidRPr="006476D5">
              <w:rPr>
                <w:rFonts w:ascii="Times New Roman" w:hAnsi="Times New Roman" w:cs="Times New Roman"/>
              </w:rPr>
              <w:t>Услуги связи</w:t>
            </w:r>
          </w:p>
          <w:p w:rsidR="00084F25" w:rsidRPr="006476D5" w:rsidRDefault="00084F25" w:rsidP="005E42B2">
            <w:pPr>
              <w:snapToGrid w:val="0"/>
              <w:rPr>
                <w:rFonts w:ascii="Times New Roman" w:hAnsi="Times New Roman" w:cs="Times New Roman"/>
              </w:rPr>
            </w:pPr>
            <w:r w:rsidRPr="006476D5">
              <w:rPr>
                <w:rFonts w:ascii="Times New Roman" w:hAnsi="Times New Roman" w:cs="Times New Roman"/>
              </w:rPr>
              <w:t>Коммунальные услуги</w:t>
            </w:r>
          </w:p>
          <w:p w:rsidR="00084F25" w:rsidRPr="006476D5" w:rsidRDefault="00084F25" w:rsidP="005E42B2">
            <w:pPr>
              <w:snapToGrid w:val="0"/>
              <w:rPr>
                <w:rFonts w:ascii="Times New Roman" w:hAnsi="Times New Roman" w:cs="Times New Roman"/>
              </w:rPr>
            </w:pPr>
            <w:r w:rsidRPr="006476D5">
              <w:rPr>
                <w:rFonts w:ascii="Times New Roman" w:hAnsi="Times New Roman" w:cs="Times New Roman"/>
              </w:rPr>
              <w:lastRenderedPageBreak/>
              <w:t>Содержание имущества</w:t>
            </w:r>
          </w:p>
          <w:p w:rsidR="00084F25" w:rsidRPr="006476D5" w:rsidRDefault="00084F25" w:rsidP="005E42B2">
            <w:pPr>
              <w:snapToGrid w:val="0"/>
              <w:rPr>
                <w:rFonts w:ascii="Times New Roman" w:hAnsi="Times New Roman" w:cs="Times New Roman"/>
              </w:rPr>
            </w:pPr>
            <w:r w:rsidRPr="006476D5">
              <w:rPr>
                <w:rFonts w:ascii="Times New Roman" w:hAnsi="Times New Roman" w:cs="Times New Roman"/>
              </w:rPr>
              <w:t>Приобретение и монтаж аппаратуры:</w:t>
            </w:r>
          </w:p>
          <w:p w:rsidR="00084F25" w:rsidRPr="006476D5" w:rsidRDefault="00084F25" w:rsidP="005E42B2">
            <w:pPr>
              <w:rPr>
                <w:rFonts w:ascii="Times New Roman" w:hAnsi="Times New Roman" w:cs="Times New Roman"/>
              </w:rPr>
            </w:pPr>
            <w:r w:rsidRPr="006476D5">
              <w:rPr>
                <w:rFonts w:ascii="Times New Roman" w:hAnsi="Times New Roman" w:cs="Times New Roman"/>
              </w:rPr>
              <w:t xml:space="preserve"> для  клубных учреждений</w:t>
            </w:r>
          </w:p>
          <w:p w:rsidR="00084F25" w:rsidRPr="006476D5" w:rsidRDefault="00084F25" w:rsidP="005E42B2">
            <w:pPr>
              <w:rPr>
                <w:rFonts w:ascii="Times New Roman" w:hAnsi="Times New Roman" w:cs="Times New Roman"/>
              </w:rPr>
            </w:pPr>
            <w:r w:rsidRPr="006476D5">
              <w:rPr>
                <w:rFonts w:ascii="Times New Roman" w:hAnsi="Times New Roman" w:cs="Times New Roman"/>
              </w:rPr>
              <w:t xml:space="preserve">  -оргтехники, светозвукового оборудования</w:t>
            </w:r>
          </w:p>
          <w:p w:rsidR="00084F25" w:rsidRPr="006476D5" w:rsidRDefault="00084F25" w:rsidP="005E42B2">
            <w:pPr>
              <w:snapToGrid w:val="0"/>
              <w:rPr>
                <w:rFonts w:ascii="Times New Roman" w:hAnsi="Times New Roman" w:cs="Times New Roman"/>
              </w:rPr>
            </w:pPr>
            <w:r w:rsidRPr="006476D5">
              <w:rPr>
                <w:rFonts w:ascii="Times New Roman" w:hAnsi="Times New Roman" w:cs="Times New Roman"/>
              </w:rPr>
              <w:t>Паспортизация и инвентаризация  учреждений культуры</w:t>
            </w:r>
          </w:p>
          <w:p w:rsidR="00084F25" w:rsidRPr="006476D5" w:rsidRDefault="00084F25" w:rsidP="005E42B2">
            <w:pPr>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rPr>
                <w:rFonts w:ascii="Times New Roman" w:hAnsi="Times New Roman" w:cs="Times New Roman"/>
              </w:rPr>
            </w:pPr>
            <w:r w:rsidRPr="006476D5">
              <w:rPr>
                <w:rFonts w:ascii="Times New Roman" w:hAnsi="Times New Roman" w:cs="Times New Roman"/>
              </w:rPr>
              <w:lastRenderedPageBreak/>
              <w:t>2023</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7666,0</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7666,0</w:t>
            </w:r>
          </w:p>
        </w:tc>
        <w:tc>
          <w:tcPr>
            <w:tcW w:w="917"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1706" w:type="dxa"/>
            <w:vMerge w:val="restart"/>
            <w:tcBorders>
              <w:top w:val="single" w:sz="4" w:space="0" w:color="000000"/>
              <w:left w:val="single" w:sz="4" w:space="0" w:color="000000"/>
              <w:bottom w:val="single" w:sz="4" w:space="0" w:color="000000"/>
              <w:right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Глава Половинского сельсовета</w:t>
            </w:r>
          </w:p>
          <w:p w:rsidR="00084F25" w:rsidRPr="006476D5" w:rsidRDefault="00084F25" w:rsidP="005E42B2">
            <w:pPr>
              <w:jc w:val="both"/>
              <w:rPr>
                <w:rFonts w:ascii="Times New Roman" w:hAnsi="Times New Roman" w:cs="Times New Roman"/>
              </w:rPr>
            </w:pPr>
          </w:p>
          <w:p w:rsidR="00084F25" w:rsidRPr="006476D5" w:rsidRDefault="00084F25" w:rsidP="005E42B2">
            <w:pPr>
              <w:jc w:val="both"/>
              <w:rPr>
                <w:rFonts w:ascii="Times New Roman" w:hAnsi="Times New Roman" w:cs="Times New Roman"/>
              </w:rPr>
            </w:pPr>
          </w:p>
          <w:p w:rsidR="00084F25" w:rsidRPr="006476D5" w:rsidRDefault="00084F25" w:rsidP="005E42B2">
            <w:pPr>
              <w:jc w:val="both"/>
              <w:rPr>
                <w:rFonts w:ascii="Times New Roman" w:hAnsi="Times New Roman" w:cs="Times New Roman"/>
              </w:rPr>
            </w:pPr>
          </w:p>
          <w:p w:rsidR="00084F25" w:rsidRPr="006476D5" w:rsidRDefault="00084F25" w:rsidP="005E42B2">
            <w:pPr>
              <w:jc w:val="both"/>
              <w:rPr>
                <w:rFonts w:ascii="Times New Roman" w:hAnsi="Times New Roman" w:cs="Times New Roman"/>
              </w:rPr>
            </w:pPr>
          </w:p>
        </w:tc>
      </w:tr>
      <w:tr w:rsidR="00084F25" w:rsidRPr="006476D5" w:rsidTr="005E42B2">
        <w:trPr>
          <w:gridAfter w:val="4"/>
          <w:wAfter w:w="3960" w:type="dxa"/>
          <w:trHeight w:val="302"/>
        </w:trPr>
        <w:tc>
          <w:tcPr>
            <w:tcW w:w="2435" w:type="dxa"/>
            <w:vMerge/>
            <w:tcBorders>
              <w:top w:val="single" w:sz="4" w:space="0" w:color="000000"/>
              <w:left w:val="single" w:sz="4" w:space="0" w:color="000000"/>
              <w:bottom w:val="single" w:sz="4" w:space="0" w:color="000000"/>
            </w:tcBorders>
            <w:vAlign w:val="center"/>
          </w:tcPr>
          <w:p w:rsidR="00084F25" w:rsidRPr="006476D5" w:rsidRDefault="00084F25" w:rsidP="005E42B2">
            <w:pPr>
              <w:rPr>
                <w:rFonts w:ascii="Times New Roman" w:hAnsi="Times New Roman" w:cs="Times New Roman"/>
              </w:rPr>
            </w:pPr>
          </w:p>
        </w:tc>
        <w:tc>
          <w:tcPr>
            <w:tcW w:w="4428" w:type="dxa"/>
            <w:vMerge/>
            <w:tcBorders>
              <w:top w:val="single" w:sz="4" w:space="0" w:color="000000"/>
              <w:left w:val="single" w:sz="4" w:space="0" w:color="000000"/>
              <w:bottom w:val="single" w:sz="4" w:space="0" w:color="000000"/>
            </w:tcBorders>
            <w:vAlign w:val="center"/>
          </w:tcPr>
          <w:p w:rsidR="00084F25" w:rsidRPr="006476D5" w:rsidRDefault="00084F25" w:rsidP="005E42B2">
            <w:pPr>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rPr>
                <w:rFonts w:ascii="Times New Roman" w:hAnsi="Times New Roman" w:cs="Times New Roman"/>
              </w:rPr>
            </w:pPr>
            <w:r w:rsidRPr="006476D5">
              <w:rPr>
                <w:rFonts w:ascii="Times New Roman" w:hAnsi="Times New Roman" w:cs="Times New Roman"/>
              </w:rPr>
              <w:t>2024</w:t>
            </w:r>
          </w:p>
          <w:p w:rsidR="00084F25" w:rsidRPr="006476D5" w:rsidRDefault="00084F25" w:rsidP="005E42B2">
            <w:pPr>
              <w:rPr>
                <w:rFonts w:ascii="Times New Roman" w:hAnsi="Times New Roman" w:cs="Times New Roman"/>
              </w:rPr>
            </w:pPr>
            <w:r w:rsidRPr="006476D5">
              <w:rPr>
                <w:rFonts w:ascii="Times New Roman" w:hAnsi="Times New Roman" w:cs="Times New Roman"/>
              </w:rPr>
              <w:t>2025</w:t>
            </w:r>
          </w:p>
        </w:tc>
        <w:tc>
          <w:tcPr>
            <w:tcW w:w="990" w:type="dxa"/>
            <w:tcBorders>
              <w:top w:val="single" w:sz="4" w:space="0" w:color="000000"/>
              <w:left w:val="single" w:sz="4" w:space="0" w:color="000000"/>
              <w:bottom w:val="single" w:sz="4" w:space="0" w:color="000000"/>
            </w:tcBorders>
          </w:tcPr>
          <w:p w:rsidR="00084F25" w:rsidRPr="006476D5" w:rsidRDefault="00084F25" w:rsidP="005E42B2">
            <w:pPr>
              <w:rPr>
                <w:rFonts w:ascii="Times New Roman" w:hAnsi="Times New Roman" w:cs="Times New Roman"/>
              </w:rPr>
            </w:pPr>
            <w:r w:rsidRPr="006476D5">
              <w:rPr>
                <w:rFonts w:ascii="Times New Roman" w:hAnsi="Times New Roman" w:cs="Times New Roman"/>
              </w:rPr>
              <w:t>1520,6</w:t>
            </w:r>
          </w:p>
          <w:p w:rsidR="00084F25" w:rsidRPr="006476D5" w:rsidRDefault="00084F25" w:rsidP="005E42B2">
            <w:pPr>
              <w:rPr>
                <w:rFonts w:ascii="Times New Roman" w:hAnsi="Times New Roman" w:cs="Times New Roman"/>
              </w:rPr>
            </w:pPr>
            <w:r w:rsidRPr="006476D5">
              <w:rPr>
                <w:rFonts w:ascii="Times New Roman" w:hAnsi="Times New Roman" w:cs="Times New Roman"/>
              </w:rPr>
              <w:t>1262,8</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rPr>
                <w:rFonts w:ascii="Times New Roman" w:hAnsi="Times New Roman" w:cs="Times New Roman"/>
              </w:rPr>
            </w:pPr>
            <w:r w:rsidRPr="006476D5">
              <w:rPr>
                <w:rFonts w:ascii="Times New Roman" w:hAnsi="Times New Roman" w:cs="Times New Roman"/>
              </w:rPr>
              <w:t>1520,6</w:t>
            </w:r>
          </w:p>
          <w:p w:rsidR="00084F25" w:rsidRPr="006476D5" w:rsidRDefault="00084F25" w:rsidP="005E42B2">
            <w:pPr>
              <w:rPr>
                <w:rFonts w:ascii="Times New Roman" w:hAnsi="Times New Roman" w:cs="Times New Roman"/>
              </w:rPr>
            </w:pPr>
            <w:r w:rsidRPr="006476D5">
              <w:rPr>
                <w:rFonts w:ascii="Times New Roman" w:hAnsi="Times New Roman" w:cs="Times New Roman"/>
              </w:rPr>
              <w:t>1262,8</w:t>
            </w:r>
          </w:p>
        </w:tc>
        <w:tc>
          <w:tcPr>
            <w:tcW w:w="917"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1706" w:type="dxa"/>
            <w:vMerge/>
            <w:tcBorders>
              <w:top w:val="single" w:sz="4" w:space="0" w:color="000000"/>
              <w:left w:val="single" w:sz="4" w:space="0" w:color="000000"/>
              <w:bottom w:val="single" w:sz="4" w:space="0" w:color="000000"/>
              <w:right w:val="single" w:sz="4" w:space="0" w:color="000000"/>
            </w:tcBorders>
            <w:vAlign w:val="center"/>
          </w:tcPr>
          <w:p w:rsidR="00084F25" w:rsidRPr="006476D5" w:rsidRDefault="00084F25" w:rsidP="005E42B2">
            <w:pPr>
              <w:rPr>
                <w:rFonts w:ascii="Times New Roman" w:hAnsi="Times New Roman" w:cs="Times New Roman"/>
              </w:rPr>
            </w:pPr>
          </w:p>
        </w:tc>
      </w:tr>
      <w:tr w:rsidR="00084F25" w:rsidRPr="006476D5" w:rsidTr="005E42B2">
        <w:trPr>
          <w:trHeight w:val="302"/>
        </w:trPr>
        <w:tc>
          <w:tcPr>
            <w:tcW w:w="11813" w:type="dxa"/>
            <w:gridSpan w:val="7"/>
            <w:tcBorders>
              <w:top w:val="single" w:sz="4" w:space="0" w:color="000000"/>
              <w:left w:val="single" w:sz="4" w:space="0" w:color="000000"/>
              <w:bottom w:val="single" w:sz="4" w:space="0" w:color="000000"/>
            </w:tcBorders>
          </w:tcPr>
          <w:p w:rsidR="00084F25" w:rsidRPr="006476D5" w:rsidRDefault="00084F25" w:rsidP="005E42B2">
            <w:pPr>
              <w:snapToGrid w:val="0"/>
              <w:jc w:val="center"/>
              <w:rPr>
                <w:rFonts w:ascii="Times New Roman" w:hAnsi="Times New Roman" w:cs="Times New Roman"/>
              </w:rPr>
            </w:pPr>
            <w:r w:rsidRPr="006476D5">
              <w:rPr>
                <w:rFonts w:ascii="Times New Roman" w:hAnsi="Times New Roman" w:cs="Times New Roman"/>
              </w:rPr>
              <w:lastRenderedPageBreak/>
              <w:t>.                                                    « Социальная защита»</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17"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1706" w:type="dxa"/>
            <w:tcBorders>
              <w:top w:val="single" w:sz="4" w:space="0" w:color="000000"/>
              <w:left w:val="single" w:sz="4" w:space="0" w:color="000000"/>
              <w:bottom w:val="single" w:sz="4" w:space="0" w:color="000000"/>
              <w:right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Pr>
          <w:p w:rsidR="00084F25" w:rsidRPr="006476D5" w:rsidRDefault="00084F25" w:rsidP="005E42B2">
            <w:pPr>
              <w:rPr>
                <w:rFonts w:ascii="Times New Roman" w:hAnsi="Times New Roman" w:cs="Times New Roman"/>
              </w:rPr>
            </w:pPr>
          </w:p>
        </w:tc>
        <w:tc>
          <w:tcPr>
            <w:tcW w:w="990" w:type="dxa"/>
          </w:tcPr>
          <w:p w:rsidR="00084F25" w:rsidRPr="006476D5" w:rsidRDefault="00084F25" w:rsidP="005E42B2">
            <w:pPr>
              <w:rPr>
                <w:rFonts w:ascii="Times New Roman" w:hAnsi="Times New Roman" w:cs="Times New Roman"/>
              </w:rPr>
            </w:pPr>
          </w:p>
        </w:tc>
        <w:tc>
          <w:tcPr>
            <w:tcW w:w="990" w:type="dxa"/>
          </w:tcPr>
          <w:p w:rsidR="00084F25" w:rsidRPr="006476D5" w:rsidRDefault="00084F25" w:rsidP="005E42B2">
            <w:pPr>
              <w:rPr>
                <w:rFonts w:ascii="Times New Roman" w:hAnsi="Times New Roman" w:cs="Times New Roman"/>
              </w:rPr>
            </w:pPr>
          </w:p>
        </w:tc>
        <w:tc>
          <w:tcPr>
            <w:tcW w:w="990" w:type="dxa"/>
          </w:tcPr>
          <w:p w:rsidR="00084F25" w:rsidRPr="006476D5" w:rsidRDefault="00084F25" w:rsidP="005E42B2">
            <w:pPr>
              <w:rPr>
                <w:rFonts w:ascii="Times New Roman" w:hAnsi="Times New Roman" w:cs="Times New Roman"/>
              </w:rPr>
            </w:pPr>
            <w:r w:rsidRPr="006476D5">
              <w:rPr>
                <w:rFonts w:ascii="Times New Roman" w:hAnsi="Times New Roman" w:cs="Times New Roman"/>
              </w:rPr>
              <w:t>1500,0</w:t>
            </w:r>
          </w:p>
          <w:p w:rsidR="00084F25" w:rsidRPr="006476D5" w:rsidRDefault="00084F25" w:rsidP="005E42B2">
            <w:pPr>
              <w:rPr>
                <w:rFonts w:ascii="Times New Roman" w:hAnsi="Times New Roman" w:cs="Times New Roman"/>
              </w:rPr>
            </w:pPr>
            <w:r w:rsidRPr="006476D5">
              <w:rPr>
                <w:rFonts w:ascii="Times New Roman" w:hAnsi="Times New Roman" w:cs="Times New Roman"/>
              </w:rPr>
              <w:t>1500,0</w:t>
            </w:r>
          </w:p>
        </w:tc>
      </w:tr>
      <w:tr w:rsidR="00084F25" w:rsidRPr="006476D5" w:rsidTr="005E42B2">
        <w:trPr>
          <w:gridAfter w:val="4"/>
          <w:wAfter w:w="3960" w:type="dxa"/>
          <w:trHeight w:val="302"/>
        </w:trPr>
        <w:tc>
          <w:tcPr>
            <w:tcW w:w="2435"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4428"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доплаты к пенсиям государственных служащих субъектов РФ и  муниципальных служащих</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2023</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2024</w:t>
            </w:r>
          </w:p>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2025</w:t>
            </w:r>
          </w:p>
        </w:tc>
        <w:tc>
          <w:tcPr>
            <w:tcW w:w="990" w:type="dxa"/>
            <w:tcBorders>
              <w:top w:val="single" w:sz="4" w:space="0" w:color="000000"/>
              <w:left w:val="single" w:sz="4" w:space="0" w:color="000000"/>
              <w:bottom w:val="single" w:sz="4" w:space="0" w:color="000000"/>
            </w:tcBorders>
          </w:tcPr>
          <w:p w:rsidR="00084F25" w:rsidRPr="006476D5" w:rsidRDefault="00084F25" w:rsidP="005E42B2">
            <w:pPr>
              <w:rPr>
                <w:rFonts w:ascii="Times New Roman" w:hAnsi="Times New Roman" w:cs="Times New Roman"/>
              </w:rPr>
            </w:pPr>
            <w:r w:rsidRPr="006476D5">
              <w:rPr>
                <w:rFonts w:ascii="Times New Roman" w:hAnsi="Times New Roman" w:cs="Times New Roman"/>
              </w:rPr>
              <w:t>432,0</w:t>
            </w:r>
          </w:p>
          <w:p w:rsidR="00084F25" w:rsidRPr="006476D5" w:rsidRDefault="00084F25" w:rsidP="005E42B2">
            <w:pPr>
              <w:rPr>
                <w:rFonts w:ascii="Times New Roman" w:hAnsi="Times New Roman" w:cs="Times New Roman"/>
              </w:rPr>
            </w:pPr>
            <w:r w:rsidRPr="006476D5">
              <w:rPr>
                <w:rFonts w:ascii="Times New Roman" w:hAnsi="Times New Roman" w:cs="Times New Roman"/>
              </w:rPr>
              <w:t>432,0</w:t>
            </w:r>
          </w:p>
          <w:p w:rsidR="00084F25" w:rsidRPr="006476D5" w:rsidRDefault="00084F25" w:rsidP="005E42B2">
            <w:pPr>
              <w:rPr>
                <w:rFonts w:ascii="Times New Roman" w:hAnsi="Times New Roman" w:cs="Times New Roman"/>
              </w:rPr>
            </w:pPr>
            <w:r w:rsidRPr="006476D5">
              <w:rPr>
                <w:rFonts w:ascii="Times New Roman" w:hAnsi="Times New Roman" w:cs="Times New Roman"/>
              </w:rPr>
              <w:t>432,0</w:t>
            </w:r>
          </w:p>
          <w:p w:rsidR="00084F25" w:rsidRPr="006476D5" w:rsidRDefault="00084F25" w:rsidP="005E42B2">
            <w:pPr>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rPr>
                <w:rFonts w:ascii="Times New Roman" w:hAnsi="Times New Roman" w:cs="Times New Roman"/>
              </w:rPr>
            </w:pPr>
            <w:r w:rsidRPr="006476D5">
              <w:rPr>
                <w:rFonts w:ascii="Times New Roman" w:hAnsi="Times New Roman" w:cs="Times New Roman"/>
              </w:rPr>
              <w:t>432,0</w:t>
            </w:r>
          </w:p>
          <w:p w:rsidR="00084F25" w:rsidRPr="006476D5" w:rsidRDefault="00084F25" w:rsidP="005E42B2">
            <w:pPr>
              <w:rPr>
                <w:rFonts w:ascii="Times New Roman" w:hAnsi="Times New Roman" w:cs="Times New Roman"/>
              </w:rPr>
            </w:pPr>
            <w:r w:rsidRPr="006476D5">
              <w:rPr>
                <w:rFonts w:ascii="Times New Roman" w:hAnsi="Times New Roman" w:cs="Times New Roman"/>
              </w:rPr>
              <w:t>432,0</w:t>
            </w:r>
          </w:p>
          <w:p w:rsidR="00084F25" w:rsidRPr="006476D5" w:rsidRDefault="00084F25" w:rsidP="005E42B2">
            <w:pPr>
              <w:rPr>
                <w:rFonts w:ascii="Times New Roman" w:hAnsi="Times New Roman" w:cs="Times New Roman"/>
              </w:rPr>
            </w:pPr>
            <w:r w:rsidRPr="006476D5">
              <w:rPr>
                <w:rFonts w:ascii="Times New Roman" w:hAnsi="Times New Roman" w:cs="Times New Roman"/>
              </w:rPr>
              <w:t>432,0</w:t>
            </w:r>
          </w:p>
          <w:p w:rsidR="00084F25" w:rsidRPr="006476D5" w:rsidRDefault="00084F25" w:rsidP="005E42B2">
            <w:pPr>
              <w:rPr>
                <w:rFonts w:ascii="Times New Roman" w:hAnsi="Times New Roman" w:cs="Times New Roman"/>
              </w:rPr>
            </w:pPr>
          </w:p>
        </w:tc>
        <w:tc>
          <w:tcPr>
            <w:tcW w:w="917"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1706" w:type="dxa"/>
            <w:tcBorders>
              <w:top w:val="single" w:sz="4" w:space="0" w:color="000000"/>
              <w:left w:val="single" w:sz="4" w:space="0" w:color="000000"/>
              <w:bottom w:val="single" w:sz="4" w:space="0" w:color="000000"/>
              <w:right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Глава Половинского сельсовета</w:t>
            </w:r>
          </w:p>
        </w:tc>
      </w:tr>
      <w:tr w:rsidR="00084F25" w:rsidRPr="006476D5" w:rsidTr="005E42B2">
        <w:trPr>
          <w:gridAfter w:val="4"/>
          <w:wAfter w:w="3960" w:type="dxa"/>
          <w:trHeight w:val="302"/>
        </w:trPr>
        <w:tc>
          <w:tcPr>
            <w:tcW w:w="2435"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4428"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17"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1706" w:type="dxa"/>
            <w:tcBorders>
              <w:top w:val="single" w:sz="4" w:space="0" w:color="000000"/>
              <w:left w:val="single" w:sz="4" w:space="0" w:color="000000"/>
              <w:bottom w:val="single" w:sz="4" w:space="0" w:color="000000"/>
              <w:right w:val="single" w:sz="4" w:space="0" w:color="000000"/>
            </w:tcBorders>
          </w:tcPr>
          <w:p w:rsidR="00084F25" w:rsidRPr="006476D5" w:rsidRDefault="00084F25" w:rsidP="005E42B2">
            <w:pPr>
              <w:snapToGrid w:val="0"/>
              <w:jc w:val="both"/>
              <w:rPr>
                <w:rFonts w:ascii="Times New Roman" w:hAnsi="Times New Roman" w:cs="Times New Roman"/>
              </w:rPr>
            </w:pPr>
          </w:p>
        </w:tc>
      </w:tr>
      <w:tr w:rsidR="00084F25" w:rsidRPr="006476D5" w:rsidTr="005E42B2">
        <w:trPr>
          <w:gridAfter w:val="4"/>
          <w:wAfter w:w="3960" w:type="dxa"/>
          <w:trHeight w:val="302"/>
        </w:trPr>
        <w:tc>
          <w:tcPr>
            <w:tcW w:w="2435"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bCs/>
              </w:rPr>
            </w:pPr>
            <w:r w:rsidRPr="006476D5">
              <w:rPr>
                <w:rFonts w:ascii="Times New Roman" w:hAnsi="Times New Roman" w:cs="Times New Roman"/>
                <w:bCs/>
              </w:rPr>
              <w:lastRenderedPageBreak/>
              <w:t>Национальная безопасность и правоохранительная деятельность</w:t>
            </w:r>
          </w:p>
        </w:tc>
        <w:tc>
          <w:tcPr>
            <w:tcW w:w="4428"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Мероприятия по предупреждению и ликвидации последствий чрезвычайных ситуаций и стихийных бедствий в границах поселения;</w:t>
            </w:r>
          </w:p>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мероприятия по профилактике терроризма и экстремизма а так же минимизации и ликвидации последствий проявления терроризма и экстремизма в границах поселений;</w:t>
            </w:r>
          </w:p>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 xml:space="preserve">Обеспечение первичных мер пожарной </w:t>
            </w:r>
            <w:r w:rsidRPr="006476D5">
              <w:rPr>
                <w:rFonts w:ascii="Times New Roman" w:hAnsi="Times New Roman" w:cs="Times New Roman"/>
              </w:rPr>
              <w:lastRenderedPageBreak/>
              <w:t>безопасности в границах поселения</w:t>
            </w:r>
          </w:p>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lastRenderedPageBreak/>
              <w:t>2023</w:t>
            </w:r>
          </w:p>
          <w:p w:rsidR="00084F25" w:rsidRPr="006476D5" w:rsidRDefault="00084F25" w:rsidP="005E42B2">
            <w:pPr>
              <w:jc w:val="both"/>
              <w:rPr>
                <w:rFonts w:ascii="Times New Roman" w:hAnsi="Times New Roman" w:cs="Times New Roman"/>
              </w:rPr>
            </w:pPr>
            <w:r w:rsidRPr="006476D5">
              <w:rPr>
                <w:rFonts w:ascii="Times New Roman" w:hAnsi="Times New Roman" w:cs="Times New Roman"/>
              </w:rPr>
              <w:t>2024</w:t>
            </w:r>
          </w:p>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2025</w:t>
            </w:r>
          </w:p>
        </w:tc>
        <w:tc>
          <w:tcPr>
            <w:tcW w:w="990" w:type="dxa"/>
            <w:tcBorders>
              <w:top w:val="single" w:sz="4" w:space="0" w:color="000000"/>
              <w:left w:val="single" w:sz="4" w:space="0" w:color="000000"/>
              <w:bottom w:val="single" w:sz="4" w:space="0" w:color="000000"/>
            </w:tcBorders>
          </w:tcPr>
          <w:p w:rsidR="00084F25" w:rsidRPr="006476D5" w:rsidRDefault="00084F25" w:rsidP="005E42B2">
            <w:pPr>
              <w:rPr>
                <w:rFonts w:ascii="Times New Roman" w:hAnsi="Times New Roman" w:cs="Times New Roman"/>
              </w:rPr>
            </w:pPr>
            <w:r w:rsidRPr="006476D5">
              <w:rPr>
                <w:rFonts w:ascii="Times New Roman" w:hAnsi="Times New Roman" w:cs="Times New Roman"/>
              </w:rPr>
              <w:t>168,0</w:t>
            </w:r>
          </w:p>
          <w:p w:rsidR="00084F25" w:rsidRPr="006476D5" w:rsidRDefault="00084F25" w:rsidP="005E42B2">
            <w:pPr>
              <w:rPr>
                <w:rFonts w:ascii="Times New Roman" w:hAnsi="Times New Roman" w:cs="Times New Roman"/>
              </w:rPr>
            </w:pPr>
            <w:r w:rsidRPr="006476D5">
              <w:rPr>
                <w:rFonts w:ascii="Times New Roman" w:hAnsi="Times New Roman" w:cs="Times New Roman"/>
              </w:rPr>
              <w:t>-</w:t>
            </w:r>
          </w:p>
          <w:p w:rsidR="00084F25" w:rsidRPr="006476D5" w:rsidRDefault="00084F25" w:rsidP="005E42B2">
            <w:pPr>
              <w:rPr>
                <w:rFonts w:ascii="Times New Roman" w:hAnsi="Times New Roman" w:cs="Times New Roman"/>
              </w:rPr>
            </w:pPr>
            <w:r w:rsidRPr="006476D5">
              <w:rPr>
                <w:rFonts w:ascii="Times New Roman" w:hAnsi="Times New Roman" w:cs="Times New Roman"/>
              </w:rPr>
              <w:t>-</w:t>
            </w: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990"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168,0</w:t>
            </w:r>
          </w:p>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w:t>
            </w:r>
          </w:p>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w:t>
            </w:r>
          </w:p>
        </w:tc>
        <w:tc>
          <w:tcPr>
            <w:tcW w:w="917" w:type="dxa"/>
            <w:tcBorders>
              <w:top w:val="single" w:sz="4" w:space="0" w:color="000000"/>
              <w:left w:val="single" w:sz="4" w:space="0" w:color="000000"/>
              <w:bottom w:val="single" w:sz="4" w:space="0" w:color="000000"/>
            </w:tcBorders>
          </w:tcPr>
          <w:p w:rsidR="00084F25" w:rsidRPr="006476D5" w:rsidRDefault="00084F25" w:rsidP="005E42B2">
            <w:pPr>
              <w:snapToGrid w:val="0"/>
              <w:jc w:val="both"/>
              <w:rPr>
                <w:rFonts w:ascii="Times New Roman" w:hAnsi="Times New Roman" w:cs="Times New Roman"/>
              </w:rPr>
            </w:pPr>
          </w:p>
        </w:tc>
        <w:tc>
          <w:tcPr>
            <w:tcW w:w="1706" w:type="dxa"/>
            <w:tcBorders>
              <w:top w:val="single" w:sz="4" w:space="0" w:color="000000"/>
              <w:left w:val="single" w:sz="4" w:space="0" w:color="000000"/>
              <w:bottom w:val="single" w:sz="4" w:space="0" w:color="000000"/>
              <w:right w:val="single" w:sz="4" w:space="0" w:color="000000"/>
            </w:tcBorders>
          </w:tcPr>
          <w:p w:rsidR="00084F25" w:rsidRPr="006476D5" w:rsidRDefault="00084F25" w:rsidP="005E42B2">
            <w:pPr>
              <w:snapToGrid w:val="0"/>
              <w:jc w:val="both"/>
              <w:rPr>
                <w:rFonts w:ascii="Times New Roman" w:hAnsi="Times New Roman" w:cs="Times New Roman"/>
              </w:rPr>
            </w:pPr>
            <w:r w:rsidRPr="006476D5">
              <w:rPr>
                <w:rFonts w:ascii="Times New Roman" w:hAnsi="Times New Roman" w:cs="Times New Roman"/>
              </w:rPr>
              <w:t>Глава Половинского сельсовета</w:t>
            </w:r>
          </w:p>
        </w:tc>
      </w:tr>
    </w:tbl>
    <w:p w:rsidR="00084F25" w:rsidRDefault="00084F25" w:rsidP="00084F25"/>
    <w:p w:rsidR="00084F25" w:rsidRDefault="00084F25" w:rsidP="00084F25">
      <w:pPr>
        <w:pStyle w:val="11"/>
        <w:rPr>
          <w:rFonts w:ascii="Times New Roman" w:hAnsi="Times New Roman" w:cs="Times New Roman"/>
          <w:b/>
          <w:sz w:val="28"/>
          <w:szCs w:val="28"/>
        </w:rPr>
      </w:pPr>
    </w:p>
    <w:p w:rsidR="00084F25" w:rsidRDefault="00084F25" w:rsidP="00084F25">
      <w:pPr>
        <w:pStyle w:val="11"/>
        <w:rPr>
          <w:rFonts w:ascii="Times New Roman" w:hAnsi="Times New Roman" w:cs="Times New Roman"/>
          <w:b/>
          <w:sz w:val="28"/>
          <w:szCs w:val="28"/>
        </w:rPr>
      </w:pPr>
    </w:p>
    <w:p w:rsidR="00084F25" w:rsidRDefault="00084F25" w:rsidP="00084F25">
      <w:pPr>
        <w:pStyle w:val="11"/>
        <w:rPr>
          <w:rFonts w:ascii="Times New Roman" w:hAnsi="Times New Roman" w:cs="Times New Roman"/>
          <w:b/>
          <w:sz w:val="28"/>
          <w:szCs w:val="28"/>
        </w:rPr>
      </w:pPr>
    </w:p>
    <w:p w:rsidR="00084F25" w:rsidRDefault="00084F25" w:rsidP="00084F25">
      <w:pPr>
        <w:pStyle w:val="11"/>
        <w:rPr>
          <w:rFonts w:ascii="Times New Roman" w:hAnsi="Times New Roman" w:cs="Times New Roman"/>
          <w:b/>
          <w:sz w:val="28"/>
          <w:szCs w:val="28"/>
        </w:rPr>
      </w:pPr>
    </w:p>
    <w:p w:rsidR="00084F25" w:rsidRDefault="00084F25" w:rsidP="00084F25">
      <w:pPr>
        <w:pStyle w:val="11"/>
        <w:rPr>
          <w:rFonts w:ascii="Times New Roman" w:hAnsi="Times New Roman" w:cs="Times New Roman"/>
          <w:b/>
          <w:sz w:val="28"/>
          <w:szCs w:val="28"/>
        </w:rPr>
      </w:pPr>
    </w:p>
    <w:p w:rsidR="00084F25" w:rsidRDefault="00084F25" w:rsidP="00084F25">
      <w:pPr>
        <w:pStyle w:val="11"/>
        <w:rPr>
          <w:rFonts w:ascii="Times New Roman" w:hAnsi="Times New Roman" w:cs="Times New Roman"/>
          <w:b/>
          <w:sz w:val="28"/>
          <w:szCs w:val="28"/>
        </w:rPr>
      </w:pPr>
    </w:p>
    <w:p w:rsidR="00084F25" w:rsidRDefault="00084F25" w:rsidP="00084F25">
      <w:pPr>
        <w:pStyle w:val="11"/>
        <w:rPr>
          <w:rFonts w:ascii="Times New Roman" w:hAnsi="Times New Roman" w:cs="Times New Roman"/>
          <w:b/>
          <w:sz w:val="28"/>
          <w:szCs w:val="28"/>
        </w:rPr>
      </w:pPr>
    </w:p>
    <w:p w:rsidR="00084F25" w:rsidRDefault="00084F25" w:rsidP="00084F25">
      <w:pPr>
        <w:pStyle w:val="11"/>
        <w:rPr>
          <w:sz w:val="26"/>
        </w:rPr>
      </w:pPr>
      <w:r>
        <w:rPr>
          <w:rFonts w:ascii="Times New Roman" w:hAnsi="Times New Roman" w:cs="Times New Roman"/>
          <w:b/>
          <w:sz w:val="28"/>
          <w:szCs w:val="28"/>
        </w:rPr>
        <w:t>Основные показатели социально-экономического развития на 2023-2025 годы</w:t>
      </w:r>
    </w:p>
    <w:p w:rsidR="00084F25" w:rsidRDefault="00084F25" w:rsidP="00084F25">
      <w:pPr>
        <w:pStyle w:val="LO-Normal"/>
        <w:jc w:val="center"/>
        <w:rPr>
          <w:b/>
          <w:sz w:val="24"/>
          <w:szCs w:val="24"/>
          <w:u w:val="single"/>
        </w:rPr>
      </w:pPr>
      <w:r>
        <w:rPr>
          <w:b/>
          <w:sz w:val="26"/>
          <w:u w:val="single"/>
        </w:rPr>
        <w:t xml:space="preserve">Половинского сельсовета_Краснозерского района Новосибирской области </w:t>
      </w:r>
    </w:p>
    <w:p w:rsidR="00084F25" w:rsidRDefault="00084F25" w:rsidP="00084F25">
      <w:pPr>
        <w:pStyle w:val="LO-Normal"/>
        <w:jc w:val="center"/>
        <w:rPr>
          <w:sz w:val="26"/>
        </w:rPr>
      </w:pPr>
      <w:r>
        <w:rPr>
          <w:sz w:val="24"/>
          <w:szCs w:val="24"/>
        </w:rPr>
        <w:t>(муниципальный район, городской округ)</w:t>
      </w:r>
    </w:p>
    <w:p w:rsidR="00084F25" w:rsidRDefault="00084F25" w:rsidP="00084F25">
      <w:pPr>
        <w:pStyle w:val="LO-Normal"/>
        <w:jc w:val="center"/>
        <w:rPr>
          <w:sz w:val="26"/>
        </w:rPr>
      </w:pPr>
    </w:p>
    <w:tbl>
      <w:tblPr>
        <w:tblW w:w="15290" w:type="dxa"/>
        <w:tblInd w:w="-10" w:type="dxa"/>
        <w:tblLayout w:type="fixed"/>
        <w:tblLook w:val="04A0"/>
      </w:tblPr>
      <w:tblGrid>
        <w:gridCol w:w="2943"/>
        <w:gridCol w:w="1276"/>
        <w:gridCol w:w="851"/>
        <w:gridCol w:w="992"/>
        <w:gridCol w:w="992"/>
        <w:gridCol w:w="851"/>
        <w:gridCol w:w="992"/>
        <w:gridCol w:w="992"/>
        <w:gridCol w:w="992"/>
        <w:gridCol w:w="993"/>
        <w:gridCol w:w="1173"/>
        <w:gridCol w:w="1083"/>
        <w:gridCol w:w="1160"/>
      </w:tblGrid>
      <w:tr w:rsidR="00084F25" w:rsidTr="005E42B2">
        <w:trPr>
          <w:cantSplit/>
          <w:tblHeader/>
        </w:trPr>
        <w:tc>
          <w:tcPr>
            <w:tcW w:w="4219" w:type="dxa"/>
            <w:gridSpan w:val="2"/>
            <w:vMerge w:val="restart"/>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Показатели развития</w:t>
            </w:r>
          </w:p>
          <w:p w:rsidR="00084F25" w:rsidRDefault="00084F25" w:rsidP="005E42B2">
            <w:pPr>
              <w:pStyle w:val="LO-Normal"/>
              <w:rPr>
                <w:sz w:val="24"/>
              </w:rPr>
            </w:pPr>
            <w:r>
              <w:rPr>
                <w:sz w:val="24"/>
              </w:rPr>
              <w:t>района, округа</w:t>
            </w:r>
          </w:p>
        </w:tc>
        <w:tc>
          <w:tcPr>
            <w:tcW w:w="851" w:type="dxa"/>
            <w:vMerge w:val="restart"/>
            <w:tcBorders>
              <w:top w:val="single" w:sz="4" w:space="0" w:color="000000"/>
              <w:left w:val="single" w:sz="4" w:space="0" w:color="000000"/>
              <w:bottom w:val="single" w:sz="4" w:space="0" w:color="000000"/>
              <w:right w:val="nil"/>
            </w:tcBorders>
            <w:hideMark/>
          </w:tcPr>
          <w:p w:rsidR="00084F25" w:rsidRDefault="00084F25" w:rsidP="005E42B2">
            <w:pPr>
              <w:pStyle w:val="LO-Normal"/>
              <w:jc w:val="center"/>
              <w:rPr>
                <w:sz w:val="24"/>
              </w:rPr>
            </w:pPr>
            <w:r>
              <w:rPr>
                <w:sz w:val="24"/>
              </w:rPr>
              <w:t>Един.</w:t>
            </w:r>
          </w:p>
          <w:p w:rsidR="00084F25" w:rsidRDefault="00084F25" w:rsidP="005E42B2">
            <w:pPr>
              <w:pStyle w:val="LO-Normal"/>
              <w:jc w:val="center"/>
              <w:rPr>
                <w:sz w:val="24"/>
              </w:rPr>
            </w:pPr>
            <w:r>
              <w:rPr>
                <w:sz w:val="24"/>
              </w:rPr>
              <w:t>изм.</w:t>
            </w:r>
          </w:p>
        </w:tc>
        <w:tc>
          <w:tcPr>
            <w:tcW w:w="1984"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center"/>
              <w:rPr>
                <w:sz w:val="24"/>
              </w:rPr>
            </w:pPr>
            <w:r>
              <w:rPr>
                <w:sz w:val="24"/>
              </w:rPr>
              <w:t>2021 г.</w:t>
            </w:r>
          </w:p>
        </w:tc>
        <w:tc>
          <w:tcPr>
            <w:tcW w:w="1843"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center"/>
              <w:rPr>
                <w:sz w:val="24"/>
              </w:rPr>
            </w:pPr>
            <w:r>
              <w:rPr>
                <w:sz w:val="24"/>
              </w:rPr>
              <w:t>2022 г.</w:t>
            </w:r>
          </w:p>
        </w:tc>
        <w:tc>
          <w:tcPr>
            <w:tcW w:w="1984"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center"/>
              <w:rPr>
                <w:sz w:val="24"/>
              </w:rPr>
            </w:pPr>
            <w:r>
              <w:rPr>
                <w:sz w:val="24"/>
              </w:rPr>
              <w:t>2023 г.</w:t>
            </w:r>
          </w:p>
        </w:tc>
        <w:tc>
          <w:tcPr>
            <w:tcW w:w="2166"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center"/>
              <w:rPr>
                <w:sz w:val="24"/>
              </w:rPr>
            </w:pPr>
            <w:r>
              <w:rPr>
                <w:sz w:val="24"/>
              </w:rPr>
              <w:t>2024г.</w:t>
            </w:r>
          </w:p>
        </w:tc>
        <w:tc>
          <w:tcPr>
            <w:tcW w:w="2243" w:type="dxa"/>
            <w:gridSpan w:val="2"/>
            <w:tcBorders>
              <w:top w:val="single" w:sz="4" w:space="0" w:color="000000"/>
              <w:left w:val="single" w:sz="4" w:space="0" w:color="000000"/>
              <w:bottom w:val="single" w:sz="4" w:space="0" w:color="000000"/>
              <w:right w:val="single" w:sz="4" w:space="0" w:color="000000"/>
            </w:tcBorders>
            <w:hideMark/>
          </w:tcPr>
          <w:p w:rsidR="00084F25" w:rsidRDefault="00084F25" w:rsidP="005E42B2">
            <w:pPr>
              <w:pStyle w:val="LO-Normal"/>
              <w:jc w:val="center"/>
            </w:pPr>
            <w:r>
              <w:rPr>
                <w:sz w:val="24"/>
              </w:rPr>
              <w:t>2025г.</w:t>
            </w:r>
          </w:p>
        </w:tc>
      </w:tr>
      <w:tr w:rsidR="00084F25" w:rsidTr="005E42B2">
        <w:trPr>
          <w:cantSplit/>
          <w:tblHeader/>
        </w:trPr>
        <w:tc>
          <w:tcPr>
            <w:tcW w:w="4219" w:type="dxa"/>
            <w:gridSpan w:val="2"/>
            <w:vMerge/>
            <w:tcBorders>
              <w:top w:val="single" w:sz="4" w:space="0" w:color="000000"/>
              <w:left w:val="single" w:sz="4" w:space="0" w:color="000000"/>
              <w:bottom w:val="single" w:sz="4" w:space="0" w:color="000000"/>
              <w:right w:val="nil"/>
            </w:tcBorders>
            <w:vAlign w:val="center"/>
            <w:hideMark/>
          </w:tcPr>
          <w:p w:rsidR="00084F25" w:rsidRDefault="00084F25" w:rsidP="005E42B2">
            <w:pPr>
              <w:rPr>
                <w:sz w:val="24"/>
                <w:lang w:eastAsia="zh-CN"/>
              </w:rPr>
            </w:pPr>
          </w:p>
        </w:tc>
        <w:tc>
          <w:tcPr>
            <w:tcW w:w="851" w:type="dxa"/>
            <w:vMerge/>
            <w:tcBorders>
              <w:top w:val="single" w:sz="4" w:space="0" w:color="000000"/>
              <w:left w:val="single" w:sz="4" w:space="0" w:color="000000"/>
              <w:bottom w:val="single" w:sz="4" w:space="0" w:color="000000"/>
              <w:right w:val="nil"/>
            </w:tcBorders>
            <w:vAlign w:val="center"/>
            <w:hideMark/>
          </w:tcPr>
          <w:p w:rsidR="00084F25" w:rsidRDefault="00084F25" w:rsidP="005E42B2">
            <w:pPr>
              <w:rPr>
                <w:sz w:val="24"/>
                <w:lang w:eastAsia="zh-CN"/>
              </w:rPr>
            </w:pPr>
          </w:p>
        </w:tc>
        <w:tc>
          <w:tcPr>
            <w:tcW w:w="992"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отчет</w:t>
            </w:r>
          </w:p>
        </w:tc>
        <w:tc>
          <w:tcPr>
            <w:tcW w:w="992"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в % к предыдущему  году</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оценка</w:t>
            </w:r>
          </w:p>
        </w:tc>
        <w:tc>
          <w:tcPr>
            <w:tcW w:w="992"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в % к предыдущему  году</w:t>
            </w:r>
          </w:p>
        </w:tc>
        <w:tc>
          <w:tcPr>
            <w:tcW w:w="992"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план</w:t>
            </w:r>
          </w:p>
        </w:tc>
        <w:tc>
          <w:tcPr>
            <w:tcW w:w="992"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в % к предыдущему  году</w:t>
            </w:r>
          </w:p>
        </w:tc>
        <w:tc>
          <w:tcPr>
            <w:tcW w:w="993"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план</w:t>
            </w:r>
          </w:p>
        </w:tc>
        <w:tc>
          <w:tcPr>
            <w:tcW w:w="1173"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в % к предыдущему  году</w:t>
            </w:r>
          </w:p>
        </w:tc>
        <w:tc>
          <w:tcPr>
            <w:tcW w:w="1083"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план</w:t>
            </w:r>
          </w:p>
        </w:tc>
        <w:tc>
          <w:tcPr>
            <w:tcW w:w="1160" w:type="dxa"/>
            <w:tcBorders>
              <w:top w:val="single" w:sz="4" w:space="0" w:color="000000"/>
              <w:left w:val="single" w:sz="4" w:space="0" w:color="000000"/>
              <w:bottom w:val="single" w:sz="4" w:space="0" w:color="000000"/>
              <w:right w:val="single" w:sz="4" w:space="0" w:color="000000"/>
            </w:tcBorders>
            <w:hideMark/>
          </w:tcPr>
          <w:p w:rsidR="00084F25" w:rsidRDefault="00084F25" w:rsidP="005E42B2">
            <w:pPr>
              <w:pStyle w:val="LO-Normal"/>
            </w:pPr>
            <w:r>
              <w:rPr>
                <w:sz w:val="24"/>
              </w:rPr>
              <w:t>В % к предыдущему  году</w:t>
            </w:r>
          </w:p>
        </w:tc>
      </w:tr>
      <w:tr w:rsidR="00084F25" w:rsidTr="005E42B2">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Численность постоянного населения  (на конец года)</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чел.</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2987</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98,97</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2899</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97</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2901</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2907</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100,2</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2913</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100,2</w:t>
            </w:r>
          </w:p>
        </w:tc>
      </w:tr>
      <w:tr w:rsidR="00084F25" w:rsidTr="005E42B2">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Общий коэффициент рождаемости (число родившихся на 1000 чел. населения)</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suppressAutoHyphens/>
              <w:rPr>
                <w:sz w:val="24"/>
                <w:lang w:eastAsia="zh-CN"/>
              </w:rPr>
            </w:pPr>
            <w:r>
              <w:rPr>
                <w:sz w:val="24"/>
              </w:rPr>
              <w:t>чел.</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18</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64,5</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111</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Height w:val="948"/>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Общий коэффициент смертности (число умерших на 1000 чел. населения)</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suppressAutoHyphens/>
              <w:rPr>
                <w:sz w:val="24"/>
                <w:lang w:eastAsia="zh-CN"/>
              </w:rPr>
            </w:pPr>
            <w:r>
              <w:rPr>
                <w:sz w:val="24"/>
              </w:rPr>
              <w:t>чел.</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40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116</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45</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112,5</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40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88,9</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40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40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Число прибывших</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чел.</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78</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91,8</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77</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98,7</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76</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98,7</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76</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76</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Число выбывших</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чел.</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60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75,9</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50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83,3</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50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50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50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Число детей, умерших в возрасте до 1 года, на 1000 родившихся живыми</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чел.</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0</w:t>
            </w:r>
          </w:p>
        </w:tc>
      </w:tr>
      <w:tr w:rsidR="00084F25" w:rsidTr="005E42B2">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Материнская смертность на 100 тыс. родившихся живыми</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чел.</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0</w:t>
            </w:r>
          </w:p>
        </w:tc>
      </w:tr>
      <w:tr w:rsidR="00084F25" w:rsidTr="005E42B2">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Средняя наполняемость классов в общеобразовательных учреждениях – всего,</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чел.</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15</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15</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15</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15</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15</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 в т.ч. в городских поселениях</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suppressAutoHyphens/>
              <w:rPr>
                <w:sz w:val="24"/>
                <w:lang w:eastAsia="zh-CN"/>
              </w:rPr>
            </w:pPr>
            <w:r>
              <w:rPr>
                <w:sz w:val="24"/>
              </w:rPr>
              <w:t>чел.</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0</w:t>
            </w:r>
          </w:p>
        </w:tc>
      </w:tr>
      <w:tr w:rsidR="00084F25" w:rsidTr="005E42B2">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lastRenderedPageBreak/>
              <w:t>- в сельских поселениях</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suppressAutoHyphens/>
              <w:rPr>
                <w:sz w:val="24"/>
                <w:lang w:eastAsia="zh-CN"/>
              </w:rPr>
            </w:pPr>
            <w:r>
              <w:rPr>
                <w:sz w:val="24"/>
              </w:rPr>
              <w:t>чел.</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15</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15</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15</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15</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15</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w:t>
            </w:r>
          </w:p>
          <w:p w:rsidR="00084F25" w:rsidRDefault="00084F25" w:rsidP="005E42B2">
            <w:pPr>
              <w:pStyle w:val="LO-Normal"/>
              <w:rPr>
                <w:sz w:val="24"/>
              </w:rPr>
            </w:pP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75</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r>
              <w:rPr>
                <w:sz w:val="24"/>
              </w:rPr>
              <w:t>100</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75</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r>
              <w:rPr>
                <w:sz w:val="24"/>
              </w:rPr>
              <w:t>100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75</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75</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r>
              <w:rPr>
                <w:sz w:val="24"/>
              </w:rPr>
              <w:t>75</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pPr>
            <w:r>
              <w:t>100</w:t>
            </w:r>
          </w:p>
        </w:tc>
      </w:tr>
      <w:tr w:rsidR="00084F25" w:rsidTr="005E42B2">
        <w:trPr>
          <w:cantSplit/>
          <w:trHeight w:val="425"/>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Доля детей, охваченных дополнительным образованием (музыкальным, художественным, спортивным и т.п.), в общем количестве детей до 18 лет</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w:t>
            </w:r>
          </w:p>
          <w:p w:rsidR="00084F25" w:rsidRDefault="00084F25" w:rsidP="005E42B2">
            <w:pPr>
              <w:pStyle w:val="LO-Normal"/>
              <w:rPr>
                <w:sz w:val="24"/>
              </w:rPr>
            </w:pPr>
          </w:p>
          <w:p w:rsidR="00084F25" w:rsidRDefault="00084F25" w:rsidP="005E42B2">
            <w:pPr>
              <w:pStyle w:val="LO-Normal"/>
              <w:rPr>
                <w:sz w:val="24"/>
              </w:rPr>
            </w:pP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r>
              <w:rPr>
                <w:sz w:val="24"/>
              </w:rPr>
              <w:t>60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r>
              <w:rPr>
                <w:sz w:val="24"/>
              </w:rPr>
              <w:t>100</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r>
              <w:rPr>
                <w:sz w:val="24"/>
              </w:rPr>
              <w:t>60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r>
              <w:rPr>
                <w:sz w:val="24"/>
              </w:rPr>
              <w:t>100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r>
              <w:rPr>
                <w:sz w:val="24"/>
              </w:rPr>
              <w:t>60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r>
              <w:rPr>
                <w:sz w:val="24"/>
              </w:rPr>
              <w:t>60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r>
              <w:rPr>
                <w:sz w:val="24"/>
              </w:rPr>
              <w:t>60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rPr>
                <w:sz w:val="24"/>
              </w:rPr>
            </w:pPr>
            <w:r>
              <w:rPr>
                <w:sz w:val="24"/>
              </w:rPr>
              <w:t>100</w:t>
            </w:r>
          </w:p>
        </w:tc>
      </w:tr>
      <w:tr w:rsidR="00084F25" w:rsidTr="005E42B2">
        <w:trPr>
          <w:cantSplit/>
          <w:trHeight w:val="425"/>
        </w:trPr>
        <w:tc>
          <w:tcPr>
            <w:tcW w:w="2943" w:type="dxa"/>
            <w:vMerge w:val="restart"/>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 xml:space="preserve">Объем отгруженных товаров собственного </w:t>
            </w:r>
            <w:r>
              <w:rPr>
                <w:sz w:val="24"/>
              </w:rPr>
              <w:lastRenderedPageBreak/>
              <w:t>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 млн. руб.</w:t>
            </w:r>
          </w:p>
        </w:tc>
        <w:tc>
          <w:tcPr>
            <w:tcW w:w="1276"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lastRenderedPageBreak/>
              <w:t>в дейст.ц.</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млн.</w:t>
            </w:r>
          </w:p>
          <w:p w:rsidR="00084F25" w:rsidRDefault="00084F25" w:rsidP="005E42B2">
            <w:pPr>
              <w:pStyle w:val="LO-Normal"/>
              <w:rPr>
                <w:sz w:val="24"/>
              </w:rPr>
            </w:pPr>
            <w:r>
              <w:rPr>
                <w:sz w:val="24"/>
              </w:rPr>
              <w:t>руб.</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0,439</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570</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0,146</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340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0,146</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0,146</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0,146</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Height w:val="425"/>
        </w:trPr>
        <w:tc>
          <w:tcPr>
            <w:tcW w:w="2943" w:type="dxa"/>
            <w:vMerge/>
            <w:tcBorders>
              <w:top w:val="single" w:sz="4" w:space="0" w:color="000000"/>
              <w:left w:val="single" w:sz="4" w:space="0" w:color="000000"/>
              <w:bottom w:val="single" w:sz="4" w:space="0" w:color="000000"/>
              <w:right w:val="nil"/>
            </w:tcBorders>
            <w:vAlign w:val="center"/>
            <w:hideMark/>
          </w:tcPr>
          <w:p w:rsidR="00084F25" w:rsidRDefault="00084F25" w:rsidP="005E42B2">
            <w:pPr>
              <w:rPr>
                <w:sz w:val="24"/>
                <w:lang w:eastAsia="zh-CN"/>
              </w:rPr>
            </w:pPr>
          </w:p>
        </w:tc>
        <w:tc>
          <w:tcPr>
            <w:tcW w:w="1276"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в сопост. ценах предыд. года</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в % к пред.году</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rPr>
                <w:sz w:val="24"/>
              </w:rPr>
            </w:pP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p>
        </w:tc>
      </w:tr>
      <w:tr w:rsidR="00084F25" w:rsidTr="005E42B2">
        <w:trPr>
          <w:cantSplit/>
          <w:trHeight w:val="425"/>
        </w:trPr>
        <w:tc>
          <w:tcPr>
            <w:tcW w:w="2943" w:type="dxa"/>
            <w:vMerge w:val="restart"/>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lastRenderedPageBreak/>
              <w:t xml:space="preserve">Объем продукции сельского хозяйства в хозяйствах всех категорий </w:t>
            </w:r>
          </w:p>
        </w:tc>
        <w:tc>
          <w:tcPr>
            <w:tcW w:w="1276"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в дейст.ц.</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млн.</w:t>
            </w:r>
          </w:p>
          <w:p w:rsidR="00084F25" w:rsidRDefault="00084F25" w:rsidP="005E42B2">
            <w:pPr>
              <w:pStyle w:val="LO-Normal"/>
              <w:rPr>
                <w:sz w:val="24"/>
              </w:rPr>
            </w:pPr>
            <w:r>
              <w:rPr>
                <w:sz w:val="24"/>
              </w:rPr>
              <w:t>руб.</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446</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100,1</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809,7</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182</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809,7</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809,7</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809,7</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Pr>
        <w:tc>
          <w:tcPr>
            <w:tcW w:w="2943" w:type="dxa"/>
            <w:vMerge/>
            <w:tcBorders>
              <w:top w:val="single" w:sz="4" w:space="0" w:color="000000"/>
              <w:left w:val="single" w:sz="4" w:space="0" w:color="000000"/>
              <w:bottom w:val="single" w:sz="4" w:space="0" w:color="000000"/>
              <w:right w:val="nil"/>
            </w:tcBorders>
            <w:vAlign w:val="center"/>
            <w:hideMark/>
          </w:tcPr>
          <w:p w:rsidR="00084F25" w:rsidRDefault="00084F25" w:rsidP="005E42B2">
            <w:pPr>
              <w:rPr>
                <w:sz w:val="24"/>
                <w:lang w:eastAsia="zh-CN"/>
              </w:rPr>
            </w:pPr>
          </w:p>
        </w:tc>
        <w:tc>
          <w:tcPr>
            <w:tcW w:w="1276"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в сопост. ценах предыд. года</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в % к пред.году</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p>
        </w:tc>
      </w:tr>
      <w:tr w:rsidR="00084F25" w:rsidTr="005E42B2">
        <w:trPr>
          <w:cantSplit/>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 xml:space="preserve">Валовой сбор зерновых и зернобобовых культур во всех категориях хозяйств (бункерный вес) </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тыс. тонн</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43</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100,7</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93</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216</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93</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93</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93</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Height w:val="310"/>
        </w:trPr>
        <w:tc>
          <w:tcPr>
            <w:tcW w:w="5070" w:type="dxa"/>
            <w:gridSpan w:val="3"/>
            <w:tcBorders>
              <w:top w:val="single" w:sz="4" w:space="0" w:color="000000"/>
              <w:left w:val="single" w:sz="4" w:space="0" w:color="000000"/>
              <w:bottom w:val="single" w:sz="4" w:space="0" w:color="000000"/>
              <w:right w:val="nil"/>
            </w:tcBorders>
            <w:hideMark/>
          </w:tcPr>
          <w:p w:rsidR="00084F25" w:rsidRDefault="00084F25" w:rsidP="005E42B2">
            <w:pPr>
              <w:pStyle w:val="LO-Normal"/>
            </w:pPr>
            <w:r>
              <w:rPr>
                <w:sz w:val="24"/>
              </w:rPr>
              <w:t>Поголовье скота  (все категории хозяйств):</w:t>
            </w:r>
          </w:p>
        </w:tc>
        <w:tc>
          <w:tcPr>
            <w:tcW w:w="992" w:type="dxa"/>
            <w:tcBorders>
              <w:top w:val="single" w:sz="4" w:space="0" w:color="000000"/>
              <w:left w:val="single" w:sz="4" w:space="0" w:color="000000"/>
              <w:bottom w:val="single" w:sz="4" w:space="0" w:color="000000"/>
              <w:right w:val="nil"/>
            </w:tcBorders>
            <w:hideMark/>
          </w:tcPr>
          <w:p w:rsidR="00084F25" w:rsidRDefault="00084F25" w:rsidP="005E42B2">
            <w:pPr>
              <w:pStyle w:val="21"/>
              <w:jc w:val="both"/>
              <w:rPr>
                <w:rFonts w:ascii="Times New Roman" w:hAnsi="Times New Roman" w:cs="Times New Roman"/>
              </w:rPr>
            </w:pPr>
            <w:r>
              <w:rPr>
                <w:rFonts w:ascii="Times New Roman" w:hAnsi="Times New Roman" w:cs="Times New Roman"/>
              </w:rPr>
              <w:t>Х</w:t>
            </w:r>
          </w:p>
        </w:tc>
        <w:tc>
          <w:tcPr>
            <w:tcW w:w="992" w:type="dxa"/>
            <w:tcBorders>
              <w:top w:val="single" w:sz="4" w:space="0" w:color="000000"/>
              <w:left w:val="single" w:sz="4" w:space="0" w:color="000000"/>
              <w:bottom w:val="single" w:sz="4" w:space="0" w:color="000000"/>
              <w:right w:val="nil"/>
            </w:tcBorders>
            <w:hideMark/>
          </w:tcPr>
          <w:p w:rsidR="00084F25" w:rsidRDefault="00084F25" w:rsidP="005E42B2">
            <w:pPr>
              <w:pStyle w:val="21"/>
              <w:jc w:val="both"/>
              <w:rPr>
                <w:rFonts w:ascii="Times New Roman" w:hAnsi="Times New Roman" w:cs="Times New Roman"/>
              </w:rPr>
            </w:pPr>
            <w:r>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21"/>
              <w:jc w:val="both"/>
              <w:rPr>
                <w:rFonts w:ascii="Times New Roman" w:hAnsi="Times New Roman" w:cs="Times New Roman"/>
              </w:rPr>
            </w:pPr>
            <w:r>
              <w:rPr>
                <w:rFonts w:ascii="Times New Roman" w:hAnsi="Times New Roman" w:cs="Times New Roman"/>
              </w:rPr>
              <w:t>Х</w:t>
            </w:r>
          </w:p>
        </w:tc>
        <w:tc>
          <w:tcPr>
            <w:tcW w:w="992" w:type="dxa"/>
            <w:tcBorders>
              <w:top w:val="single" w:sz="4" w:space="0" w:color="000000"/>
              <w:left w:val="single" w:sz="4" w:space="0" w:color="000000"/>
              <w:bottom w:val="single" w:sz="4" w:space="0" w:color="000000"/>
              <w:right w:val="nil"/>
            </w:tcBorders>
            <w:hideMark/>
          </w:tcPr>
          <w:p w:rsidR="00084F25" w:rsidRDefault="00084F25" w:rsidP="005E42B2">
            <w:pPr>
              <w:pStyle w:val="21"/>
              <w:jc w:val="both"/>
              <w:rPr>
                <w:rFonts w:ascii="Times New Roman" w:hAnsi="Times New Roman" w:cs="Times New Roman"/>
              </w:rPr>
            </w:pPr>
            <w:r>
              <w:rPr>
                <w:rFonts w:ascii="Times New Roman" w:hAnsi="Times New Roman" w:cs="Times New Roman"/>
              </w:rPr>
              <w:t>Х</w:t>
            </w:r>
          </w:p>
        </w:tc>
        <w:tc>
          <w:tcPr>
            <w:tcW w:w="992" w:type="dxa"/>
            <w:tcBorders>
              <w:top w:val="single" w:sz="4" w:space="0" w:color="000000"/>
              <w:left w:val="single" w:sz="4" w:space="0" w:color="000000"/>
              <w:bottom w:val="single" w:sz="4" w:space="0" w:color="000000"/>
              <w:right w:val="nil"/>
            </w:tcBorders>
            <w:hideMark/>
          </w:tcPr>
          <w:p w:rsidR="00084F25" w:rsidRDefault="00084F25" w:rsidP="005E42B2">
            <w:pPr>
              <w:pStyle w:val="21"/>
              <w:jc w:val="both"/>
              <w:rPr>
                <w:rFonts w:ascii="Times New Roman" w:hAnsi="Times New Roman" w:cs="Times New Roman"/>
              </w:rPr>
            </w:pPr>
            <w:r>
              <w:rPr>
                <w:rFonts w:ascii="Times New Roman" w:hAnsi="Times New Roman" w:cs="Times New Roman"/>
              </w:rPr>
              <w:t>Х</w:t>
            </w:r>
          </w:p>
        </w:tc>
        <w:tc>
          <w:tcPr>
            <w:tcW w:w="992" w:type="dxa"/>
            <w:tcBorders>
              <w:top w:val="single" w:sz="4" w:space="0" w:color="000000"/>
              <w:left w:val="single" w:sz="4" w:space="0" w:color="000000"/>
              <w:bottom w:val="single" w:sz="4" w:space="0" w:color="000000"/>
              <w:right w:val="nil"/>
            </w:tcBorders>
            <w:hideMark/>
          </w:tcPr>
          <w:p w:rsidR="00084F25" w:rsidRDefault="00084F25" w:rsidP="005E42B2">
            <w:pPr>
              <w:pStyle w:val="21"/>
              <w:jc w:val="both"/>
              <w:rPr>
                <w:rFonts w:ascii="Times New Roman" w:hAnsi="Times New Roman" w:cs="Times New Roman"/>
              </w:rPr>
            </w:pPr>
            <w:r>
              <w:rPr>
                <w:rFonts w:ascii="Times New Roman" w:hAnsi="Times New Roman" w:cs="Times New Roman"/>
              </w:rPr>
              <w:t>Х</w:t>
            </w:r>
          </w:p>
        </w:tc>
        <w:tc>
          <w:tcPr>
            <w:tcW w:w="993" w:type="dxa"/>
            <w:tcBorders>
              <w:top w:val="single" w:sz="4" w:space="0" w:color="000000"/>
              <w:left w:val="single" w:sz="4" w:space="0" w:color="000000"/>
              <w:bottom w:val="single" w:sz="4" w:space="0" w:color="000000"/>
              <w:right w:val="nil"/>
            </w:tcBorders>
            <w:hideMark/>
          </w:tcPr>
          <w:p w:rsidR="00084F25" w:rsidRDefault="00084F25" w:rsidP="005E42B2">
            <w:pPr>
              <w:pStyle w:val="21"/>
              <w:jc w:val="both"/>
              <w:rPr>
                <w:rFonts w:ascii="Times New Roman" w:hAnsi="Times New Roman" w:cs="Times New Roman"/>
              </w:rPr>
            </w:pPr>
            <w:r>
              <w:rPr>
                <w:rFonts w:ascii="Times New Roman" w:hAnsi="Times New Roman" w:cs="Times New Roman"/>
              </w:rPr>
              <w:t>Х</w:t>
            </w:r>
          </w:p>
        </w:tc>
        <w:tc>
          <w:tcPr>
            <w:tcW w:w="1173" w:type="dxa"/>
            <w:tcBorders>
              <w:top w:val="single" w:sz="4" w:space="0" w:color="000000"/>
              <w:left w:val="single" w:sz="4" w:space="0" w:color="000000"/>
              <w:bottom w:val="single" w:sz="4" w:space="0" w:color="000000"/>
              <w:right w:val="nil"/>
            </w:tcBorders>
            <w:hideMark/>
          </w:tcPr>
          <w:p w:rsidR="00084F25" w:rsidRDefault="00084F25" w:rsidP="005E42B2">
            <w:pPr>
              <w:pStyle w:val="21"/>
              <w:jc w:val="both"/>
              <w:rPr>
                <w:rFonts w:ascii="Times New Roman" w:hAnsi="Times New Roman" w:cs="Times New Roman"/>
              </w:rPr>
            </w:pPr>
            <w:r>
              <w:rPr>
                <w:rFonts w:ascii="Times New Roman" w:hAnsi="Times New Roman" w:cs="Times New Roman"/>
              </w:rPr>
              <w:t>Х</w:t>
            </w:r>
          </w:p>
        </w:tc>
        <w:tc>
          <w:tcPr>
            <w:tcW w:w="1083" w:type="dxa"/>
            <w:tcBorders>
              <w:top w:val="single" w:sz="4" w:space="0" w:color="000000"/>
              <w:left w:val="single" w:sz="4" w:space="0" w:color="000000"/>
              <w:bottom w:val="single" w:sz="4" w:space="0" w:color="000000"/>
              <w:right w:val="nil"/>
            </w:tcBorders>
            <w:hideMark/>
          </w:tcPr>
          <w:p w:rsidR="00084F25" w:rsidRDefault="00084F25" w:rsidP="005E42B2">
            <w:pPr>
              <w:pStyle w:val="21"/>
              <w:jc w:val="both"/>
              <w:rPr>
                <w:rFonts w:ascii="Times New Roman" w:hAnsi="Times New Roman" w:cs="Times New Roman"/>
              </w:rPr>
            </w:pPr>
            <w:r>
              <w:rPr>
                <w:rFonts w:ascii="Times New Roman" w:hAnsi="Times New Roman" w:cs="Times New Roman"/>
              </w:rPr>
              <w:t>Х</w:t>
            </w:r>
          </w:p>
        </w:tc>
        <w:tc>
          <w:tcPr>
            <w:tcW w:w="1160" w:type="dxa"/>
            <w:tcBorders>
              <w:top w:val="single" w:sz="4" w:space="0" w:color="000000"/>
              <w:left w:val="single" w:sz="4" w:space="0" w:color="000000"/>
              <w:bottom w:val="nil"/>
              <w:right w:val="single" w:sz="4" w:space="0" w:color="000000"/>
            </w:tcBorders>
            <w:hideMark/>
          </w:tcPr>
          <w:p w:rsidR="00084F25" w:rsidRDefault="00084F25" w:rsidP="005E42B2">
            <w:pPr>
              <w:pStyle w:val="21"/>
            </w:pPr>
            <w:r>
              <w:rPr>
                <w:rFonts w:ascii="Times New Roman" w:hAnsi="Times New Roman" w:cs="Times New Roman"/>
              </w:rPr>
              <w:t>Х</w:t>
            </w:r>
          </w:p>
        </w:tc>
      </w:tr>
      <w:tr w:rsidR="00084F25" w:rsidTr="005E42B2">
        <w:trPr>
          <w:cantSplit/>
          <w:trHeight w:val="439"/>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 крупный рогатый скот</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тыс. голов</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0,500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106,1</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0,407</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81</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0,400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98,3</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0,400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0,400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Height w:val="403"/>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 xml:space="preserve">  в том числе коровы</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тыс. голов</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0,127</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122,6</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0,128</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100,8</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0,120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93,7</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0,115</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95,8</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0,115</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Height w:val="437"/>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lastRenderedPageBreak/>
              <w:t>- свиньи</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тыс. голов</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0,1400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91</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0,1200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85,7</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0,1000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83,3</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0,900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90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0,800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88,9</w:t>
            </w:r>
          </w:p>
        </w:tc>
      </w:tr>
      <w:tr w:rsidR="00084F25" w:rsidTr="005E42B2">
        <w:trPr>
          <w:cantSplit/>
          <w:trHeight w:val="401"/>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 xml:space="preserve">Производство молока (все категории хозяйств) </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тыс. тонн</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0</w:t>
            </w:r>
          </w:p>
        </w:tc>
      </w:tr>
      <w:tr w:rsidR="00084F25" w:rsidTr="005E42B2">
        <w:trPr>
          <w:cantSplit/>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 xml:space="preserve">Производство мяса на убой в живом весе (все категории хозяйств) </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тонн</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0</w:t>
            </w:r>
          </w:p>
        </w:tc>
      </w:tr>
      <w:tr w:rsidR="00084F25" w:rsidTr="005E42B2">
        <w:trPr>
          <w:cantSplit/>
          <w:trHeight w:val="480"/>
        </w:trPr>
        <w:tc>
          <w:tcPr>
            <w:tcW w:w="2943" w:type="dxa"/>
            <w:vMerge w:val="restart"/>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Инвестиции в основной капитал за счет всех источников финансирования</w:t>
            </w:r>
          </w:p>
        </w:tc>
        <w:tc>
          <w:tcPr>
            <w:tcW w:w="1276"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в дейст.ц.</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млн.</w:t>
            </w:r>
          </w:p>
          <w:p w:rsidR="00084F25" w:rsidRDefault="00084F25" w:rsidP="005E42B2">
            <w:pPr>
              <w:pStyle w:val="LO-Normal"/>
              <w:rPr>
                <w:sz w:val="24"/>
              </w:rPr>
            </w:pPr>
            <w:r>
              <w:rPr>
                <w:sz w:val="24"/>
              </w:rPr>
              <w:t>руб.</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35,860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39,2</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45,7</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128</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45,7</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45,7</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45,7</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Height w:val="480"/>
        </w:trPr>
        <w:tc>
          <w:tcPr>
            <w:tcW w:w="2943" w:type="dxa"/>
            <w:vMerge/>
            <w:tcBorders>
              <w:top w:val="single" w:sz="4" w:space="0" w:color="000000"/>
              <w:left w:val="single" w:sz="4" w:space="0" w:color="000000"/>
              <w:bottom w:val="single" w:sz="4" w:space="0" w:color="000000"/>
              <w:right w:val="nil"/>
            </w:tcBorders>
            <w:vAlign w:val="center"/>
            <w:hideMark/>
          </w:tcPr>
          <w:p w:rsidR="00084F25" w:rsidRDefault="00084F25" w:rsidP="005E42B2">
            <w:pPr>
              <w:rPr>
                <w:sz w:val="24"/>
                <w:lang w:eastAsia="zh-CN"/>
              </w:rPr>
            </w:pPr>
          </w:p>
        </w:tc>
        <w:tc>
          <w:tcPr>
            <w:tcW w:w="1276"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в сопост. ценах предыд. года</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в % к пред.году</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p>
        </w:tc>
      </w:tr>
      <w:tr w:rsidR="00084F25" w:rsidTr="005E42B2">
        <w:trPr>
          <w:cantSplit/>
          <w:trHeight w:val="480"/>
        </w:trPr>
        <w:tc>
          <w:tcPr>
            <w:tcW w:w="2943" w:type="dxa"/>
            <w:vMerge w:val="restart"/>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Объем выполненных работ по виду деятельности «строительство»,  включая хозспособ</w:t>
            </w:r>
          </w:p>
        </w:tc>
        <w:tc>
          <w:tcPr>
            <w:tcW w:w="1276"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в дейст.ц.</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млн.</w:t>
            </w:r>
          </w:p>
          <w:p w:rsidR="00084F25" w:rsidRDefault="00084F25" w:rsidP="005E42B2">
            <w:pPr>
              <w:pStyle w:val="LO-Normal"/>
              <w:rPr>
                <w:sz w:val="24"/>
              </w:rPr>
            </w:pPr>
            <w:r>
              <w:rPr>
                <w:sz w:val="24"/>
              </w:rPr>
              <w:t>руб.</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9</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38,5</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28</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311</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0</w:t>
            </w:r>
          </w:p>
        </w:tc>
      </w:tr>
      <w:tr w:rsidR="00084F25" w:rsidTr="005E42B2">
        <w:trPr>
          <w:cantSplit/>
        </w:trPr>
        <w:tc>
          <w:tcPr>
            <w:tcW w:w="2943" w:type="dxa"/>
            <w:vMerge/>
            <w:tcBorders>
              <w:top w:val="single" w:sz="4" w:space="0" w:color="000000"/>
              <w:left w:val="single" w:sz="4" w:space="0" w:color="000000"/>
              <w:bottom w:val="single" w:sz="4" w:space="0" w:color="000000"/>
              <w:right w:val="nil"/>
            </w:tcBorders>
            <w:vAlign w:val="center"/>
            <w:hideMark/>
          </w:tcPr>
          <w:p w:rsidR="00084F25" w:rsidRDefault="00084F25" w:rsidP="005E42B2">
            <w:pPr>
              <w:rPr>
                <w:sz w:val="24"/>
                <w:lang w:eastAsia="zh-CN"/>
              </w:rPr>
            </w:pPr>
          </w:p>
        </w:tc>
        <w:tc>
          <w:tcPr>
            <w:tcW w:w="1276"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в сопост. ценах предыд. года</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в % к пред.году</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p>
        </w:tc>
      </w:tr>
      <w:tr w:rsidR="00084F25" w:rsidTr="005E42B2">
        <w:trPr>
          <w:cantSplit/>
          <w:trHeight w:val="510"/>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Ввод в эксплуатацию за счет всех источников финансирования жилых домов</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кв.м</w:t>
            </w:r>
          </w:p>
          <w:p w:rsidR="00084F25" w:rsidRDefault="00084F25" w:rsidP="005E42B2">
            <w:pPr>
              <w:pStyle w:val="LO-Normal"/>
              <w:rPr>
                <w:sz w:val="24"/>
              </w:rPr>
            </w:pPr>
            <w:r>
              <w:rPr>
                <w:sz w:val="24"/>
              </w:rPr>
              <w:t>общ.</w:t>
            </w:r>
          </w:p>
          <w:p w:rsidR="00084F25" w:rsidRDefault="00084F25" w:rsidP="005E42B2">
            <w:pPr>
              <w:pStyle w:val="LO-Normal"/>
              <w:rPr>
                <w:sz w:val="24"/>
              </w:rPr>
            </w:pPr>
            <w:r>
              <w:rPr>
                <w:sz w:val="24"/>
              </w:rPr>
              <w:t>площ.</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80,9</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120</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0</w:t>
            </w:r>
          </w:p>
        </w:tc>
      </w:tr>
      <w:tr w:rsidR="00084F25" w:rsidTr="005E42B2">
        <w:trPr>
          <w:cantSplit/>
          <w:trHeight w:val="510"/>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Ввод в эксплуатацию индивидуальных жилых домов, построенных населением за свой счет и с помощью кредитов</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кв.м</w:t>
            </w:r>
          </w:p>
          <w:p w:rsidR="00084F25" w:rsidRDefault="00084F25" w:rsidP="005E42B2">
            <w:pPr>
              <w:pStyle w:val="LO-Normal"/>
              <w:rPr>
                <w:sz w:val="24"/>
              </w:rPr>
            </w:pPr>
            <w:r>
              <w:rPr>
                <w:sz w:val="24"/>
              </w:rPr>
              <w:t>общ.</w:t>
            </w:r>
          </w:p>
          <w:p w:rsidR="00084F25" w:rsidRDefault="00084F25" w:rsidP="005E42B2">
            <w:pPr>
              <w:pStyle w:val="LO-Normal"/>
              <w:rPr>
                <w:sz w:val="24"/>
              </w:rPr>
            </w:pPr>
            <w:r>
              <w:rPr>
                <w:sz w:val="24"/>
              </w:rPr>
              <w:t>площ.</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80,9</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120</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0</w:t>
            </w:r>
          </w:p>
        </w:tc>
      </w:tr>
      <w:tr w:rsidR="00084F25" w:rsidTr="005E42B2">
        <w:trPr>
          <w:cantSplit/>
          <w:trHeight w:val="552"/>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lastRenderedPageBreak/>
              <w:t>Общая площадь жилых помещений, приходящаяся на 1 жителя</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кв.м</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26,0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101,5</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26,7</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102,7</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26,7</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26,3</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98,5</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26,6</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101,1</w:t>
            </w:r>
          </w:p>
        </w:tc>
      </w:tr>
      <w:tr w:rsidR="00084F25" w:rsidTr="005E42B2">
        <w:trPr>
          <w:cantSplit/>
          <w:trHeight w:val="552"/>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 xml:space="preserve">Перевезено грузов автомобильным транспортом  </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тыс. тонн</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300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310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103,3</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310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310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310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Height w:val="418"/>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Перевезено пассажиров автомобильным транспортом  общего пользования</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тыс. чел.</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0</w:t>
            </w:r>
          </w:p>
        </w:tc>
      </w:tr>
      <w:tr w:rsidR="00084F25" w:rsidTr="005E42B2">
        <w:trPr>
          <w:cantSplit/>
          <w:trHeight w:val="424"/>
        </w:trPr>
        <w:tc>
          <w:tcPr>
            <w:tcW w:w="2943" w:type="dxa"/>
            <w:vMerge w:val="restart"/>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Оборот розничной торговли, включая общественное  питание</w:t>
            </w:r>
          </w:p>
        </w:tc>
        <w:tc>
          <w:tcPr>
            <w:tcW w:w="1276" w:type="dxa"/>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в дейст.ц.</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млн.</w:t>
            </w:r>
          </w:p>
          <w:p w:rsidR="00084F25" w:rsidRDefault="00084F25" w:rsidP="005E42B2">
            <w:pPr>
              <w:pStyle w:val="LO-Normal"/>
              <w:rPr>
                <w:sz w:val="24"/>
              </w:rPr>
            </w:pPr>
            <w:r>
              <w:rPr>
                <w:sz w:val="24"/>
              </w:rPr>
              <w:t>руб.</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137,5</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100,3</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138,0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100,4</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139,0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100,7</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140,0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100,7</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140,0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Pr>
        <w:tc>
          <w:tcPr>
            <w:tcW w:w="2943" w:type="dxa"/>
            <w:vMerge/>
            <w:tcBorders>
              <w:top w:val="single" w:sz="4" w:space="0" w:color="000000"/>
              <w:left w:val="single" w:sz="4" w:space="0" w:color="000000"/>
              <w:bottom w:val="single" w:sz="4" w:space="0" w:color="000000"/>
              <w:right w:val="nil"/>
            </w:tcBorders>
            <w:vAlign w:val="center"/>
            <w:hideMark/>
          </w:tcPr>
          <w:p w:rsidR="00084F25" w:rsidRDefault="00084F25" w:rsidP="005E42B2">
            <w:pPr>
              <w:rPr>
                <w:sz w:val="24"/>
                <w:lang w:eastAsia="zh-CN"/>
              </w:rPr>
            </w:pPr>
          </w:p>
        </w:tc>
        <w:tc>
          <w:tcPr>
            <w:tcW w:w="1276" w:type="dxa"/>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в сопост. ценах предыд. года</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в % к пред.году</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p>
        </w:tc>
      </w:tr>
      <w:tr w:rsidR="00084F25" w:rsidTr="005E42B2">
        <w:trPr>
          <w:cantSplit/>
          <w:trHeight w:val="523"/>
        </w:trPr>
        <w:tc>
          <w:tcPr>
            <w:tcW w:w="2943" w:type="dxa"/>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 xml:space="preserve">Объем платных услуг населению  </w:t>
            </w:r>
          </w:p>
        </w:tc>
        <w:tc>
          <w:tcPr>
            <w:tcW w:w="1276" w:type="dxa"/>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в дейст.ц.</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млн.</w:t>
            </w:r>
          </w:p>
          <w:p w:rsidR="00084F25" w:rsidRDefault="00084F25" w:rsidP="005E42B2">
            <w:pPr>
              <w:pStyle w:val="LO-Normal"/>
              <w:rPr>
                <w:sz w:val="24"/>
              </w:rPr>
            </w:pPr>
            <w:r>
              <w:rPr>
                <w:sz w:val="24"/>
              </w:rPr>
              <w:t>руб.</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0,0631</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100,7</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0,0632</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100,2</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0,0632</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0,0632</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0,0632</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Pr>
        <w:tc>
          <w:tcPr>
            <w:tcW w:w="294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tc>
        <w:tc>
          <w:tcPr>
            <w:tcW w:w="1276" w:type="dxa"/>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в сопост. ценах предыд. года</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в % к пред.году</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Х</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p>
        </w:tc>
      </w:tr>
      <w:tr w:rsidR="00084F25" w:rsidTr="005E42B2">
        <w:trPr>
          <w:cantSplit/>
          <w:trHeight w:val="527"/>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Уровень официально зарегистрированной безработицы</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0,03</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33</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0,02</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66,2</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0,02</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0,02</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0,01</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50</w:t>
            </w:r>
          </w:p>
        </w:tc>
      </w:tr>
      <w:tr w:rsidR="00084F25" w:rsidTr="005E42B2">
        <w:trPr>
          <w:cantSplit/>
          <w:trHeight w:val="527"/>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Численность занятых в экономике</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suppressAutoHyphens/>
              <w:rPr>
                <w:sz w:val="24"/>
                <w:lang w:eastAsia="zh-CN"/>
              </w:rPr>
            </w:pPr>
            <w:r>
              <w:rPr>
                <w:sz w:val="24"/>
              </w:rPr>
              <w:t>чел.</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988</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100,5</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990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100,2</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1010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102</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1010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1010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Height w:val="527"/>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Численность занятых на малых предприятиях</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suppressAutoHyphens/>
              <w:rPr>
                <w:sz w:val="24"/>
                <w:lang w:eastAsia="zh-CN"/>
              </w:rPr>
            </w:pPr>
            <w:r>
              <w:rPr>
                <w:sz w:val="24"/>
              </w:rPr>
              <w:t>чел.</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309</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152,9</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312</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100,9</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332</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106,4</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332</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332</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Height w:val="527"/>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Численность индивидуальных предпринимателей</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чел.</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27</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27</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27</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27</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27</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Height w:val="527"/>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lastRenderedPageBreak/>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13</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130</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56,2</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433</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56,3</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100,18</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56,3</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56,3</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Height w:val="527"/>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Прибыль прибыльных предприятий</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млн. руб.</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120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113,8</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177</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147,5</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177</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177</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177</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Pr>
        <w:tc>
          <w:tcPr>
            <w:tcW w:w="4219" w:type="dxa"/>
            <w:gridSpan w:val="2"/>
            <w:tcBorders>
              <w:top w:val="single" w:sz="4" w:space="0" w:color="000000"/>
              <w:left w:val="single" w:sz="4" w:space="0" w:color="000000"/>
              <w:bottom w:val="single" w:sz="4" w:space="0" w:color="000000"/>
              <w:right w:val="nil"/>
            </w:tcBorders>
            <w:vAlign w:val="bottom"/>
            <w:hideMark/>
          </w:tcPr>
          <w:p w:rsidR="00084F25" w:rsidRDefault="00084F25" w:rsidP="005E42B2">
            <w:pPr>
              <w:pStyle w:val="LO-Normal"/>
              <w:jc w:val="left"/>
              <w:rPr>
                <w:sz w:val="24"/>
              </w:rPr>
            </w:pPr>
            <w:r>
              <w:rPr>
                <w:sz w:val="24"/>
              </w:rPr>
              <w:t>Общий фонд оплаты труда (для расчета среднемесячной заработной платы), млн. руб.</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млн. руб.</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243,6</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158,7</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480,36</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198</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480,36</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480,36</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480,36</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Pr>
        <w:tc>
          <w:tcPr>
            <w:tcW w:w="4219" w:type="dxa"/>
            <w:gridSpan w:val="2"/>
            <w:tcBorders>
              <w:top w:val="single" w:sz="4" w:space="0" w:color="000000"/>
              <w:left w:val="single" w:sz="4" w:space="0" w:color="000000"/>
              <w:bottom w:val="single" w:sz="4" w:space="0" w:color="000000"/>
              <w:right w:val="nil"/>
            </w:tcBorders>
            <w:vAlign w:val="bottom"/>
            <w:hideMark/>
          </w:tcPr>
          <w:p w:rsidR="00084F25" w:rsidRDefault="00084F25" w:rsidP="005E42B2">
            <w:pPr>
              <w:pStyle w:val="LO-Normal"/>
              <w:jc w:val="left"/>
              <w:rPr>
                <w:sz w:val="24"/>
              </w:rPr>
            </w:pPr>
            <w:r>
              <w:rPr>
                <w:sz w:val="24"/>
              </w:rPr>
              <w:t>Среднесписочная численность работников, чел. (для расчета среднемесячной заработной платы)</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чел.</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658</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666</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101,2</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686</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103</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690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100,6</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690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 xml:space="preserve">Среднемесячная номинальная начисленная заработная плата (по полному кругу предприятий) </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руб.</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30851</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134</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33108</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107,3</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35000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105,7</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37000</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105,7</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39000</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105,4</w:t>
            </w:r>
          </w:p>
        </w:tc>
      </w:tr>
      <w:tr w:rsidR="00084F25" w:rsidTr="005E42B2">
        <w:trPr>
          <w:cantSplit/>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Уровень обеспеченности налоговыми и неналоговыми доходами бюджета на 1 человека</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p>
          <w:p w:rsidR="00084F25" w:rsidRDefault="00084F25" w:rsidP="005E42B2">
            <w:pPr>
              <w:pStyle w:val="LO-Normal"/>
              <w:rPr>
                <w:sz w:val="24"/>
              </w:rPr>
            </w:pPr>
            <w:r>
              <w:rPr>
                <w:sz w:val="24"/>
              </w:rPr>
              <w:t>руб.</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2,18</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136,6</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2,48</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102,8</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2,55</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103,1</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2,63</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99,61</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2,62</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r w:rsidR="00084F25" w:rsidTr="005E42B2">
        <w:trPr>
          <w:cantSplit/>
        </w:trPr>
        <w:tc>
          <w:tcPr>
            <w:tcW w:w="4219" w:type="dxa"/>
            <w:gridSpan w:val="2"/>
            <w:tcBorders>
              <w:top w:val="single" w:sz="4" w:space="0" w:color="000000"/>
              <w:left w:val="single" w:sz="4" w:space="0" w:color="000000"/>
              <w:bottom w:val="single" w:sz="4" w:space="0" w:color="000000"/>
              <w:right w:val="nil"/>
            </w:tcBorders>
            <w:hideMark/>
          </w:tcPr>
          <w:p w:rsidR="00084F25" w:rsidRDefault="00084F25" w:rsidP="005E42B2">
            <w:pPr>
              <w:pStyle w:val="LO-Normal"/>
              <w:jc w:val="left"/>
              <w:rPr>
                <w:sz w:val="24"/>
              </w:rPr>
            </w:pPr>
            <w:r>
              <w:rPr>
                <w:sz w:val="24"/>
              </w:rPr>
              <w:t>Доходы от аренды муниципального имущества и земли</w:t>
            </w:r>
          </w:p>
        </w:tc>
        <w:tc>
          <w:tcPr>
            <w:tcW w:w="851" w:type="dxa"/>
            <w:tcBorders>
              <w:top w:val="single" w:sz="4" w:space="0" w:color="000000"/>
              <w:left w:val="single" w:sz="4" w:space="0" w:color="000000"/>
              <w:bottom w:val="single" w:sz="4" w:space="0" w:color="000000"/>
              <w:right w:val="nil"/>
            </w:tcBorders>
            <w:hideMark/>
          </w:tcPr>
          <w:p w:rsidR="00084F25" w:rsidRDefault="00084F25" w:rsidP="005E42B2">
            <w:pPr>
              <w:pStyle w:val="LO-Normal"/>
              <w:rPr>
                <w:sz w:val="24"/>
              </w:rPr>
            </w:pPr>
            <w:r>
              <w:rPr>
                <w:sz w:val="24"/>
              </w:rPr>
              <w:t>тыс. руб.</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285,3</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83,87</w:t>
            </w:r>
          </w:p>
        </w:tc>
        <w:tc>
          <w:tcPr>
            <w:tcW w:w="851"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239,3</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239,3</w:t>
            </w:r>
          </w:p>
        </w:tc>
        <w:tc>
          <w:tcPr>
            <w:tcW w:w="992"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99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239,3</w:t>
            </w:r>
          </w:p>
        </w:tc>
        <w:tc>
          <w:tcPr>
            <w:tcW w:w="117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100</w:t>
            </w:r>
          </w:p>
        </w:tc>
        <w:tc>
          <w:tcPr>
            <w:tcW w:w="1083" w:type="dxa"/>
            <w:tcBorders>
              <w:top w:val="single" w:sz="4" w:space="0" w:color="000000"/>
              <w:left w:val="single" w:sz="4" w:space="0" w:color="000000"/>
              <w:bottom w:val="single" w:sz="4" w:space="0" w:color="000000"/>
              <w:right w:val="nil"/>
            </w:tcBorders>
          </w:tcPr>
          <w:p w:rsidR="00084F25" w:rsidRDefault="00084F25" w:rsidP="005E42B2">
            <w:pPr>
              <w:pStyle w:val="LO-Normal"/>
              <w:snapToGrid w:val="0"/>
              <w:rPr>
                <w:sz w:val="24"/>
              </w:rPr>
            </w:pPr>
            <w:r>
              <w:rPr>
                <w:sz w:val="24"/>
              </w:rPr>
              <w:t>239,3</w:t>
            </w:r>
          </w:p>
        </w:tc>
        <w:tc>
          <w:tcPr>
            <w:tcW w:w="1160" w:type="dxa"/>
            <w:tcBorders>
              <w:top w:val="single" w:sz="4" w:space="0" w:color="000000"/>
              <w:left w:val="single" w:sz="4" w:space="0" w:color="000000"/>
              <w:bottom w:val="single" w:sz="4" w:space="0" w:color="000000"/>
              <w:right w:val="single" w:sz="4" w:space="0" w:color="000000"/>
            </w:tcBorders>
          </w:tcPr>
          <w:p w:rsidR="00084F25" w:rsidRDefault="00084F25" w:rsidP="005E42B2">
            <w:pPr>
              <w:pStyle w:val="LO-Normal"/>
              <w:snapToGrid w:val="0"/>
              <w:rPr>
                <w:sz w:val="24"/>
              </w:rPr>
            </w:pPr>
            <w:r>
              <w:rPr>
                <w:sz w:val="24"/>
              </w:rPr>
              <w:t>100</w:t>
            </w:r>
          </w:p>
        </w:tc>
      </w:tr>
    </w:tbl>
    <w:p w:rsidR="00084F25" w:rsidRDefault="00084F25" w:rsidP="00084F25">
      <w:pPr>
        <w:ind w:firstLine="708"/>
        <w:jc w:val="both"/>
        <w:rPr>
          <w:sz w:val="20"/>
          <w:szCs w:val="20"/>
          <w:lang w:eastAsia="zh-CN"/>
        </w:rPr>
      </w:pPr>
      <w:r>
        <w:rPr>
          <w:sz w:val="20"/>
          <w:szCs w:val="20"/>
          <w:lang w:eastAsia="zh-CN"/>
        </w:rPr>
        <w:t>---------------------------------------------------------------------------------------------------------------------------------------------</w:t>
      </w:r>
    </w:p>
    <w:p w:rsidR="008E055B" w:rsidRDefault="008E055B" w:rsidP="00084F25">
      <w:pPr>
        <w:spacing w:after="0" w:line="240" w:lineRule="auto"/>
        <w:jc w:val="center"/>
        <w:rPr>
          <w:rFonts w:ascii="Times New Roman" w:hAnsi="Times New Roman" w:cs="Times New Roman"/>
          <w:sz w:val="28"/>
          <w:szCs w:val="28"/>
        </w:rPr>
        <w:sectPr w:rsidR="008E055B" w:rsidSect="008E055B">
          <w:pgSz w:w="16838" w:h="11906" w:orient="landscape"/>
          <w:pgMar w:top="1701" w:right="1134" w:bottom="851" w:left="1134" w:header="709" w:footer="709" w:gutter="0"/>
          <w:cols w:space="708"/>
          <w:docGrid w:linePitch="360"/>
        </w:sectPr>
      </w:pPr>
    </w:p>
    <w:p w:rsidR="002154D0" w:rsidRDefault="002154D0" w:rsidP="00084F25">
      <w:pPr>
        <w:spacing w:after="0" w:line="240" w:lineRule="auto"/>
        <w:jc w:val="center"/>
        <w:rPr>
          <w:rFonts w:ascii="Times New Roman" w:hAnsi="Times New Roman" w:cs="Times New Roman"/>
          <w:sz w:val="28"/>
          <w:szCs w:val="28"/>
        </w:rPr>
      </w:pPr>
    </w:p>
    <w:p w:rsidR="002154D0" w:rsidRDefault="002154D0" w:rsidP="00084F25">
      <w:pPr>
        <w:spacing w:after="0" w:line="240" w:lineRule="auto"/>
        <w:jc w:val="center"/>
        <w:rPr>
          <w:rFonts w:ascii="Times New Roman" w:hAnsi="Times New Roman" w:cs="Times New Roman"/>
          <w:sz w:val="28"/>
          <w:szCs w:val="28"/>
        </w:rPr>
      </w:pPr>
    </w:p>
    <w:p w:rsidR="002154D0" w:rsidRDefault="002154D0" w:rsidP="00084F25">
      <w:pPr>
        <w:spacing w:after="0" w:line="240" w:lineRule="auto"/>
        <w:jc w:val="center"/>
        <w:rPr>
          <w:rFonts w:ascii="Times New Roman" w:hAnsi="Times New Roman" w:cs="Times New Roman"/>
          <w:sz w:val="28"/>
          <w:szCs w:val="28"/>
        </w:rPr>
      </w:pPr>
    </w:p>
    <w:p w:rsidR="00084F25" w:rsidRDefault="00084F25" w:rsidP="00084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 ДЕПУТАТОВ ПОЛОВИНСКОГО  СЕЛЬСОВЕТА</w:t>
      </w:r>
    </w:p>
    <w:p w:rsidR="00084F25" w:rsidRDefault="00084F25" w:rsidP="00084F25">
      <w:pPr>
        <w:tabs>
          <w:tab w:val="left" w:pos="6448"/>
          <w:tab w:val="right" w:pos="9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084F25" w:rsidRDefault="00084F25" w:rsidP="00084F25">
      <w:pPr>
        <w:spacing w:after="0"/>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084F25" w:rsidRDefault="00084F25" w:rsidP="00084F25">
      <w:pPr>
        <w:spacing w:after="0"/>
        <w:jc w:val="center"/>
        <w:rPr>
          <w:rFonts w:ascii="Times New Roman" w:hAnsi="Times New Roman" w:cs="Times New Roman"/>
          <w:sz w:val="28"/>
          <w:szCs w:val="28"/>
        </w:rPr>
      </w:pPr>
    </w:p>
    <w:p w:rsidR="00084F25" w:rsidRPr="00900FD0" w:rsidRDefault="00084F25" w:rsidP="00084F25">
      <w:pPr>
        <w:spacing w:after="0"/>
        <w:jc w:val="center"/>
        <w:rPr>
          <w:rFonts w:ascii="Times New Roman" w:hAnsi="Times New Roman" w:cs="Times New Roman"/>
          <w:sz w:val="28"/>
          <w:szCs w:val="28"/>
        </w:rPr>
      </w:pPr>
      <w:r w:rsidRPr="00900FD0">
        <w:rPr>
          <w:rFonts w:ascii="Times New Roman" w:hAnsi="Times New Roman" w:cs="Times New Roman"/>
          <w:sz w:val="28"/>
          <w:szCs w:val="28"/>
        </w:rPr>
        <w:t>Р Е Ш Е Н И Е</w:t>
      </w:r>
    </w:p>
    <w:p w:rsidR="00084F25" w:rsidRDefault="00084F25" w:rsidP="00084F25">
      <w:pPr>
        <w:spacing w:after="0"/>
        <w:jc w:val="center"/>
        <w:rPr>
          <w:rFonts w:ascii="Times New Roman" w:hAnsi="Times New Roman" w:cs="Times New Roman"/>
          <w:sz w:val="28"/>
          <w:szCs w:val="28"/>
        </w:rPr>
      </w:pPr>
      <w:r>
        <w:rPr>
          <w:rFonts w:ascii="Times New Roman" w:hAnsi="Times New Roman" w:cs="Times New Roman"/>
          <w:sz w:val="28"/>
          <w:szCs w:val="28"/>
        </w:rPr>
        <w:t>Сороковой сессии</w:t>
      </w:r>
    </w:p>
    <w:p w:rsidR="00084F25" w:rsidRDefault="00084F25" w:rsidP="00084F25">
      <w:pPr>
        <w:spacing w:after="0"/>
        <w:jc w:val="center"/>
        <w:rPr>
          <w:rFonts w:ascii="Times New Roman" w:hAnsi="Times New Roman" w:cs="Times New Roman"/>
          <w:sz w:val="28"/>
          <w:szCs w:val="28"/>
        </w:rPr>
      </w:pPr>
      <w:r>
        <w:rPr>
          <w:rFonts w:ascii="Times New Roman" w:hAnsi="Times New Roman" w:cs="Times New Roman"/>
          <w:sz w:val="28"/>
          <w:szCs w:val="28"/>
        </w:rPr>
        <w:t xml:space="preserve">От 23.12.2022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 Половинное</w:t>
      </w:r>
      <w:r>
        <w:rPr>
          <w:rFonts w:ascii="Times New Roman" w:hAnsi="Times New Roman" w:cs="Times New Roman"/>
          <w:sz w:val="28"/>
          <w:szCs w:val="28"/>
        </w:rPr>
        <w:tab/>
        <w:t xml:space="preserve">  </w:t>
      </w:r>
      <w:r>
        <w:rPr>
          <w:rFonts w:ascii="Times New Roman" w:hAnsi="Times New Roman" w:cs="Times New Roman"/>
          <w:sz w:val="28"/>
          <w:szCs w:val="28"/>
        </w:rPr>
        <w:tab/>
        <w:t xml:space="preserve">          № 148</w:t>
      </w:r>
    </w:p>
    <w:p w:rsidR="00084F25" w:rsidRDefault="00084F25" w:rsidP="00084F25">
      <w:pPr>
        <w:spacing w:after="0"/>
        <w:rPr>
          <w:rFonts w:ascii="Times New Roman" w:hAnsi="Times New Roman" w:cs="Times New Roman"/>
          <w:sz w:val="28"/>
          <w:szCs w:val="28"/>
        </w:rPr>
      </w:pPr>
    </w:p>
    <w:p w:rsidR="00084F25" w:rsidRPr="00B25026" w:rsidRDefault="00084F25" w:rsidP="00084F25">
      <w:pPr>
        <w:spacing w:after="0"/>
        <w:rPr>
          <w:rFonts w:ascii="Times New Roman" w:hAnsi="Times New Roman" w:cs="Times New Roman"/>
          <w:sz w:val="28"/>
          <w:szCs w:val="28"/>
        </w:rPr>
      </w:pPr>
      <w:r>
        <w:rPr>
          <w:rFonts w:ascii="Times New Roman" w:hAnsi="Times New Roman" w:cs="Times New Roman"/>
          <w:sz w:val="28"/>
          <w:szCs w:val="28"/>
        </w:rPr>
        <w:t>Итоги работы</w:t>
      </w:r>
      <w:r w:rsidRPr="00B25026">
        <w:rPr>
          <w:rFonts w:ascii="Times New Roman" w:hAnsi="Times New Roman" w:cs="Times New Roman"/>
          <w:sz w:val="28"/>
          <w:szCs w:val="28"/>
        </w:rPr>
        <w:t xml:space="preserve"> Совета депутатов </w:t>
      </w:r>
      <w:r>
        <w:rPr>
          <w:rFonts w:ascii="Times New Roman" w:hAnsi="Times New Roman" w:cs="Times New Roman"/>
          <w:sz w:val="28"/>
          <w:szCs w:val="28"/>
        </w:rPr>
        <w:t>Половинского сельсовета</w:t>
      </w:r>
    </w:p>
    <w:p w:rsidR="00084F25" w:rsidRDefault="00084F25" w:rsidP="00084F25">
      <w:pPr>
        <w:spacing w:after="0"/>
        <w:rPr>
          <w:rFonts w:ascii="Times New Roman" w:hAnsi="Times New Roman" w:cs="Times New Roman"/>
          <w:sz w:val="28"/>
          <w:szCs w:val="28"/>
        </w:rPr>
      </w:pPr>
      <w:r w:rsidRPr="00B25026">
        <w:rPr>
          <w:rFonts w:ascii="Times New Roman" w:hAnsi="Times New Roman" w:cs="Times New Roman"/>
          <w:sz w:val="28"/>
          <w:szCs w:val="28"/>
        </w:rPr>
        <w:t>Краснозерского района Новосибирской области</w:t>
      </w:r>
    </w:p>
    <w:p w:rsidR="00084F25" w:rsidRPr="00B25026" w:rsidRDefault="00084F25" w:rsidP="00084F25">
      <w:pPr>
        <w:spacing w:after="0"/>
        <w:rPr>
          <w:rFonts w:ascii="Times New Roman" w:hAnsi="Times New Roman" w:cs="Times New Roman"/>
          <w:sz w:val="28"/>
          <w:szCs w:val="28"/>
        </w:rPr>
      </w:pPr>
      <w:r>
        <w:rPr>
          <w:rFonts w:ascii="Times New Roman" w:hAnsi="Times New Roman" w:cs="Times New Roman"/>
          <w:sz w:val="28"/>
          <w:szCs w:val="28"/>
        </w:rPr>
        <w:t>шестого</w:t>
      </w:r>
      <w:r w:rsidRPr="00B25026">
        <w:rPr>
          <w:rFonts w:ascii="Times New Roman" w:hAnsi="Times New Roman" w:cs="Times New Roman"/>
          <w:sz w:val="28"/>
          <w:szCs w:val="28"/>
        </w:rPr>
        <w:t xml:space="preserve"> созыва </w:t>
      </w:r>
      <w:r>
        <w:rPr>
          <w:rFonts w:ascii="Times New Roman" w:hAnsi="Times New Roman" w:cs="Times New Roman"/>
          <w:sz w:val="28"/>
          <w:szCs w:val="28"/>
        </w:rPr>
        <w:t>за</w:t>
      </w:r>
      <w:r w:rsidRPr="00B25026">
        <w:rPr>
          <w:rFonts w:ascii="Times New Roman" w:hAnsi="Times New Roman" w:cs="Times New Roman"/>
          <w:sz w:val="28"/>
          <w:szCs w:val="28"/>
        </w:rPr>
        <w:t xml:space="preserve"> 20</w:t>
      </w:r>
      <w:r>
        <w:rPr>
          <w:rFonts w:ascii="Times New Roman" w:hAnsi="Times New Roman" w:cs="Times New Roman"/>
          <w:sz w:val="28"/>
          <w:szCs w:val="28"/>
        </w:rPr>
        <w:t>22</w:t>
      </w:r>
      <w:r w:rsidRPr="00B25026">
        <w:rPr>
          <w:rFonts w:ascii="Times New Roman" w:hAnsi="Times New Roman" w:cs="Times New Roman"/>
          <w:sz w:val="28"/>
          <w:szCs w:val="28"/>
        </w:rPr>
        <w:t xml:space="preserve"> год</w:t>
      </w:r>
    </w:p>
    <w:p w:rsidR="00084F25" w:rsidRPr="00B25026" w:rsidRDefault="00084F25" w:rsidP="00084F25">
      <w:pPr>
        <w:spacing w:after="0"/>
        <w:rPr>
          <w:rFonts w:ascii="Times New Roman" w:hAnsi="Times New Roman" w:cs="Times New Roman"/>
          <w:sz w:val="28"/>
          <w:szCs w:val="28"/>
        </w:rPr>
      </w:pPr>
    </w:p>
    <w:p w:rsidR="00084F25" w:rsidRPr="00B25026" w:rsidRDefault="00084F25" w:rsidP="00084F25">
      <w:pPr>
        <w:ind w:firstLine="570"/>
        <w:jc w:val="both"/>
        <w:rPr>
          <w:rFonts w:ascii="Times New Roman" w:hAnsi="Times New Roman" w:cs="Times New Roman"/>
          <w:sz w:val="28"/>
          <w:szCs w:val="28"/>
        </w:rPr>
      </w:pPr>
      <w:r w:rsidRPr="00B25026">
        <w:rPr>
          <w:rFonts w:ascii="Times New Roman" w:hAnsi="Times New Roman" w:cs="Times New Roman"/>
          <w:sz w:val="28"/>
          <w:szCs w:val="28"/>
        </w:rPr>
        <w:t>В соответствии со ст. 23 п. 3 Регламента работы Совета депутатов</w:t>
      </w:r>
      <w:r>
        <w:rPr>
          <w:rFonts w:ascii="Times New Roman" w:hAnsi="Times New Roman" w:cs="Times New Roman"/>
          <w:sz w:val="28"/>
          <w:szCs w:val="28"/>
        </w:rPr>
        <w:t xml:space="preserve"> Половинского сельсовета</w:t>
      </w:r>
      <w:r w:rsidRPr="00B25026">
        <w:rPr>
          <w:rFonts w:ascii="Times New Roman" w:hAnsi="Times New Roman" w:cs="Times New Roman"/>
          <w:sz w:val="28"/>
          <w:szCs w:val="28"/>
        </w:rPr>
        <w:t xml:space="preserve"> Краснозерского района и на основании предоставленной информации Председателя Совета депутатов</w:t>
      </w:r>
      <w:r>
        <w:rPr>
          <w:rFonts w:ascii="Times New Roman" w:hAnsi="Times New Roman" w:cs="Times New Roman"/>
          <w:sz w:val="28"/>
          <w:szCs w:val="28"/>
        </w:rPr>
        <w:t xml:space="preserve"> Половинского сельсовета</w:t>
      </w:r>
      <w:r w:rsidRPr="00B25026">
        <w:rPr>
          <w:rFonts w:ascii="Times New Roman" w:hAnsi="Times New Roman" w:cs="Times New Roman"/>
          <w:sz w:val="28"/>
          <w:szCs w:val="28"/>
        </w:rPr>
        <w:t xml:space="preserve"> Краснозерского района </w:t>
      </w:r>
      <w:r>
        <w:rPr>
          <w:rFonts w:ascii="Times New Roman" w:hAnsi="Times New Roman" w:cs="Times New Roman"/>
          <w:sz w:val="28"/>
          <w:szCs w:val="28"/>
        </w:rPr>
        <w:t>Попова В.М.</w:t>
      </w:r>
      <w:r w:rsidRPr="00B25026">
        <w:rPr>
          <w:rFonts w:ascii="Times New Roman" w:hAnsi="Times New Roman" w:cs="Times New Roman"/>
          <w:sz w:val="28"/>
          <w:szCs w:val="28"/>
        </w:rPr>
        <w:t xml:space="preserve"> «</w:t>
      </w:r>
      <w:r>
        <w:rPr>
          <w:rFonts w:ascii="Times New Roman" w:hAnsi="Times New Roman" w:cs="Times New Roman"/>
          <w:sz w:val="28"/>
          <w:szCs w:val="28"/>
        </w:rPr>
        <w:t>Итоги работы</w:t>
      </w:r>
      <w:r w:rsidRPr="00B25026">
        <w:rPr>
          <w:rFonts w:ascii="Times New Roman" w:hAnsi="Times New Roman" w:cs="Times New Roman"/>
          <w:sz w:val="28"/>
          <w:szCs w:val="28"/>
        </w:rPr>
        <w:t xml:space="preserve"> Совета депутатов</w:t>
      </w:r>
      <w:r>
        <w:rPr>
          <w:rFonts w:ascii="Times New Roman" w:hAnsi="Times New Roman" w:cs="Times New Roman"/>
          <w:sz w:val="28"/>
          <w:szCs w:val="28"/>
        </w:rPr>
        <w:t xml:space="preserve"> Половинского сельсовета</w:t>
      </w:r>
      <w:r w:rsidRPr="00B25026">
        <w:rPr>
          <w:rFonts w:ascii="Times New Roman" w:hAnsi="Times New Roman" w:cs="Times New Roman"/>
          <w:sz w:val="28"/>
          <w:szCs w:val="28"/>
        </w:rPr>
        <w:t xml:space="preserve"> Краснозерского района Новосибирской области </w:t>
      </w:r>
      <w:r>
        <w:rPr>
          <w:rFonts w:ascii="Times New Roman" w:hAnsi="Times New Roman" w:cs="Times New Roman"/>
          <w:sz w:val="28"/>
          <w:szCs w:val="28"/>
        </w:rPr>
        <w:t>шестого</w:t>
      </w:r>
      <w:r w:rsidRPr="00B25026">
        <w:rPr>
          <w:rFonts w:ascii="Times New Roman" w:hAnsi="Times New Roman" w:cs="Times New Roman"/>
          <w:sz w:val="28"/>
          <w:szCs w:val="28"/>
        </w:rPr>
        <w:t xml:space="preserve"> созыва </w:t>
      </w:r>
      <w:r>
        <w:rPr>
          <w:rFonts w:ascii="Times New Roman" w:hAnsi="Times New Roman" w:cs="Times New Roman"/>
          <w:sz w:val="28"/>
          <w:szCs w:val="28"/>
        </w:rPr>
        <w:t>за</w:t>
      </w:r>
      <w:r w:rsidRPr="00B25026">
        <w:rPr>
          <w:rFonts w:ascii="Times New Roman" w:hAnsi="Times New Roman" w:cs="Times New Roman"/>
          <w:sz w:val="28"/>
          <w:szCs w:val="28"/>
        </w:rPr>
        <w:t xml:space="preserve"> 20</w:t>
      </w:r>
      <w:r>
        <w:rPr>
          <w:rFonts w:ascii="Times New Roman" w:hAnsi="Times New Roman" w:cs="Times New Roman"/>
          <w:sz w:val="28"/>
          <w:szCs w:val="28"/>
        </w:rPr>
        <w:t xml:space="preserve">22 </w:t>
      </w:r>
      <w:r w:rsidRPr="00B25026">
        <w:rPr>
          <w:rFonts w:ascii="Times New Roman" w:hAnsi="Times New Roman" w:cs="Times New Roman"/>
          <w:sz w:val="28"/>
          <w:szCs w:val="28"/>
        </w:rPr>
        <w:t>год» Совет депутатов</w:t>
      </w:r>
      <w:r>
        <w:rPr>
          <w:rFonts w:ascii="Times New Roman" w:hAnsi="Times New Roman" w:cs="Times New Roman"/>
          <w:sz w:val="28"/>
          <w:szCs w:val="28"/>
        </w:rPr>
        <w:t xml:space="preserve"> Половинского сельсовета</w:t>
      </w:r>
      <w:r w:rsidRPr="00B25026">
        <w:rPr>
          <w:rFonts w:ascii="Times New Roman" w:hAnsi="Times New Roman" w:cs="Times New Roman"/>
          <w:sz w:val="28"/>
          <w:szCs w:val="28"/>
        </w:rPr>
        <w:t xml:space="preserve"> Краснозерского района Новосибирской области РЕШИЛ:</w:t>
      </w:r>
    </w:p>
    <w:p w:rsidR="00084F25" w:rsidRPr="00B25026" w:rsidRDefault="00084F25" w:rsidP="00084F25">
      <w:pPr>
        <w:numPr>
          <w:ilvl w:val="1"/>
          <w:numId w:val="5"/>
        </w:numPr>
        <w:tabs>
          <w:tab w:val="clear" w:pos="1440"/>
          <w:tab w:val="num" w:pos="1080"/>
        </w:tabs>
        <w:suppressAutoHyphens/>
        <w:spacing w:after="0" w:line="240" w:lineRule="auto"/>
        <w:ind w:left="0" w:firstLine="570"/>
        <w:jc w:val="both"/>
        <w:rPr>
          <w:rFonts w:ascii="Times New Roman" w:hAnsi="Times New Roman" w:cs="Times New Roman"/>
          <w:sz w:val="28"/>
          <w:szCs w:val="28"/>
        </w:rPr>
      </w:pPr>
      <w:r w:rsidRPr="00B25026">
        <w:rPr>
          <w:rFonts w:ascii="Times New Roman" w:hAnsi="Times New Roman" w:cs="Times New Roman"/>
          <w:sz w:val="28"/>
          <w:szCs w:val="28"/>
        </w:rPr>
        <w:t>Информацию Председателя Совета депутатов</w:t>
      </w:r>
      <w:r>
        <w:rPr>
          <w:rFonts w:ascii="Times New Roman" w:hAnsi="Times New Roman" w:cs="Times New Roman"/>
          <w:sz w:val="28"/>
          <w:szCs w:val="28"/>
        </w:rPr>
        <w:t xml:space="preserve"> Половинского сельсовета Краснозерского района Новосибирской области </w:t>
      </w:r>
      <w:r w:rsidRPr="00B25026">
        <w:rPr>
          <w:rFonts w:ascii="Times New Roman" w:hAnsi="Times New Roman" w:cs="Times New Roman"/>
          <w:sz w:val="28"/>
          <w:szCs w:val="28"/>
        </w:rPr>
        <w:t>«</w:t>
      </w:r>
      <w:r>
        <w:rPr>
          <w:rFonts w:ascii="Times New Roman" w:hAnsi="Times New Roman" w:cs="Times New Roman"/>
          <w:sz w:val="28"/>
          <w:szCs w:val="28"/>
        </w:rPr>
        <w:t>Итоги работы</w:t>
      </w:r>
      <w:r w:rsidRPr="00B25026">
        <w:rPr>
          <w:rFonts w:ascii="Times New Roman" w:hAnsi="Times New Roman" w:cs="Times New Roman"/>
          <w:sz w:val="28"/>
          <w:szCs w:val="28"/>
        </w:rPr>
        <w:t xml:space="preserve"> Совета депутатов</w:t>
      </w:r>
      <w:r>
        <w:rPr>
          <w:rFonts w:ascii="Times New Roman" w:hAnsi="Times New Roman" w:cs="Times New Roman"/>
          <w:sz w:val="28"/>
          <w:szCs w:val="28"/>
        </w:rPr>
        <w:t xml:space="preserve"> Половинского сельсовета</w:t>
      </w:r>
      <w:r w:rsidRPr="00B25026">
        <w:rPr>
          <w:rFonts w:ascii="Times New Roman" w:hAnsi="Times New Roman" w:cs="Times New Roman"/>
          <w:sz w:val="28"/>
          <w:szCs w:val="28"/>
        </w:rPr>
        <w:t xml:space="preserve"> Краснозерского района Новосибирской области </w:t>
      </w:r>
      <w:r>
        <w:rPr>
          <w:rFonts w:ascii="Times New Roman" w:hAnsi="Times New Roman" w:cs="Times New Roman"/>
          <w:sz w:val="28"/>
          <w:szCs w:val="28"/>
        </w:rPr>
        <w:t>шестого</w:t>
      </w:r>
      <w:r w:rsidRPr="00B25026">
        <w:rPr>
          <w:rFonts w:ascii="Times New Roman" w:hAnsi="Times New Roman" w:cs="Times New Roman"/>
          <w:sz w:val="28"/>
          <w:szCs w:val="28"/>
        </w:rPr>
        <w:t xml:space="preserve"> созыва </w:t>
      </w:r>
      <w:r>
        <w:rPr>
          <w:rFonts w:ascii="Times New Roman" w:hAnsi="Times New Roman" w:cs="Times New Roman"/>
          <w:sz w:val="28"/>
          <w:szCs w:val="28"/>
        </w:rPr>
        <w:t>за</w:t>
      </w:r>
      <w:r w:rsidRPr="00B25026">
        <w:rPr>
          <w:rFonts w:ascii="Times New Roman" w:hAnsi="Times New Roman" w:cs="Times New Roman"/>
          <w:sz w:val="28"/>
          <w:szCs w:val="28"/>
        </w:rPr>
        <w:t xml:space="preserve"> 20</w:t>
      </w:r>
      <w:r>
        <w:rPr>
          <w:rFonts w:ascii="Times New Roman" w:hAnsi="Times New Roman" w:cs="Times New Roman"/>
          <w:sz w:val="28"/>
          <w:szCs w:val="28"/>
        </w:rPr>
        <w:t>22</w:t>
      </w:r>
      <w:r w:rsidRPr="00B25026">
        <w:rPr>
          <w:rFonts w:ascii="Times New Roman" w:hAnsi="Times New Roman" w:cs="Times New Roman"/>
          <w:sz w:val="28"/>
          <w:szCs w:val="28"/>
        </w:rPr>
        <w:t xml:space="preserve"> год» принять к сведению.</w:t>
      </w:r>
    </w:p>
    <w:p w:rsidR="00084F25" w:rsidRPr="00B25026" w:rsidRDefault="00084F25" w:rsidP="00084F25">
      <w:pPr>
        <w:numPr>
          <w:ilvl w:val="1"/>
          <w:numId w:val="5"/>
        </w:numPr>
        <w:tabs>
          <w:tab w:val="clear" w:pos="1440"/>
          <w:tab w:val="num" w:pos="1080"/>
        </w:tabs>
        <w:suppressAutoHyphens/>
        <w:spacing w:after="0" w:line="240" w:lineRule="auto"/>
        <w:ind w:left="0" w:firstLine="570"/>
        <w:jc w:val="both"/>
        <w:rPr>
          <w:rFonts w:ascii="Times New Roman" w:hAnsi="Times New Roman" w:cs="Times New Roman"/>
          <w:sz w:val="28"/>
          <w:szCs w:val="28"/>
        </w:rPr>
      </w:pPr>
      <w:r w:rsidRPr="00B25026">
        <w:rPr>
          <w:rFonts w:ascii="Times New Roman" w:hAnsi="Times New Roman" w:cs="Times New Roman"/>
          <w:sz w:val="28"/>
          <w:szCs w:val="28"/>
        </w:rPr>
        <w:t>Депутатам Совета депутатов</w:t>
      </w:r>
      <w:r>
        <w:rPr>
          <w:rFonts w:ascii="Times New Roman" w:hAnsi="Times New Roman" w:cs="Times New Roman"/>
          <w:sz w:val="28"/>
          <w:szCs w:val="28"/>
        </w:rPr>
        <w:t xml:space="preserve"> Половинского сельсовета</w:t>
      </w:r>
      <w:r w:rsidRPr="00B25026">
        <w:rPr>
          <w:rFonts w:ascii="Times New Roman" w:hAnsi="Times New Roman" w:cs="Times New Roman"/>
          <w:sz w:val="28"/>
          <w:szCs w:val="28"/>
        </w:rPr>
        <w:t xml:space="preserve"> Краснозерского района Новосибирской</w:t>
      </w:r>
      <w:r>
        <w:rPr>
          <w:rFonts w:ascii="Times New Roman" w:hAnsi="Times New Roman" w:cs="Times New Roman"/>
          <w:sz w:val="28"/>
          <w:szCs w:val="28"/>
        </w:rPr>
        <w:t xml:space="preserve"> области</w:t>
      </w:r>
      <w:r w:rsidRPr="00B25026">
        <w:rPr>
          <w:rFonts w:ascii="Times New Roman" w:hAnsi="Times New Roman" w:cs="Times New Roman"/>
          <w:sz w:val="28"/>
          <w:szCs w:val="28"/>
        </w:rPr>
        <w:t xml:space="preserve"> активизировать работу с избирателями на своих избирательных округах.</w:t>
      </w:r>
    </w:p>
    <w:p w:rsidR="00084F25" w:rsidRDefault="00084F25" w:rsidP="00084F25">
      <w:pPr>
        <w:numPr>
          <w:ilvl w:val="1"/>
          <w:numId w:val="5"/>
        </w:numPr>
        <w:tabs>
          <w:tab w:val="clear" w:pos="1440"/>
          <w:tab w:val="num" w:pos="1080"/>
        </w:tabs>
        <w:suppressAutoHyphens/>
        <w:spacing w:after="0" w:line="240" w:lineRule="auto"/>
        <w:ind w:left="0" w:firstLine="570"/>
        <w:jc w:val="both"/>
        <w:rPr>
          <w:rFonts w:ascii="Times New Roman" w:hAnsi="Times New Roman" w:cs="Times New Roman"/>
          <w:sz w:val="28"/>
          <w:szCs w:val="28"/>
        </w:rPr>
      </w:pPr>
      <w:r w:rsidRPr="00B25026">
        <w:rPr>
          <w:rFonts w:ascii="Times New Roman" w:hAnsi="Times New Roman" w:cs="Times New Roman"/>
          <w:sz w:val="28"/>
          <w:szCs w:val="28"/>
        </w:rPr>
        <w:t>Опубликовать информацию «</w:t>
      </w:r>
      <w:r>
        <w:rPr>
          <w:rFonts w:ascii="Times New Roman" w:hAnsi="Times New Roman" w:cs="Times New Roman"/>
          <w:sz w:val="28"/>
          <w:szCs w:val="28"/>
        </w:rPr>
        <w:t>Итоги работы</w:t>
      </w:r>
      <w:r w:rsidRPr="00B25026">
        <w:rPr>
          <w:rFonts w:ascii="Times New Roman" w:hAnsi="Times New Roman" w:cs="Times New Roman"/>
          <w:sz w:val="28"/>
          <w:szCs w:val="28"/>
        </w:rPr>
        <w:t xml:space="preserve"> Совета депутатов</w:t>
      </w:r>
      <w:r>
        <w:rPr>
          <w:rFonts w:ascii="Times New Roman" w:hAnsi="Times New Roman" w:cs="Times New Roman"/>
          <w:sz w:val="28"/>
          <w:szCs w:val="28"/>
        </w:rPr>
        <w:t xml:space="preserve"> Половинского сельсовета</w:t>
      </w:r>
      <w:r w:rsidRPr="00B25026">
        <w:rPr>
          <w:rFonts w:ascii="Times New Roman" w:hAnsi="Times New Roman" w:cs="Times New Roman"/>
          <w:sz w:val="28"/>
          <w:szCs w:val="28"/>
        </w:rPr>
        <w:t xml:space="preserve"> Краснозерского района Новосибирской области  </w:t>
      </w:r>
      <w:r>
        <w:rPr>
          <w:rFonts w:ascii="Times New Roman" w:hAnsi="Times New Roman" w:cs="Times New Roman"/>
          <w:sz w:val="28"/>
          <w:szCs w:val="28"/>
        </w:rPr>
        <w:t>за</w:t>
      </w:r>
      <w:r w:rsidRPr="00B25026">
        <w:rPr>
          <w:rFonts w:ascii="Times New Roman" w:hAnsi="Times New Roman" w:cs="Times New Roman"/>
          <w:sz w:val="28"/>
          <w:szCs w:val="28"/>
        </w:rPr>
        <w:t xml:space="preserve"> 20</w:t>
      </w:r>
      <w:r>
        <w:rPr>
          <w:rFonts w:ascii="Times New Roman" w:hAnsi="Times New Roman" w:cs="Times New Roman"/>
          <w:sz w:val="28"/>
          <w:szCs w:val="28"/>
        </w:rPr>
        <w:t>22</w:t>
      </w:r>
      <w:r w:rsidRPr="00B25026">
        <w:rPr>
          <w:rFonts w:ascii="Times New Roman" w:hAnsi="Times New Roman" w:cs="Times New Roman"/>
          <w:sz w:val="28"/>
          <w:szCs w:val="28"/>
        </w:rPr>
        <w:t xml:space="preserve"> год в периодическом печатном издании «Бюллетень органов местного самоуправления </w:t>
      </w:r>
      <w:r>
        <w:rPr>
          <w:rFonts w:ascii="Times New Roman" w:hAnsi="Times New Roman" w:cs="Times New Roman"/>
          <w:sz w:val="28"/>
          <w:szCs w:val="28"/>
        </w:rPr>
        <w:t>Половинского сельсовета»</w:t>
      </w:r>
    </w:p>
    <w:p w:rsidR="00084F25" w:rsidRDefault="00084F25" w:rsidP="00084F25">
      <w:pPr>
        <w:suppressAutoHyphens/>
        <w:spacing w:after="0" w:line="240" w:lineRule="auto"/>
        <w:jc w:val="both"/>
        <w:rPr>
          <w:rFonts w:ascii="Times New Roman" w:hAnsi="Times New Roman" w:cs="Times New Roman"/>
          <w:sz w:val="28"/>
          <w:szCs w:val="28"/>
        </w:rPr>
      </w:pPr>
    </w:p>
    <w:p w:rsidR="00084F25" w:rsidRPr="00B25026" w:rsidRDefault="00084F25" w:rsidP="00084F25">
      <w:pPr>
        <w:suppressAutoHyphens/>
        <w:spacing w:after="0" w:line="240" w:lineRule="auto"/>
        <w:jc w:val="both"/>
        <w:rPr>
          <w:rFonts w:ascii="Times New Roman" w:hAnsi="Times New Roman" w:cs="Times New Roman"/>
          <w:sz w:val="28"/>
          <w:szCs w:val="28"/>
        </w:rPr>
      </w:pPr>
    </w:p>
    <w:p w:rsidR="00084F25" w:rsidRDefault="00084F25" w:rsidP="00084F25">
      <w:pPr>
        <w:ind w:firstLine="570"/>
        <w:jc w:val="both"/>
        <w:rPr>
          <w:sz w:val="28"/>
          <w:szCs w:val="28"/>
        </w:rPr>
      </w:pPr>
    </w:p>
    <w:p w:rsidR="00084F25" w:rsidRDefault="00084F25" w:rsidP="00084F25">
      <w:pPr>
        <w:spacing w:after="0"/>
        <w:rPr>
          <w:rFonts w:ascii="Times New Roman" w:hAnsi="Times New Roman" w:cs="Times New Roman"/>
          <w:sz w:val="28"/>
          <w:szCs w:val="28"/>
        </w:rPr>
      </w:pPr>
      <w:r w:rsidRPr="00C461F3">
        <w:rPr>
          <w:rFonts w:ascii="Times New Roman" w:hAnsi="Times New Roman" w:cs="Times New Roman"/>
          <w:sz w:val="28"/>
          <w:szCs w:val="28"/>
        </w:rPr>
        <w:t xml:space="preserve">Председатель Совета </w:t>
      </w:r>
      <w:r>
        <w:rPr>
          <w:rFonts w:ascii="Times New Roman" w:hAnsi="Times New Roman" w:cs="Times New Roman"/>
          <w:sz w:val="28"/>
          <w:szCs w:val="28"/>
        </w:rPr>
        <w:t>депутатов</w:t>
      </w:r>
    </w:p>
    <w:p w:rsidR="00084F25" w:rsidRDefault="00084F25" w:rsidP="00084F25">
      <w:pPr>
        <w:spacing w:after="0"/>
        <w:rPr>
          <w:rFonts w:ascii="Times New Roman" w:hAnsi="Times New Roman" w:cs="Times New Roman"/>
          <w:sz w:val="28"/>
          <w:szCs w:val="28"/>
        </w:rPr>
      </w:pPr>
      <w:r>
        <w:rPr>
          <w:rFonts w:ascii="Times New Roman" w:hAnsi="Times New Roman" w:cs="Times New Roman"/>
          <w:sz w:val="28"/>
          <w:szCs w:val="28"/>
        </w:rPr>
        <w:t>Половинского сельсовета</w:t>
      </w:r>
    </w:p>
    <w:p w:rsidR="00084F25" w:rsidRDefault="00084F25" w:rsidP="00084F25">
      <w:pPr>
        <w:spacing w:after="0"/>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084F25" w:rsidRDefault="00084F25" w:rsidP="00084F25">
      <w:pPr>
        <w:spacing w:after="0"/>
        <w:rPr>
          <w:rFonts w:ascii="Times New Roman" w:hAnsi="Times New Roman" w:cs="Times New Roman"/>
          <w:sz w:val="28"/>
          <w:szCs w:val="28"/>
        </w:rPr>
      </w:pPr>
      <w:r>
        <w:rPr>
          <w:rFonts w:ascii="Times New Roman" w:hAnsi="Times New Roman" w:cs="Times New Roman"/>
          <w:sz w:val="28"/>
          <w:szCs w:val="28"/>
        </w:rPr>
        <w:t>Новосибирской области                                                                        В.М.Попов</w:t>
      </w:r>
    </w:p>
    <w:p w:rsidR="00084F25" w:rsidRDefault="00084F25" w:rsidP="00084F25">
      <w:pPr>
        <w:spacing w:after="0"/>
        <w:rPr>
          <w:rFonts w:ascii="Times New Roman" w:hAnsi="Times New Roman" w:cs="Times New Roman"/>
          <w:sz w:val="28"/>
          <w:szCs w:val="28"/>
        </w:rPr>
      </w:pPr>
    </w:p>
    <w:p w:rsidR="00084F25" w:rsidRDefault="00084F25" w:rsidP="00084F25">
      <w:pPr>
        <w:spacing w:after="0"/>
        <w:rPr>
          <w:rFonts w:ascii="Times New Roman" w:hAnsi="Times New Roman" w:cs="Times New Roman"/>
          <w:sz w:val="28"/>
          <w:szCs w:val="28"/>
        </w:rPr>
      </w:pPr>
    </w:p>
    <w:p w:rsidR="00084F25" w:rsidRDefault="00084F25" w:rsidP="00084F25">
      <w:pPr>
        <w:spacing w:after="0"/>
        <w:rPr>
          <w:rFonts w:ascii="Times New Roman" w:hAnsi="Times New Roman" w:cs="Times New Roman"/>
          <w:sz w:val="28"/>
          <w:szCs w:val="28"/>
        </w:rPr>
      </w:pPr>
    </w:p>
    <w:p w:rsidR="00084F25" w:rsidRPr="008370B3" w:rsidRDefault="00084F25" w:rsidP="00084F25">
      <w:pPr>
        <w:pStyle w:val="ab"/>
        <w:spacing w:before="0" w:beforeAutospacing="0" w:after="200" w:afterAutospacing="0"/>
        <w:jc w:val="center"/>
        <w:rPr>
          <w:sz w:val="28"/>
          <w:szCs w:val="28"/>
        </w:rPr>
      </w:pPr>
      <w:r w:rsidRPr="008370B3">
        <w:rPr>
          <w:b/>
          <w:bCs/>
          <w:sz w:val="28"/>
          <w:szCs w:val="28"/>
        </w:rPr>
        <w:t>Отчет деятельности Совета депутатов</w:t>
      </w:r>
    </w:p>
    <w:p w:rsidR="00084F25" w:rsidRPr="008370B3" w:rsidRDefault="00084F25" w:rsidP="00084F25">
      <w:pPr>
        <w:pStyle w:val="ab"/>
        <w:spacing w:before="0" w:beforeAutospacing="0" w:after="200" w:afterAutospacing="0"/>
        <w:jc w:val="center"/>
        <w:rPr>
          <w:b/>
          <w:bCs/>
          <w:sz w:val="28"/>
          <w:szCs w:val="28"/>
        </w:rPr>
      </w:pPr>
      <w:r w:rsidRPr="008370B3">
        <w:rPr>
          <w:b/>
          <w:bCs/>
          <w:sz w:val="28"/>
          <w:szCs w:val="28"/>
        </w:rPr>
        <w:t>Половинского сельского совета за 202</w:t>
      </w:r>
      <w:r>
        <w:rPr>
          <w:b/>
          <w:bCs/>
          <w:sz w:val="28"/>
          <w:szCs w:val="28"/>
        </w:rPr>
        <w:t>2</w:t>
      </w:r>
      <w:r w:rsidRPr="008370B3">
        <w:rPr>
          <w:b/>
          <w:bCs/>
          <w:sz w:val="28"/>
          <w:szCs w:val="28"/>
        </w:rPr>
        <w:t xml:space="preserve"> г.</w:t>
      </w:r>
    </w:p>
    <w:p w:rsidR="00084F25" w:rsidRPr="008370B3" w:rsidRDefault="00084F25" w:rsidP="00084F25">
      <w:pPr>
        <w:pStyle w:val="ab"/>
        <w:spacing w:before="0" w:beforeAutospacing="0" w:after="200" w:afterAutospacing="0"/>
        <w:rPr>
          <w:sz w:val="28"/>
          <w:szCs w:val="28"/>
        </w:rPr>
      </w:pPr>
    </w:p>
    <w:p w:rsidR="00084F25" w:rsidRDefault="00084F25" w:rsidP="00084F25">
      <w:pPr>
        <w:pStyle w:val="ab"/>
        <w:spacing w:before="0" w:beforeAutospacing="0" w:after="200" w:afterAutospacing="0" w:line="360" w:lineRule="auto"/>
        <w:jc w:val="both"/>
        <w:rPr>
          <w:sz w:val="28"/>
          <w:szCs w:val="28"/>
        </w:rPr>
      </w:pPr>
      <w:r w:rsidRPr="008370B3">
        <w:rPr>
          <w:sz w:val="28"/>
          <w:szCs w:val="28"/>
        </w:rPr>
        <w:t>Совет депутатов является постоянно действующим коллегиальным органом, состоит из десяти депутатов. Свою работу Совет депутатов строит по годовому плану, утвержденному на заседании Совета депутатов. В 202</w:t>
      </w:r>
      <w:r>
        <w:rPr>
          <w:sz w:val="28"/>
          <w:szCs w:val="28"/>
        </w:rPr>
        <w:t>2</w:t>
      </w:r>
      <w:r w:rsidRPr="008370B3">
        <w:rPr>
          <w:sz w:val="28"/>
          <w:szCs w:val="28"/>
        </w:rPr>
        <w:t xml:space="preserve"> году Советом депутатов было проведено 1</w:t>
      </w:r>
      <w:r>
        <w:rPr>
          <w:sz w:val="28"/>
          <w:szCs w:val="28"/>
        </w:rPr>
        <w:t>6</w:t>
      </w:r>
      <w:r w:rsidRPr="008370B3">
        <w:rPr>
          <w:sz w:val="28"/>
          <w:szCs w:val="28"/>
        </w:rPr>
        <w:t xml:space="preserve"> заседани</w:t>
      </w:r>
      <w:r>
        <w:rPr>
          <w:sz w:val="28"/>
          <w:szCs w:val="28"/>
        </w:rPr>
        <w:t>й</w:t>
      </w:r>
      <w:r w:rsidRPr="008370B3">
        <w:rPr>
          <w:sz w:val="28"/>
          <w:szCs w:val="28"/>
        </w:rPr>
        <w:t>.</w:t>
      </w:r>
      <w:r>
        <w:rPr>
          <w:sz w:val="28"/>
          <w:szCs w:val="28"/>
        </w:rPr>
        <w:t xml:space="preserve"> Сегодняшнее заседание 17-ое.</w:t>
      </w:r>
    </w:p>
    <w:p w:rsidR="00084F25" w:rsidRPr="008370B3" w:rsidRDefault="00084F25" w:rsidP="00084F25">
      <w:pPr>
        <w:pStyle w:val="ab"/>
        <w:spacing w:before="0" w:beforeAutospacing="0" w:after="200" w:afterAutospacing="0" w:line="360" w:lineRule="auto"/>
        <w:jc w:val="both"/>
        <w:rPr>
          <w:sz w:val="28"/>
          <w:szCs w:val="28"/>
        </w:rPr>
      </w:pPr>
      <w:r w:rsidRPr="008370B3">
        <w:rPr>
          <w:sz w:val="28"/>
          <w:szCs w:val="28"/>
        </w:rPr>
        <w:t>Одной из основных функций Совета депутатов Половинского  сельского совета, закрепленных в Федеральном законе №131 -ФЗ «Об общих принципах организации местного самоуправления», является нормотворчество в соответствии с полномочиями, установленными действующим федеральным и региональным законодательствами, а также Уставом Половинского сельского совета.</w:t>
      </w:r>
    </w:p>
    <w:p w:rsidR="00084F25" w:rsidRPr="008370B3" w:rsidRDefault="00084F25" w:rsidP="00084F25">
      <w:pPr>
        <w:pStyle w:val="ab"/>
        <w:spacing w:before="0" w:beforeAutospacing="0" w:after="200" w:afterAutospacing="0" w:line="360" w:lineRule="auto"/>
        <w:jc w:val="both"/>
        <w:rPr>
          <w:sz w:val="28"/>
          <w:szCs w:val="28"/>
        </w:rPr>
      </w:pPr>
      <w:r w:rsidRPr="008370B3">
        <w:rPr>
          <w:sz w:val="28"/>
          <w:szCs w:val="28"/>
        </w:rPr>
        <w:t xml:space="preserve">Нормотворчество является одним из приоритетных направлений деятельности Совета депутатов. Совет депутатов в пределах своей компетенции издает нормативные правовые акты в форме решений, устанавливающих правила, обязательные для исполнения на территории села, по важнейшим вопросам функционирования муниципального образования. 3а отчетный период Советом депутатов принято </w:t>
      </w:r>
      <w:r>
        <w:rPr>
          <w:sz w:val="28"/>
          <w:szCs w:val="28"/>
        </w:rPr>
        <w:t>53</w:t>
      </w:r>
      <w:r w:rsidRPr="008370B3">
        <w:rPr>
          <w:sz w:val="28"/>
          <w:szCs w:val="28"/>
        </w:rPr>
        <w:t xml:space="preserve"> решени</w:t>
      </w:r>
      <w:r>
        <w:rPr>
          <w:sz w:val="28"/>
          <w:szCs w:val="28"/>
        </w:rPr>
        <w:t>я</w:t>
      </w:r>
      <w:r w:rsidRPr="008370B3">
        <w:rPr>
          <w:sz w:val="28"/>
          <w:szCs w:val="28"/>
        </w:rPr>
        <w:t xml:space="preserve">. </w:t>
      </w:r>
    </w:p>
    <w:p w:rsidR="00084F25" w:rsidRPr="008370B3" w:rsidRDefault="00084F25" w:rsidP="00084F25">
      <w:pPr>
        <w:pStyle w:val="ab"/>
        <w:spacing w:before="0" w:beforeAutospacing="0" w:after="200" w:afterAutospacing="0" w:line="360" w:lineRule="auto"/>
        <w:jc w:val="both"/>
        <w:rPr>
          <w:sz w:val="28"/>
          <w:szCs w:val="28"/>
        </w:rPr>
      </w:pPr>
      <w:r w:rsidRPr="008370B3">
        <w:rPr>
          <w:sz w:val="28"/>
          <w:szCs w:val="28"/>
        </w:rPr>
        <w:t>Предлагаемые для рассмотрения на заседаниях вопросы предварительно рассматривались на заседаниях постоянных депутатских комиссий с приглашением официальных лиц, ответственных за исполнение тех или иных вопросов, вырабатывались проекты решений, которые затем выносились на заседание Совета депутатов.</w:t>
      </w:r>
    </w:p>
    <w:p w:rsidR="00084F25" w:rsidRPr="008370B3" w:rsidRDefault="00084F25" w:rsidP="00084F25">
      <w:pPr>
        <w:pStyle w:val="ab"/>
        <w:spacing w:before="0" w:beforeAutospacing="0" w:after="200" w:afterAutospacing="0" w:line="360" w:lineRule="auto"/>
        <w:jc w:val="both"/>
        <w:rPr>
          <w:sz w:val="28"/>
          <w:szCs w:val="28"/>
        </w:rPr>
      </w:pPr>
      <w:r w:rsidRPr="008370B3">
        <w:rPr>
          <w:sz w:val="28"/>
          <w:szCs w:val="28"/>
        </w:rPr>
        <w:lastRenderedPageBreak/>
        <w:t>Первостепенной задачей Совета депутатов при осуществлении нормотворческой деятельности является безусловное соблюдение Конституции РФ, федерального и регионального законодательств и в соответствии с этим постоянное совершенствование нормативной правовой базы поселения.</w:t>
      </w:r>
    </w:p>
    <w:p w:rsidR="00084F25" w:rsidRPr="008370B3" w:rsidRDefault="00084F25" w:rsidP="00084F25">
      <w:pPr>
        <w:pStyle w:val="ab"/>
        <w:spacing w:before="0" w:beforeAutospacing="0" w:after="200" w:afterAutospacing="0" w:line="360" w:lineRule="auto"/>
        <w:jc w:val="both"/>
        <w:rPr>
          <w:sz w:val="28"/>
          <w:szCs w:val="28"/>
        </w:rPr>
      </w:pPr>
      <w:r w:rsidRPr="008370B3">
        <w:rPr>
          <w:sz w:val="28"/>
          <w:szCs w:val="28"/>
        </w:rPr>
        <w:t>В связи с этим проекты решений, вносимые в Совет депутатов, в течение года проверялись на соответствие законодательству и наличие коррупциогенных факторов и подробно рассматривались на заседаниях постоянных комиссий.</w:t>
      </w:r>
    </w:p>
    <w:p w:rsidR="00084F25" w:rsidRPr="008370B3" w:rsidRDefault="00084F25" w:rsidP="00084F25">
      <w:pPr>
        <w:pStyle w:val="ab"/>
        <w:spacing w:before="0" w:beforeAutospacing="0" w:after="200" w:afterAutospacing="0" w:line="360" w:lineRule="auto"/>
        <w:jc w:val="both"/>
        <w:rPr>
          <w:sz w:val="28"/>
          <w:szCs w:val="28"/>
        </w:rPr>
      </w:pPr>
      <w:r w:rsidRPr="008370B3">
        <w:rPr>
          <w:sz w:val="28"/>
          <w:szCs w:val="28"/>
        </w:rPr>
        <w:t>Большинство решений, принятых депутатами на протяжении всего года, касались таких сфер, как организация местного самоуправления, управление муниципальным имуществом, финансовые основы и другие.</w:t>
      </w:r>
    </w:p>
    <w:p w:rsidR="00084F25" w:rsidRPr="008370B3" w:rsidRDefault="00084F25" w:rsidP="00084F25">
      <w:pPr>
        <w:pStyle w:val="ab"/>
        <w:spacing w:before="0" w:beforeAutospacing="0" w:after="200" w:afterAutospacing="0" w:line="360" w:lineRule="auto"/>
        <w:jc w:val="both"/>
        <w:rPr>
          <w:sz w:val="28"/>
          <w:szCs w:val="28"/>
        </w:rPr>
      </w:pPr>
      <w:r w:rsidRPr="008370B3">
        <w:rPr>
          <w:sz w:val="28"/>
          <w:szCs w:val="28"/>
        </w:rPr>
        <w:t>Основным условием реализации права местных органов власти на самостоятельное решение вопросов местного значения является бюджет поселения. В этой связи главная роль Совета депутатов заключается в утверждении бюджета селаи контроль за его исполнением.</w:t>
      </w:r>
    </w:p>
    <w:p w:rsidR="00084F25" w:rsidRPr="008370B3" w:rsidRDefault="00084F25" w:rsidP="00084F25">
      <w:pPr>
        <w:pStyle w:val="ab"/>
        <w:spacing w:before="0" w:beforeAutospacing="0" w:after="200" w:afterAutospacing="0" w:line="360" w:lineRule="auto"/>
        <w:jc w:val="both"/>
        <w:rPr>
          <w:sz w:val="28"/>
          <w:szCs w:val="28"/>
        </w:rPr>
      </w:pPr>
      <w:r w:rsidRPr="008370B3">
        <w:rPr>
          <w:sz w:val="28"/>
          <w:szCs w:val="28"/>
        </w:rPr>
        <w:t>В течение 202</w:t>
      </w:r>
      <w:r>
        <w:rPr>
          <w:sz w:val="28"/>
          <w:szCs w:val="28"/>
        </w:rPr>
        <w:t>2</w:t>
      </w:r>
      <w:r w:rsidRPr="008370B3">
        <w:rPr>
          <w:sz w:val="28"/>
          <w:szCs w:val="28"/>
        </w:rPr>
        <w:t xml:space="preserve"> года в соответствии с бюджетным законодательством депутатами приняты решения в части внесения изменений в бюджет 202</w:t>
      </w:r>
      <w:r>
        <w:rPr>
          <w:sz w:val="28"/>
          <w:szCs w:val="28"/>
        </w:rPr>
        <w:t>2</w:t>
      </w:r>
      <w:r w:rsidRPr="008370B3">
        <w:rPr>
          <w:sz w:val="28"/>
          <w:szCs w:val="28"/>
        </w:rPr>
        <w:t xml:space="preserve"> года, утверждения бюджета на 202</w:t>
      </w:r>
      <w:r>
        <w:rPr>
          <w:sz w:val="28"/>
          <w:szCs w:val="28"/>
        </w:rPr>
        <w:t>3</w:t>
      </w:r>
      <w:r w:rsidRPr="008370B3">
        <w:rPr>
          <w:sz w:val="28"/>
          <w:szCs w:val="28"/>
        </w:rPr>
        <w:t xml:space="preserve"> год и плановый период 202</w:t>
      </w:r>
      <w:r>
        <w:rPr>
          <w:sz w:val="28"/>
          <w:szCs w:val="28"/>
        </w:rPr>
        <w:t>4</w:t>
      </w:r>
      <w:r w:rsidRPr="008370B3">
        <w:rPr>
          <w:sz w:val="28"/>
          <w:szCs w:val="28"/>
        </w:rPr>
        <w:t xml:space="preserve"> и 202</w:t>
      </w:r>
      <w:r>
        <w:rPr>
          <w:sz w:val="28"/>
          <w:szCs w:val="28"/>
        </w:rPr>
        <w:t>5</w:t>
      </w:r>
      <w:r w:rsidRPr="008370B3">
        <w:rPr>
          <w:sz w:val="28"/>
          <w:szCs w:val="28"/>
        </w:rPr>
        <w:t xml:space="preserve"> годов, утверждения отчета об исполнении бюджета за 20</w:t>
      </w:r>
      <w:r>
        <w:rPr>
          <w:sz w:val="28"/>
          <w:szCs w:val="28"/>
        </w:rPr>
        <w:t>21</w:t>
      </w:r>
      <w:r w:rsidRPr="008370B3">
        <w:rPr>
          <w:sz w:val="28"/>
          <w:szCs w:val="28"/>
        </w:rPr>
        <w:t xml:space="preserve"> год. Решения по корректировке бюджета принимались своевременно, что способствовало работе администрации по исполнению бюджета.</w:t>
      </w:r>
    </w:p>
    <w:p w:rsidR="00084F25" w:rsidRPr="008370B3" w:rsidRDefault="00084F25" w:rsidP="00084F25">
      <w:pPr>
        <w:pStyle w:val="ab"/>
        <w:spacing w:before="0" w:beforeAutospacing="0" w:after="200" w:afterAutospacing="0" w:line="360" w:lineRule="auto"/>
        <w:jc w:val="both"/>
        <w:rPr>
          <w:sz w:val="28"/>
          <w:szCs w:val="28"/>
        </w:rPr>
      </w:pPr>
      <w:r w:rsidRPr="008370B3">
        <w:rPr>
          <w:sz w:val="28"/>
          <w:szCs w:val="28"/>
        </w:rPr>
        <w:t xml:space="preserve">В целях информационной открытости нормотворческой работы Совета депутатов решения, принятые на заседаниях, опубликовывались в официальном бюллетене органов местного самоуправления, а также размещались на официальном сайте администрации села. Каждый желающий гражданин имел возможность ознакомиться с нормативными правовыми актами. </w:t>
      </w:r>
    </w:p>
    <w:p w:rsidR="00084F25" w:rsidRPr="008370B3" w:rsidRDefault="00084F25" w:rsidP="00084F25">
      <w:pPr>
        <w:pStyle w:val="ab"/>
        <w:spacing w:before="0" w:beforeAutospacing="0" w:after="200" w:afterAutospacing="0" w:line="360" w:lineRule="auto"/>
        <w:jc w:val="both"/>
        <w:rPr>
          <w:sz w:val="28"/>
          <w:szCs w:val="28"/>
        </w:rPr>
      </w:pPr>
      <w:r w:rsidRPr="008370B3">
        <w:rPr>
          <w:sz w:val="28"/>
          <w:szCs w:val="28"/>
        </w:rPr>
        <w:lastRenderedPageBreak/>
        <w:t xml:space="preserve">Постоянно осуществляется контроль за изменениями действующего законодательства с целью своевременного приведения решений в соответствие с требованиями действующего законодательства. </w:t>
      </w:r>
    </w:p>
    <w:p w:rsidR="00084F25" w:rsidRPr="008370B3" w:rsidRDefault="00084F25" w:rsidP="00084F25">
      <w:pPr>
        <w:pStyle w:val="ab"/>
        <w:spacing w:before="0" w:beforeAutospacing="0" w:after="200" w:afterAutospacing="0" w:line="360" w:lineRule="auto"/>
        <w:jc w:val="both"/>
        <w:rPr>
          <w:sz w:val="28"/>
          <w:szCs w:val="28"/>
        </w:rPr>
      </w:pPr>
      <w:r w:rsidRPr="008370B3">
        <w:rPr>
          <w:sz w:val="28"/>
          <w:szCs w:val="28"/>
        </w:rPr>
        <w:t>Регулярно депутаты ведут работы с гражданами. По принятым от граждан обращениям и просьбам депутаты работают с руководителями предприятий и организаций, организуют исполнение.</w:t>
      </w:r>
    </w:p>
    <w:p w:rsidR="00084F25" w:rsidRPr="008370B3" w:rsidRDefault="00084F25" w:rsidP="00084F25">
      <w:pPr>
        <w:pStyle w:val="ab"/>
        <w:spacing w:before="0" w:beforeAutospacing="0" w:after="200" w:afterAutospacing="0" w:line="360" w:lineRule="auto"/>
        <w:jc w:val="both"/>
        <w:rPr>
          <w:sz w:val="28"/>
          <w:szCs w:val="28"/>
        </w:rPr>
      </w:pPr>
      <w:r w:rsidRPr="008370B3">
        <w:rPr>
          <w:sz w:val="28"/>
          <w:szCs w:val="28"/>
        </w:rPr>
        <w:t>В 202</w:t>
      </w:r>
      <w:r>
        <w:rPr>
          <w:sz w:val="28"/>
          <w:szCs w:val="28"/>
        </w:rPr>
        <w:t>3</w:t>
      </w:r>
      <w:r w:rsidRPr="008370B3">
        <w:rPr>
          <w:sz w:val="28"/>
          <w:szCs w:val="28"/>
        </w:rPr>
        <w:t xml:space="preserve"> году перед депутатами Совета депутатов стоят задачи:</w:t>
      </w:r>
    </w:p>
    <w:p w:rsidR="00084F25" w:rsidRPr="008370B3" w:rsidRDefault="00084F25" w:rsidP="00084F25">
      <w:pPr>
        <w:pStyle w:val="ab"/>
        <w:spacing w:before="0" w:beforeAutospacing="0" w:after="200" w:afterAutospacing="0" w:line="360" w:lineRule="auto"/>
        <w:jc w:val="both"/>
        <w:rPr>
          <w:sz w:val="28"/>
          <w:szCs w:val="28"/>
        </w:rPr>
      </w:pPr>
      <w:r w:rsidRPr="008370B3">
        <w:rPr>
          <w:sz w:val="28"/>
          <w:szCs w:val="28"/>
        </w:rPr>
        <w:t>- совершенствовать созданную нормативную базу, оперативно реагировать на изменения в федеральном и областном законодательстве;</w:t>
      </w:r>
    </w:p>
    <w:p w:rsidR="00084F25" w:rsidRPr="008370B3" w:rsidRDefault="00084F25" w:rsidP="00084F25">
      <w:pPr>
        <w:pStyle w:val="ab"/>
        <w:spacing w:before="0" w:beforeAutospacing="0" w:after="200" w:afterAutospacing="0" w:line="360" w:lineRule="auto"/>
        <w:jc w:val="both"/>
        <w:rPr>
          <w:sz w:val="28"/>
          <w:szCs w:val="28"/>
        </w:rPr>
      </w:pPr>
      <w:r w:rsidRPr="008370B3">
        <w:rPr>
          <w:sz w:val="28"/>
          <w:szCs w:val="28"/>
        </w:rPr>
        <w:t>- добиваться действенности принятых решений через усиление контроля за их исполнением;</w:t>
      </w:r>
    </w:p>
    <w:p w:rsidR="00084F25" w:rsidRDefault="00084F25" w:rsidP="00084F25">
      <w:pPr>
        <w:pStyle w:val="ab"/>
        <w:spacing w:before="0" w:beforeAutospacing="0" w:after="200" w:afterAutospacing="0" w:line="360" w:lineRule="auto"/>
        <w:jc w:val="both"/>
        <w:rPr>
          <w:sz w:val="28"/>
          <w:szCs w:val="28"/>
        </w:rPr>
      </w:pPr>
      <w:r w:rsidRPr="008370B3">
        <w:rPr>
          <w:sz w:val="28"/>
          <w:szCs w:val="28"/>
        </w:rPr>
        <w:t>- усилить взаимодействие с избир</w:t>
      </w:r>
      <w:r>
        <w:rPr>
          <w:sz w:val="28"/>
          <w:szCs w:val="28"/>
        </w:rPr>
        <w:t>ателями в избирательных округах.</w:t>
      </w:r>
    </w:p>
    <w:p w:rsidR="00084F25" w:rsidRPr="008370B3" w:rsidRDefault="00084F25" w:rsidP="00084F25">
      <w:pPr>
        <w:pStyle w:val="ab"/>
        <w:spacing w:before="0" w:beforeAutospacing="0" w:after="200" w:afterAutospacing="0" w:line="360" w:lineRule="auto"/>
        <w:jc w:val="both"/>
        <w:rPr>
          <w:sz w:val="28"/>
          <w:szCs w:val="28"/>
        </w:rPr>
      </w:pPr>
      <w:r>
        <w:rPr>
          <w:sz w:val="28"/>
          <w:szCs w:val="28"/>
        </w:rPr>
        <w:t>Хотелось бы еще обратить внимание уважаемых депутатов на вопрос присутствия депутатов на заседаниях Совета депутатов. В течении 2022 года значительно снизилась явка депутатов на сессии. Надеюсь, что в 2023 году такой тенденции не наметится.</w:t>
      </w:r>
    </w:p>
    <w:p w:rsidR="00084F25" w:rsidRPr="008370B3" w:rsidRDefault="00084F25" w:rsidP="00084F25">
      <w:pPr>
        <w:pStyle w:val="ab"/>
        <w:spacing w:before="0" w:beforeAutospacing="0" w:after="200" w:afterAutospacing="0" w:line="360" w:lineRule="auto"/>
        <w:jc w:val="right"/>
        <w:rPr>
          <w:sz w:val="28"/>
          <w:szCs w:val="28"/>
        </w:rPr>
      </w:pPr>
      <w:r w:rsidRPr="008370B3">
        <w:rPr>
          <w:sz w:val="28"/>
          <w:szCs w:val="28"/>
        </w:rPr>
        <w:t>2</w:t>
      </w:r>
      <w:r>
        <w:rPr>
          <w:sz w:val="28"/>
          <w:szCs w:val="28"/>
        </w:rPr>
        <w:t>3</w:t>
      </w:r>
      <w:r w:rsidRPr="008370B3">
        <w:rPr>
          <w:sz w:val="28"/>
          <w:szCs w:val="28"/>
        </w:rPr>
        <w:t xml:space="preserve"> декабря 202</w:t>
      </w:r>
      <w:r>
        <w:rPr>
          <w:sz w:val="28"/>
          <w:szCs w:val="28"/>
        </w:rPr>
        <w:t>3</w:t>
      </w:r>
      <w:r w:rsidRPr="008370B3">
        <w:rPr>
          <w:sz w:val="28"/>
          <w:szCs w:val="28"/>
        </w:rPr>
        <w:t xml:space="preserve"> г.</w:t>
      </w:r>
    </w:p>
    <w:p w:rsidR="00084F25" w:rsidRPr="008370B3" w:rsidRDefault="00084F25" w:rsidP="00084F25">
      <w:pPr>
        <w:pStyle w:val="ab"/>
        <w:spacing w:before="0" w:beforeAutospacing="0" w:after="200" w:afterAutospacing="0" w:line="360" w:lineRule="auto"/>
        <w:jc w:val="both"/>
        <w:rPr>
          <w:sz w:val="28"/>
          <w:szCs w:val="28"/>
        </w:rPr>
      </w:pPr>
      <w:r w:rsidRPr="008370B3">
        <w:rPr>
          <w:sz w:val="28"/>
          <w:szCs w:val="28"/>
        </w:rPr>
        <w:t> </w:t>
      </w:r>
    </w:p>
    <w:p w:rsidR="00084F25" w:rsidRDefault="00084F25" w:rsidP="00084F25">
      <w:pPr>
        <w:pStyle w:val="ab"/>
        <w:spacing w:before="0" w:beforeAutospacing="0" w:after="200" w:afterAutospacing="0" w:line="360" w:lineRule="auto"/>
        <w:jc w:val="right"/>
        <w:rPr>
          <w:sz w:val="28"/>
          <w:szCs w:val="28"/>
        </w:rPr>
      </w:pPr>
      <w:r w:rsidRPr="008370B3">
        <w:rPr>
          <w:sz w:val="28"/>
          <w:szCs w:val="28"/>
        </w:rPr>
        <w:t>Председатель Совета депутатов               В.М. Попов</w:t>
      </w:r>
    </w:p>
    <w:p w:rsidR="00084F25" w:rsidRPr="008370B3" w:rsidRDefault="00084F25" w:rsidP="00084F25">
      <w:pPr>
        <w:pStyle w:val="ab"/>
        <w:spacing w:before="0" w:beforeAutospacing="0" w:after="200" w:afterAutospacing="0" w:line="360" w:lineRule="auto"/>
        <w:jc w:val="right"/>
        <w:rPr>
          <w:sz w:val="28"/>
          <w:szCs w:val="28"/>
        </w:rPr>
      </w:pPr>
      <w:r>
        <w:rPr>
          <w:sz w:val="28"/>
          <w:szCs w:val="28"/>
        </w:rPr>
        <w:t>------------------------------------------------------------------------------------------------</w:t>
      </w:r>
    </w:p>
    <w:p w:rsidR="00084F25" w:rsidRDefault="00084F25" w:rsidP="00084F25">
      <w:pPr>
        <w:spacing w:after="0"/>
        <w:jc w:val="center"/>
        <w:rPr>
          <w:rFonts w:ascii="Times New Roman" w:hAnsi="Times New Roman" w:cs="Times New Roman"/>
          <w:sz w:val="28"/>
          <w:szCs w:val="28"/>
        </w:rPr>
      </w:pPr>
      <w:r>
        <w:rPr>
          <w:rFonts w:ascii="Times New Roman" w:hAnsi="Times New Roman" w:cs="Times New Roman"/>
          <w:sz w:val="28"/>
          <w:szCs w:val="28"/>
        </w:rPr>
        <w:t>СОВЕТ ДЕПУТАТОВ ПОЛОВИНСКОГО СЕЛЬСОВЕТА</w:t>
      </w:r>
    </w:p>
    <w:p w:rsidR="00084F25" w:rsidRDefault="00084F25" w:rsidP="00084F25">
      <w:pPr>
        <w:spacing w:after="0"/>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084F25" w:rsidRDefault="00084F25" w:rsidP="00084F25">
      <w:pPr>
        <w:spacing w:after="0"/>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084F25" w:rsidRDefault="00084F25" w:rsidP="00084F25">
      <w:pPr>
        <w:spacing w:after="0"/>
        <w:jc w:val="center"/>
        <w:rPr>
          <w:rFonts w:ascii="Times New Roman" w:hAnsi="Times New Roman" w:cs="Times New Roman"/>
          <w:sz w:val="28"/>
          <w:szCs w:val="28"/>
        </w:rPr>
      </w:pPr>
    </w:p>
    <w:p w:rsidR="00084F25" w:rsidRDefault="00084F25" w:rsidP="00084F25">
      <w:pPr>
        <w:tabs>
          <w:tab w:val="left" w:pos="3901"/>
        </w:tabs>
        <w:spacing w:after="0"/>
        <w:rPr>
          <w:rFonts w:ascii="Times New Roman" w:hAnsi="Times New Roman" w:cs="Times New Roman"/>
          <w:sz w:val="28"/>
          <w:szCs w:val="28"/>
        </w:rPr>
      </w:pPr>
      <w:r>
        <w:rPr>
          <w:rFonts w:ascii="Times New Roman" w:hAnsi="Times New Roman" w:cs="Times New Roman"/>
          <w:sz w:val="28"/>
          <w:szCs w:val="28"/>
        </w:rPr>
        <w:tab/>
        <w:t>РЕШЕНИЕ</w:t>
      </w:r>
    </w:p>
    <w:p w:rsidR="00084F25" w:rsidRDefault="00084F25" w:rsidP="00084F25">
      <w:pPr>
        <w:spacing w:after="0"/>
        <w:jc w:val="center"/>
        <w:rPr>
          <w:rFonts w:ascii="Times New Roman" w:hAnsi="Times New Roman" w:cs="Times New Roman"/>
          <w:sz w:val="28"/>
          <w:szCs w:val="28"/>
        </w:rPr>
      </w:pPr>
      <w:r>
        <w:rPr>
          <w:rFonts w:ascii="Times New Roman" w:hAnsi="Times New Roman" w:cs="Times New Roman"/>
          <w:sz w:val="28"/>
          <w:szCs w:val="28"/>
        </w:rPr>
        <w:t xml:space="preserve"> Сороковой сессии</w:t>
      </w:r>
    </w:p>
    <w:p w:rsidR="00084F25" w:rsidRDefault="00084F25" w:rsidP="00084F25">
      <w:pPr>
        <w:spacing w:after="0"/>
        <w:rPr>
          <w:rFonts w:ascii="Times New Roman" w:hAnsi="Times New Roman" w:cs="Times New Roman"/>
          <w:sz w:val="28"/>
          <w:szCs w:val="28"/>
        </w:rPr>
      </w:pPr>
      <w:r>
        <w:rPr>
          <w:rFonts w:ascii="Times New Roman" w:hAnsi="Times New Roman" w:cs="Times New Roman"/>
          <w:sz w:val="28"/>
          <w:szCs w:val="28"/>
        </w:rPr>
        <w:t>От 23.12.2022                                       с.Половинное                                    № 149</w:t>
      </w:r>
    </w:p>
    <w:p w:rsidR="00084F25" w:rsidRDefault="00084F25" w:rsidP="00084F2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084F25" w:rsidRDefault="00084F25" w:rsidP="00084F25">
      <w:pPr>
        <w:spacing w:after="0"/>
        <w:rPr>
          <w:rFonts w:ascii="Times New Roman" w:hAnsi="Times New Roman" w:cs="Times New Roman"/>
          <w:sz w:val="28"/>
          <w:szCs w:val="28"/>
        </w:rPr>
      </w:pPr>
      <w:r>
        <w:rPr>
          <w:rFonts w:ascii="Times New Roman" w:hAnsi="Times New Roman" w:cs="Times New Roman"/>
          <w:sz w:val="28"/>
          <w:szCs w:val="28"/>
        </w:rPr>
        <w:t xml:space="preserve">Об утверждении плана работы  </w:t>
      </w:r>
    </w:p>
    <w:p w:rsidR="00084F25" w:rsidRDefault="00084F25" w:rsidP="00084F25">
      <w:pPr>
        <w:spacing w:after="0"/>
        <w:rPr>
          <w:rFonts w:ascii="Times New Roman" w:hAnsi="Times New Roman" w:cs="Times New Roman"/>
          <w:sz w:val="28"/>
          <w:szCs w:val="28"/>
        </w:rPr>
      </w:pPr>
      <w:r>
        <w:rPr>
          <w:rFonts w:ascii="Times New Roman" w:hAnsi="Times New Roman" w:cs="Times New Roman"/>
          <w:sz w:val="28"/>
          <w:szCs w:val="28"/>
        </w:rPr>
        <w:t>Совета депутатов Половинского сельсовета</w:t>
      </w:r>
    </w:p>
    <w:p w:rsidR="00084F25" w:rsidRDefault="00084F25" w:rsidP="00084F25">
      <w:pPr>
        <w:spacing w:after="0"/>
        <w:rPr>
          <w:rFonts w:ascii="Times New Roman" w:hAnsi="Times New Roman" w:cs="Times New Roman"/>
          <w:sz w:val="28"/>
          <w:szCs w:val="28"/>
        </w:rPr>
      </w:pPr>
      <w:r>
        <w:rPr>
          <w:rFonts w:ascii="Times New Roman" w:hAnsi="Times New Roman" w:cs="Times New Roman"/>
          <w:sz w:val="28"/>
          <w:szCs w:val="28"/>
        </w:rPr>
        <w:t xml:space="preserve">Краснозерского  района Новосибирской области </w:t>
      </w:r>
    </w:p>
    <w:p w:rsidR="00084F25" w:rsidRDefault="00084F25" w:rsidP="00084F25">
      <w:pPr>
        <w:spacing w:after="0"/>
        <w:rPr>
          <w:rFonts w:ascii="Times New Roman" w:hAnsi="Times New Roman" w:cs="Times New Roman"/>
          <w:sz w:val="28"/>
          <w:szCs w:val="28"/>
        </w:rPr>
      </w:pPr>
      <w:r>
        <w:rPr>
          <w:rFonts w:ascii="Times New Roman" w:hAnsi="Times New Roman" w:cs="Times New Roman"/>
          <w:sz w:val="28"/>
          <w:szCs w:val="28"/>
        </w:rPr>
        <w:t>шестого созыва на  2023 год</w:t>
      </w:r>
    </w:p>
    <w:p w:rsidR="00084F25" w:rsidRDefault="00084F25" w:rsidP="00084F25">
      <w:pPr>
        <w:spacing w:after="0"/>
        <w:rPr>
          <w:rFonts w:ascii="Times New Roman" w:hAnsi="Times New Roman" w:cs="Times New Roman"/>
          <w:sz w:val="28"/>
          <w:szCs w:val="28"/>
        </w:rPr>
      </w:pPr>
    </w:p>
    <w:p w:rsidR="00084F25" w:rsidRDefault="00084F25" w:rsidP="00084F25">
      <w:pPr>
        <w:jc w:val="both"/>
        <w:rPr>
          <w:rFonts w:ascii="Times New Roman" w:hAnsi="Times New Roman" w:cs="Times New Roman"/>
          <w:sz w:val="28"/>
          <w:szCs w:val="28"/>
        </w:rPr>
      </w:pPr>
      <w:r>
        <w:rPr>
          <w:rFonts w:ascii="Times New Roman" w:hAnsi="Times New Roman" w:cs="Times New Roman"/>
          <w:sz w:val="28"/>
          <w:szCs w:val="28"/>
        </w:rPr>
        <w:t>В соответствии со ст. 23 п. 2 Регламента работы Совета депутатов Половинского сельсовета Краснозерского района Новосибирской области и представленной  информации председателя Совета депутатов Половинского сельсовета Краснозерского района Новосибирской области В.М.Попова «О плане работы Совета депутатов Половинского сельсовета Краснозерского района Новосибирской области шестого созыва на 2021год.» Совет депутатов Половинского сельсовета Краснозерского района Новосибирской области РЕШИЛ:</w:t>
      </w:r>
    </w:p>
    <w:p w:rsidR="00084F25" w:rsidRDefault="00084F25" w:rsidP="00084F25">
      <w:pPr>
        <w:numPr>
          <w:ilvl w:val="1"/>
          <w:numId w:val="3"/>
        </w:numPr>
        <w:tabs>
          <w:tab w:val="clear" w:pos="1440"/>
          <w:tab w:val="num" w:pos="1080"/>
        </w:tabs>
        <w:suppressAutoHyphens/>
        <w:spacing w:after="0" w:line="240" w:lineRule="auto"/>
        <w:ind w:left="0" w:firstLine="570"/>
        <w:jc w:val="both"/>
        <w:rPr>
          <w:rFonts w:ascii="Times New Roman" w:hAnsi="Times New Roman" w:cs="Times New Roman"/>
          <w:sz w:val="28"/>
          <w:szCs w:val="28"/>
        </w:rPr>
      </w:pPr>
      <w:r>
        <w:rPr>
          <w:rFonts w:ascii="Times New Roman" w:hAnsi="Times New Roman" w:cs="Times New Roman"/>
          <w:sz w:val="28"/>
          <w:szCs w:val="28"/>
        </w:rPr>
        <w:t>Утвердить «План работы Совета депутатов Половинского сельсовета Краснозерского района Новосибирской области на 2023год».</w:t>
      </w:r>
    </w:p>
    <w:p w:rsidR="00084F25" w:rsidRDefault="00084F25" w:rsidP="00084F25">
      <w:pPr>
        <w:numPr>
          <w:ilvl w:val="1"/>
          <w:numId w:val="3"/>
        </w:numPr>
        <w:tabs>
          <w:tab w:val="clear" w:pos="1440"/>
          <w:tab w:val="num" w:pos="1080"/>
        </w:tabs>
        <w:suppressAutoHyphens/>
        <w:spacing w:after="0" w:line="240" w:lineRule="auto"/>
        <w:ind w:left="0" w:firstLine="570"/>
        <w:jc w:val="both"/>
        <w:rPr>
          <w:rFonts w:ascii="Times New Roman" w:hAnsi="Times New Roman" w:cs="Times New Roman"/>
          <w:sz w:val="28"/>
          <w:szCs w:val="28"/>
        </w:rPr>
      </w:pPr>
      <w:r>
        <w:rPr>
          <w:rFonts w:ascii="Times New Roman" w:hAnsi="Times New Roman" w:cs="Times New Roman"/>
          <w:sz w:val="28"/>
          <w:szCs w:val="28"/>
        </w:rPr>
        <w:t>Контроль за реализацией плана работы Совета депутатов возложить на заместителя председателя Совета депутатов Половинского сельсовета Краснозерского района Новосибирской области Ф.В.Лысенко</w:t>
      </w:r>
    </w:p>
    <w:p w:rsidR="00084F25" w:rsidRDefault="00084F25" w:rsidP="00084F25">
      <w:pPr>
        <w:numPr>
          <w:ilvl w:val="1"/>
          <w:numId w:val="3"/>
        </w:numPr>
        <w:tabs>
          <w:tab w:val="clear" w:pos="1440"/>
          <w:tab w:val="num" w:pos="1080"/>
        </w:tabs>
        <w:suppressAutoHyphens/>
        <w:spacing w:after="0" w:line="240" w:lineRule="auto"/>
        <w:ind w:left="0" w:firstLine="570"/>
        <w:jc w:val="both"/>
        <w:rPr>
          <w:rFonts w:ascii="Times New Roman" w:hAnsi="Times New Roman" w:cs="Times New Roman"/>
          <w:sz w:val="28"/>
          <w:szCs w:val="28"/>
        </w:rPr>
      </w:pPr>
      <w:r>
        <w:rPr>
          <w:rFonts w:ascii="Times New Roman" w:hAnsi="Times New Roman" w:cs="Times New Roman"/>
          <w:sz w:val="28"/>
          <w:szCs w:val="28"/>
        </w:rPr>
        <w:t>Председателям постоянных комиссий Совета депутатов составить планы работы постоянных комиссий на основе плана работы Совета депутатов в срок до 30.01.2023г.</w:t>
      </w:r>
    </w:p>
    <w:p w:rsidR="00084F25" w:rsidRDefault="00084F25" w:rsidP="00084F25">
      <w:pPr>
        <w:suppressAutoHyphens/>
        <w:spacing w:after="0" w:line="240" w:lineRule="auto"/>
        <w:jc w:val="both"/>
        <w:rPr>
          <w:rFonts w:ascii="Times New Roman" w:hAnsi="Times New Roman" w:cs="Times New Roman"/>
          <w:sz w:val="28"/>
          <w:szCs w:val="28"/>
        </w:rPr>
      </w:pPr>
    </w:p>
    <w:p w:rsidR="00084F25" w:rsidRDefault="00084F25" w:rsidP="00084F25">
      <w:pPr>
        <w:suppressAutoHyphens/>
        <w:spacing w:after="0" w:line="240" w:lineRule="auto"/>
        <w:jc w:val="both"/>
        <w:rPr>
          <w:rFonts w:ascii="Times New Roman" w:hAnsi="Times New Roman" w:cs="Times New Roman"/>
          <w:sz w:val="28"/>
          <w:szCs w:val="28"/>
        </w:rPr>
      </w:pPr>
    </w:p>
    <w:p w:rsidR="00084F25" w:rsidRDefault="00084F25" w:rsidP="00084F25">
      <w:pPr>
        <w:ind w:firstLine="570"/>
        <w:rPr>
          <w:rFonts w:ascii="Times New Roman" w:hAnsi="Times New Roman" w:cs="Times New Roman"/>
          <w:sz w:val="28"/>
          <w:szCs w:val="28"/>
        </w:rPr>
      </w:pPr>
    </w:p>
    <w:p w:rsidR="00084F25" w:rsidRDefault="00084F25" w:rsidP="00084F25">
      <w:pPr>
        <w:spacing w:after="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084F25" w:rsidRDefault="00084F25" w:rsidP="00084F25">
      <w:pPr>
        <w:spacing w:after="0"/>
        <w:jc w:val="both"/>
        <w:rPr>
          <w:rFonts w:ascii="Times New Roman" w:hAnsi="Times New Roman" w:cs="Times New Roman"/>
          <w:sz w:val="28"/>
          <w:szCs w:val="28"/>
        </w:rPr>
      </w:pPr>
      <w:r>
        <w:rPr>
          <w:rFonts w:ascii="Times New Roman" w:hAnsi="Times New Roman" w:cs="Times New Roman"/>
          <w:sz w:val="28"/>
          <w:szCs w:val="28"/>
        </w:rPr>
        <w:t>Половинского сельсовета</w:t>
      </w:r>
    </w:p>
    <w:p w:rsidR="00084F25" w:rsidRDefault="00084F25" w:rsidP="00084F25">
      <w:pPr>
        <w:spacing w:after="0"/>
        <w:jc w:val="both"/>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084F25" w:rsidRDefault="00084F25" w:rsidP="00084F25">
      <w:pPr>
        <w:spacing w:after="0"/>
        <w:jc w:val="both"/>
        <w:rPr>
          <w:rFonts w:ascii="Times New Roman" w:hAnsi="Times New Roman" w:cs="Times New Roman"/>
          <w:sz w:val="28"/>
          <w:szCs w:val="28"/>
        </w:rPr>
      </w:pPr>
      <w:r>
        <w:rPr>
          <w:rFonts w:ascii="Times New Roman" w:hAnsi="Times New Roman" w:cs="Times New Roman"/>
          <w:sz w:val="28"/>
          <w:szCs w:val="28"/>
        </w:rPr>
        <w:t>Новосибирской области                                                                       В.М. Попов</w:t>
      </w:r>
    </w:p>
    <w:p w:rsidR="00084F25" w:rsidRDefault="00084F25" w:rsidP="00084F25">
      <w:pPr>
        <w:spacing w:after="0"/>
        <w:jc w:val="both"/>
        <w:rPr>
          <w:rFonts w:ascii="Times New Roman" w:hAnsi="Times New Roman" w:cs="Times New Roman"/>
          <w:sz w:val="28"/>
          <w:szCs w:val="28"/>
        </w:rPr>
      </w:pPr>
    </w:p>
    <w:p w:rsidR="00084F25" w:rsidRDefault="00084F25" w:rsidP="00084F25">
      <w:pPr>
        <w:spacing w:after="0"/>
        <w:jc w:val="both"/>
        <w:rPr>
          <w:rFonts w:ascii="Times New Roman" w:hAnsi="Times New Roman" w:cs="Times New Roman"/>
          <w:sz w:val="28"/>
          <w:szCs w:val="28"/>
        </w:rPr>
      </w:pPr>
    </w:p>
    <w:p w:rsidR="00084F25" w:rsidRDefault="00084F25" w:rsidP="00084F25">
      <w:pPr>
        <w:spacing w:after="0"/>
        <w:jc w:val="both"/>
        <w:rPr>
          <w:rFonts w:ascii="Times New Roman" w:hAnsi="Times New Roman" w:cs="Times New Roman"/>
          <w:sz w:val="28"/>
          <w:szCs w:val="28"/>
        </w:rPr>
      </w:pPr>
    </w:p>
    <w:p w:rsidR="00084F25" w:rsidRDefault="00084F25" w:rsidP="00084F25">
      <w:pPr>
        <w:spacing w:after="0"/>
        <w:rPr>
          <w:rFonts w:ascii="Times New Roman" w:hAnsi="Times New Roman" w:cs="Times New Roman"/>
          <w:sz w:val="24"/>
          <w:szCs w:val="24"/>
        </w:rPr>
      </w:pPr>
      <w:r>
        <w:rPr>
          <w:rFonts w:ascii="Times New Roman" w:hAnsi="Times New Roman" w:cs="Times New Roman"/>
          <w:sz w:val="24"/>
          <w:szCs w:val="24"/>
        </w:rPr>
        <w:t xml:space="preserve">                                                                                                                        УТВЕРЖДЕН                                </w:t>
      </w:r>
    </w:p>
    <w:p w:rsidR="00084F25" w:rsidRDefault="00084F25" w:rsidP="00084F25">
      <w:pPr>
        <w:spacing w:after="0"/>
        <w:jc w:val="right"/>
        <w:rPr>
          <w:rFonts w:ascii="Times New Roman" w:hAnsi="Times New Roman" w:cs="Times New Roman"/>
          <w:sz w:val="24"/>
          <w:szCs w:val="24"/>
        </w:rPr>
      </w:pPr>
      <w:r>
        <w:rPr>
          <w:rFonts w:ascii="Times New Roman" w:hAnsi="Times New Roman" w:cs="Times New Roman"/>
          <w:sz w:val="24"/>
          <w:szCs w:val="24"/>
        </w:rPr>
        <w:t>Решением 23 сессии</w:t>
      </w:r>
    </w:p>
    <w:p w:rsidR="00084F25" w:rsidRDefault="00084F25" w:rsidP="00084F25">
      <w:pPr>
        <w:tabs>
          <w:tab w:val="center" w:pos="4677"/>
          <w:tab w:val="right" w:pos="9355"/>
        </w:tabs>
        <w:spacing w:after="0"/>
        <w:rPr>
          <w:rFonts w:ascii="Times New Roman" w:hAnsi="Times New Roman" w:cs="Times New Roman"/>
          <w:sz w:val="24"/>
          <w:szCs w:val="24"/>
        </w:rPr>
      </w:pPr>
      <w:r>
        <w:rPr>
          <w:rFonts w:ascii="Times New Roman" w:hAnsi="Times New Roman" w:cs="Times New Roman"/>
          <w:sz w:val="24"/>
          <w:szCs w:val="24"/>
        </w:rPr>
        <w:tab/>
        <w:t xml:space="preserve">                                                                                                                      Совета     депутатов</w:t>
      </w:r>
    </w:p>
    <w:p w:rsidR="00084F25" w:rsidRDefault="00084F25" w:rsidP="00084F25">
      <w:pPr>
        <w:spacing w:after="0"/>
        <w:jc w:val="right"/>
        <w:rPr>
          <w:rFonts w:ascii="Times New Roman" w:hAnsi="Times New Roman" w:cs="Times New Roman"/>
          <w:sz w:val="24"/>
          <w:szCs w:val="24"/>
        </w:rPr>
      </w:pPr>
      <w:r>
        <w:rPr>
          <w:rFonts w:ascii="Times New Roman" w:hAnsi="Times New Roman" w:cs="Times New Roman"/>
          <w:sz w:val="24"/>
          <w:szCs w:val="24"/>
        </w:rPr>
        <w:t xml:space="preserve">       Половинского сельсовета</w:t>
      </w:r>
    </w:p>
    <w:p w:rsidR="00084F25" w:rsidRDefault="00084F25" w:rsidP="00084F25">
      <w:pPr>
        <w:tabs>
          <w:tab w:val="left" w:pos="5970"/>
          <w:tab w:val="right" w:pos="9355"/>
        </w:tabs>
        <w:spacing w:after="0"/>
        <w:rPr>
          <w:rFonts w:ascii="Times New Roman" w:hAnsi="Times New Roman" w:cs="Times New Roman"/>
          <w:sz w:val="24"/>
          <w:szCs w:val="24"/>
        </w:rPr>
      </w:pPr>
      <w:r>
        <w:rPr>
          <w:rFonts w:ascii="Times New Roman" w:hAnsi="Times New Roman" w:cs="Times New Roman"/>
          <w:sz w:val="24"/>
          <w:szCs w:val="24"/>
        </w:rPr>
        <w:tab/>
        <w:t xml:space="preserve">             Краснозерского района</w:t>
      </w:r>
    </w:p>
    <w:p w:rsidR="00084F25" w:rsidRDefault="00084F25" w:rsidP="00084F25">
      <w:pPr>
        <w:tabs>
          <w:tab w:val="left" w:pos="5970"/>
          <w:tab w:val="right" w:pos="9355"/>
        </w:tabs>
        <w:spacing w:after="0"/>
        <w:rPr>
          <w:rFonts w:ascii="Times New Roman" w:hAnsi="Times New Roman" w:cs="Times New Roman"/>
          <w:sz w:val="24"/>
          <w:szCs w:val="24"/>
        </w:rPr>
      </w:pPr>
      <w:r>
        <w:rPr>
          <w:rFonts w:ascii="Times New Roman" w:hAnsi="Times New Roman" w:cs="Times New Roman"/>
          <w:sz w:val="24"/>
          <w:szCs w:val="24"/>
        </w:rPr>
        <w:tab/>
        <w:t xml:space="preserve">             Новосибирской области</w:t>
      </w:r>
    </w:p>
    <w:p w:rsidR="00084F25" w:rsidRDefault="00084F25" w:rsidP="00084F25">
      <w:pPr>
        <w:tabs>
          <w:tab w:val="left" w:pos="5925"/>
          <w:tab w:val="right" w:pos="9355"/>
        </w:tabs>
        <w:spacing w:after="0"/>
        <w:rPr>
          <w:rFonts w:ascii="Times New Roman" w:hAnsi="Times New Roman" w:cs="Times New Roman"/>
          <w:sz w:val="24"/>
          <w:szCs w:val="24"/>
        </w:rPr>
      </w:pPr>
      <w:r>
        <w:rPr>
          <w:rFonts w:ascii="Times New Roman" w:hAnsi="Times New Roman" w:cs="Times New Roman"/>
          <w:sz w:val="24"/>
          <w:szCs w:val="24"/>
        </w:rPr>
        <w:t xml:space="preserve">                                                                                                                от «23» 12. 2022 г. № 149</w:t>
      </w:r>
    </w:p>
    <w:p w:rsidR="00084F25" w:rsidRDefault="00084F25" w:rsidP="00084F25">
      <w:pPr>
        <w:tabs>
          <w:tab w:val="left" w:pos="5925"/>
          <w:tab w:val="right" w:pos="9355"/>
        </w:tabs>
        <w:spacing w:after="0"/>
        <w:rPr>
          <w:rFonts w:ascii="Times New Roman" w:hAnsi="Times New Roman" w:cs="Times New Roman"/>
          <w:sz w:val="24"/>
          <w:szCs w:val="24"/>
        </w:rPr>
      </w:pPr>
    </w:p>
    <w:p w:rsidR="00084F25" w:rsidRDefault="00084F25" w:rsidP="00084F25">
      <w:pPr>
        <w:tabs>
          <w:tab w:val="left" w:pos="5925"/>
          <w:tab w:val="right" w:pos="9355"/>
        </w:tabs>
        <w:spacing w:after="0"/>
        <w:rPr>
          <w:rFonts w:ascii="Times New Roman" w:hAnsi="Times New Roman" w:cs="Times New Roman"/>
          <w:sz w:val="24"/>
          <w:szCs w:val="24"/>
        </w:rPr>
      </w:pPr>
    </w:p>
    <w:p w:rsidR="00084F25" w:rsidRDefault="00084F25" w:rsidP="00084F25">
      <w:pPr>
        <w:tabs>
          <w:tab w:val="left" w:pos="5925"/>
          <w:tab w:val="right" w:pos="9355"/>
        </w:tabs>
        <w:spacing w:after="0"/>
        <w:rPr>
          <w:rFonts w:ascii="Times New Roman" w:hAnsi="Times New Roman" w:cs="Times New Roman"/>
          <w:sz w:val="24"/>
          <w:szCs w:val="24"/>
        </w:rPr>
      </w:pPr>
    </w:p>
    <w:p w:rsidR="00084F25" w:rsidRDefault="00084F25" w:rsidP="00084F25">
      <w:pPr>
        <w:tabs>
          <w:tab w:val="left" w:pos="5925"/>
          <w:tab w:val="right" w:pos="9355"/>
        </w:tabs>
        <w:spacing w:after="0"/>
        <w:rPr>
          <w:rFonts w:ascii="Times New Roman" w:hAnsi="Times New Roman" w:cs="Times New Roman"/>
          <w:sz w:val="24"/>
          <w:szCs w:val="24"/>
        </w:rPr>
      </w:pPr>
    </w:p>
    <w:p w:rsidR="00084F25" w:rsidRDefault="00084F25" w:rsidP="00084F25">
      <w:pPr>
        <w:spacing w:after="0"/>
        <w:jc w:val="right"/>
        <w:rPr>
          <w:rFonts w:ascii="Times New Roman" w:hAnsi="Times New Roman" w:cs="Times New Roman"/>
          <w:sz w:val="24"/>
          <w:szCs w:val="24"/>
        </w:rPr>
      </w:pPr>
    </w:p>
    <w:p w:rsidR="00084F25" w:rsidRDefault="00084F25" w:rsidP="00084F25">
      <w:pPr>
        <w:jc w:val="center"/>
        <w:rPr>
          <w:rFonts w:ascii="Times New Roman" w:hAnsi="Times New Roman" w:cs="Times New Roman"/>
          <w:sz w:val="24"/>
          <w:szCs w:val="24"/>
        </w:rPr>
      </w:pPr>
      <w:r>
        <w:rPr>
          <w:rFonts w:ascii="Times New Roman" w:hAnsi="Times New Roman" w:cs="Times New Roman"/>
          <w:sz w:val="24"/>
          <w:szCs w:val="24"/>
        </w:rPr>
        <w:t>ПЛАН</w:t>
      </w:r>
    </w:p>
    <w:p w:rsidR="00084F25" w:rsidRDefault="00084F25" w:rsidP="00084F25">
      <w:pPr>
        <w:spacing w:after="0"/>
        <w:jc w:val="center"/>
        <w:rPr>
          <w:rFonts w:ascii="Times New Roman" w:hAnsi="Times New Roman" w:cs="Times New Roman"/>
          <w:sz w:val="24"/>
          <w:szCs w:val="24"/>
        </w:rPr>
      </w:pPr>
      <w:r>
        <w:rPr>
          <w:rFonts w:ascii="Times New Roman" w:hAnsi="Times New Roman" w:cs="Times New Roman"/>
          <w:sz w:val="24"/>
          <w:szCs w:val="24"/>
        </w:rPr>
        <w:t>работы Совета депутатов Половинского сельсовета</w:t>
      </w:r>
    </w:p>
    <w:p w:rsidR="00084F25" w:rsidRDefault="00084F25" w:rsidP="00084F25">
      <w:pPr>
        <w:spacing w:after="0"/>
        <w:jc w:val="center"/>
        <w:rPr>
          <w:rFonts w:ascii="Times New Roman" w:hAnsi="Times New Roman" w:cs="Times New Roman"/>
          <w:sz w:val="24"/>
          <w:szCs w:val="24"/>
        </w:rPr>
      </w:pPr>
      <w:r>
        <w:rPr>
          <w:rFonts w:ascii="Times New Roman" w:hAnsi="Times New Roman" w:cs="Times New Roman"/>
          <w:sz w:val="24"/>
          <w:szCs w:val="24"/>
        </w:rPr>
        <w:t>Краснозерского района Новосибирской области на  2023 год.</w:t>
      </w:r>
    </w:p>
    <w:p w:rsidR="00084F25" w:rsidRDefault="00084F25" w:rsidP="00084F25">
      <w:pPr>
        <w:spacing w:after="0"/>
        <w:jc w:val="center"/>
        <w:rPr>
          <w:rFonts w:ascii="Times New Roman" w:hAnsi="Times New Roman" w:cs="Times New Roman"/>
          <w:sz w:val="24"/>
          <w:szCs w:val="24"/>
        </w:rPr>
      </w:pPr>
    </w:p>
    <w:p w:rsidR="00084F25" w:rsidRDefault="00084F25" w:rsidP="00084F25">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Основные направления деятельности Совета депутатов на 2023 год:</w:t>
      </w:r>
    </w:p>
    <w:p w:rsidR="00084F25" w:rsidRDefault="00084F25" w:rsidP="00084F25">
      <w:pPr>
        <w:jc w:val="both"/>
        <w:rPr>
          <w:rFonts w:ascii="Times New Roman" w:hAnsi="Times New Roman" w:cs="Times New Roman"/>
          <w:sz w:val="24"/>
          <w:szCs w:val="24"/>
        </w:rPr>
      </w:pPr>
      <w:r>
        <w:rPr>
          <w:rFonts w:ascii="Times New Roman" w:hAnsi="Times New Roman" w:cs="Times New Roman"/>
          <w:sz w:val="24"/>
          <w:szCs w:val="24"/>
        </w:rPr>
        <w:t>1. Обеспечение государственной власти поселений</w:t>
      </w:r>
    </w:p>
    <w:p w:rsidR="00084F25" w:rsidRDefault="00084F25" w:rsidP="00084F25">
      <w:pPr>
        <w:jc w:val="both"/>
        <w:rPr>
          <w:rFonts w:ascii="Times New Roman" w:hAnsi="Times New Roman" w:cs="Times New Roman"/>
          <w:sz w:val="24"/>
          <w:szCs w:val="24"/>
        </w:rPr>
      </w:pPr>
      <w:r>
        <w:rPr>
          <w:rFonts w:ascii="Times New Roman" w:hAnsi="Times New Roman" w:cs="Times New Roman"/>
          <w:sz w:val="24"/>
          <w:szCs w:val="24"/>
        </w:rPr>
        <w:t>2. Обеспечение контроля за соблюдением прав и законных интересов жителей поселения.</w:t>
      </w:r>
    </w:p>
    <w:p w:rsidR="00084F25" w:rsidRDefault="00084F25" w:rsidP="00084F25">
      <w:pPr>
        <w:jc w:val="both"/>
        <w:rPr>
          <w:rFonts w:ascii="Times New Roman" w:hAnsi="Times New Roman" w:cs="Times New Roman"/>
          <w:sz w:val="24"/>
          <w:szCs w:val="24"/>
        </w:rPr>
      </w:pPr>
      <w:r>
        <w:rPr>
          <w:rFonts w:ascii="Times New Roman" w:hAnsi="Times New Roman" w:cs="Times New Roman"/>
          <w:sz w:val="24"/>
          <w:szCs w:val="24"/>
        </w:rPr>
        <w:t>3. Содействие улучшению социально-экономического развития села, стабилизации образования, культуры, медицинского обслуживания населения, совершенствованию социальной и молодежной политики</w:t>
      </w:r>
    </w:p>
    <w:p w:rsidR="00084F25" w:rsidRDefault="00084F25" w:rsidP="00084F25">
      <w:pPr>
        <w:jc w:val="both"/>
        <w:rPr>
          <w:rFonts w:ascii="Times New Roman" w:hAnsi="Times New Roman" w:cs="Times New Roman"/>
          <w:sz w:val="24"/>
          <w:szCs w:val="24"/>
        </w:rPr>
      </w:pPr>
      <w:r>
        <w:rPr>
          <w:rFonts w:ascii="Times New Roman" w:hAnsi="Times New Roman" w:cs="Times New Roman"/>
          <w:sz w:val="24"/>
          <w:szCs w:val="24"/>
        </w:rPr>
        <w:t>4. Работа депутатов на округах</w:t>
      </w:r>
    </w:p>
    <w:p w:rsidR="00084F25" w:rsidRDefault="00084F25" w:rsidP="00084F25">
      <w:pPr>
        <w:jc w:val="both"/>
        <w:rPr>
          <w:rFonts w:ascii="Times New Roman" w:hAnsi="Times New Roman" w:cs="Times New Roman"/>
          <w:sz w:val="24"/>
          <w:szCs w:val="24"/>
        </w:rPr>
      </w:pPr>
      <w:r>
        <w:rPr>
          <w:rFonts w:ascii="Times New Roman" w:hAnsi="Times New Roman" w:cs="Times New Roman"/>
          <w:sz w:val="24"/>
          <w:szCs w:val="24"/>
        </w:rPr>
        <w:t>5. Осуществление деятельности контроля за принятыми сессией Совета решениями;</w:t>
      </w:r>
    </w:p>
    <w:p w:rsidR="00084F25" w:rsidRDefault="00084F25" w:rsidP="00084F25">
      <w:pPr>
        <w:jc w:val="both"/>
        <w:rPr>
          <w:rFonts w:ascii="Times New Roman" w:hAnsi="Times New Roman" w:cs="Times New Roman"/>
          <w:sz w:val="24"/>
          <w:szCs w:val="24"/>
        </w:rPr>
      </w:pPr>
      <w:r>
        <w:rPr>
          <w:rFonts w:ascii="Times New Roman" w:hAnsi="Times New Roman" w:cs="Times New Roman"/>
          <w:sz w:val="24"/>
          <w:szCs w:val="24"/>
        </w:rPr>
        <w:t>6. Активное использование права законодательной инициативы для участия в работе над проектами законов Новосибирской области</w:t>
      </w:r>
    </w:p>
    <w:p w:rsidR="00084F25" w:rsidRDefault="00084F25" w:rsidP="00084F25">
      <w:pPr>
        <w:jc w:val="both"/>
        <w:rPr>
          <w:rFonts w:ascii="Times New Roman" w:hAnsi="Times New Roman" w:cs="Times New Roman"/>
          <w:sz w:val="24"/>
          <w:szCs w:val="24"/>
        </w:rPr>
      </w:pPr>
      <w:r>
        <w:rPr>
          <w:rFonts w:ascii="Times New Roman" w:hAnsi="Times New Roman" w:cs="Times New Roman"/>
          <w:sz w:val="24"/>
          <w:szCs w:val="24"/>
        </w:rPr>
        <w:t>7. Совершенствование нормативной базы Совета</w:t>
      </w:r>
    </w:p>
    <w:p w:rsidR="00084F25" w:rsidRDefault="00084F25" w:rsidP="00084F25">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Примерная структура плана и планирования работы Совета депутатов</w:t>
      </w:r>
    </w:p>
    <w:p w:rsidR="00084F25" w:rsidRDefault="00084F25" w:rsidP="00084F25">
      <w:pPr>
        <w:jc w:val="center"/>
        <w:rPr>
          <w:rFonts w:ascii="Times New Roman" w:hAnsi="Times New Roman" w:cs="Times New Roman"/>
          <w:sz w:val="24"/>
          <w:szCs w:val="24"/>
        </w:rPr>
      </w:pPr>
    </w:p>
    <w:p w:rsidR="00084F25" w:rsidRDefault="00084F25" w:rsidP="00084F25">
      <w:pPr>
        <w:jc w:val="center"/>
        <w:rPr>
          <w:rFonts w:ascii="Times New Roman" w:hAnsi="Times New Roman" w:cs="Times New Roman"/>
          <w:sz w:val="24"/>
          <w:szCs w:val="24"/>
        </w:rPr>
      </w:pPr>
    </w:p>
    <w:p w:rsidR="00084F25" w:rsidRDefault="00084F25" w:rsidP="00084F25">
      <w:pPr>
        <w:jc w:val="center"/>
        <w:rPr>
          <w:rFonts w:ascii="Times New Roman" w:hAnsi="Times New Roman" w:cs="Times New Roman"/>
          <w:sz w:val="24"/>
          <w:szCs w:val="24"/>
        </w:rPr>
      </w:pPr>
    </w:p>
    <w:p w:rsidR="00084F25" w:rsidRDefault="00084F25" w:rsidP="00084F25">
      <w:pPr>
        <w:jc w:val="center"/>
        <w:rPr>
          <w:rFonts w:ascii="Times New Roman" w:hAnsi="Times New Roman" w:cs="Times New Roman"/>
          <w:sz w:val="24"/>
          <w:szCs w:val="24"/>
        </w:rPr>
      </w:pPr>
    </w:p>
    <w:p w:rsidR="00084F25" w:rsidRDefault="00084F25" w:rsidP="00084F25">
      <w:pPr>
        <w:jc w:val="center"/>
        <w:rPr>
          <w:rFonts w:ascii="Times New Roman" w:hAnsi="Times New Roman" w:cs="Times New Roman"/>
          <w:sz w:val="24"/>
          <w:szCs w:val="24"/>
        </w:rPr>
      </w:pPr>
    </w:p>
    <w:p w:rsidR="00084F25" w:rsidRDefault="00084F25" w:rsidP="00084F25">
      <w:pPr>
        <w:jc w:val="center"/>
        <w:rPr>
          <w:rFonts w:ascii="Times New Roman" w:hAnsi="Times New Roman" w:cs="Times New Roman"/>
          <w:sz w:val="24"/>
          <w:szCs w:val="24"/>
        </w:rPr>
      </w:pPr>
    </w:p>
    <w:p w:rsidR="00084F25" w:rsidRDefault="00084F25" w:rsidP="00084F25">
      <w:pPr>
        <w:jc w:val="center"/>
        <w:rPr>
          <w:rFonts w:ascii="Times New Roman" w:hAnsi="Times New Roman" w:cs="Times New Roman"/>
          <w:sz w:val="24"/>
          <w:szCs w:val="24"/>
        </w:rPr>
      </w:pPr>
    </w:p>
    <w:p w:rsidR="00084F25" w:rsidRDefault="00084F25" w:rsidP="00084F25">
      <w:pPr>
        <w:jc w:val="center"/>
        <w:rPr>
          <w:rFonts w:ascii="Times New Roman" w:hAnsi="Times New Roman" w:cs="Times New Roman"/>
          <w:sz w:val="24"/>
          <w:szCs w:val="24"/>
        </w:rPr>
      </w:pPr>
      <w:r>
        <w:rPr>
          <w:rFonts w:ascii="Times New Roman" w:hAnsi="Times New Roman" w:cs="Times New Roman"/>
          <w:sz w:val="24"/>
          <w:szCs w:val="24"/>
        </w:rPr>
        <w:t>1.ПЕРВЫЙ РАЗДЕЛ — Проведение сессий сельского совета</w:t>
      </w:r>
    </w:p>
    <w:tbl>
      <w:tblPr>
        <w:tblW w:w="9645" w:type="dxa"/>
        <w:tblInd w:w="55" w:type="dxa"/>
        <w:tblLayout w:type="fixed"/>
        <w:tblCellMar>
          <w:top w:w="55" w:type="dxa"/>
          <w:left w:w="55" w:type="dxa"/>
          <w:bottom w:w="55" w:type="dxa"/>
          <w:right w:w="55" w:type="dxa"/>
        </w:tblCellMar>
        <w:tblLook w:val="04A0"/>
      </w:tblPr>
      <w:tblGrid>
        <w:gridCol w:w="810"/>
        <w:gridCol w:w="1291"/>
        <w:gridCol w:w="4322"/>
        <w:gridCol w:w="3222"/>
      </w:tblGrid>
      <w:tr w:rsidR="00084F25" w:rsidTr="005E42B2">
        <w:tc>
          <w:tcPr>
            <w:tcW w:w="810"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 п/п</w:t>
            </w:r>
          </w:p>
        </w:tc>
        <w:tc>
          <w:tcPr>
            <w:tcW w:w="1291"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Сроки</w:t>
            </w:r>
          </w:p>
        </w:tc>
        <w:tc>
          <w:tcPr>
            <w:tcW w:w="4322"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Рассматриваемые вопросы</w:t>
            </w:r>
          </w:p>
        </w:tc>
        <w:tc>
          <w:tcPr>
            <w:tcW w:w="3222" w:type="dxa"/>
            <w:tcBorders>
              <w:top w:val="single" w:sz="2" w:space="0" w:color="000000"/>
              <w:left w:val="single" w:sz="2" w:space="0" w:color="000000"/>
              <w:bottom w:val="single" w:sz="2" w:space="0" w:color="000000"/>
              <w:right w:val="single" w:sz="2" w:space="0" w:color="000000"/>
            </w:tcBorders>
            <w:hideMark/>
          </w:tcPr>
          <w:p w:rsidR="00084F25" w:rsidRDefault="00084F25" w:rsidP="005E42B2">
            <w:pPr>
              <w:pStyle w:val="a9"/>
              <w:snapToGrid w:val="0"/>
              <w:spacing w:line="276" w:lineRule="auto"/>
              <w:jc w:val="center"/>
            </w:pPr>
            <w:r>
              <w:t>Ответственные</w:t>
            </w:r>
          </w:p>
        </w:tc>
      </w:tr>
      <w:tr w:rsidR="00084F25" w:rsidTr="005E42B2">
        <w:trPr>
          <w:trHeight w:val="25"/>
        </w:trPr>
        <w:tc>
          <w:tcPr>
            <w:tcW w:w="810" w:type="dxa"/>
            <w:tcBorders>
              <w:top w:val="nil"/>
              <w:left w:val="single" w:sz="2" w:space="0" w:color="000000"/>
              <w:bottom w:val="single" w:sz="4" w:space="0" w:color="auto"/>
              <w:right w:val="nil"/>
            </w:tcBorders>
          </w:tcPr>
          <w:p w:rsidR="00084F25" w:rsidRDefault="00084F25" w:rsidP="005E42B2">
            <w:pPr>
              <w:pStyle w:val="a9"/>
              <w:snapToGrid w:val="0"/>
              <w:spacing w:line="276" w:lineRule="auto"/>
              <w:jc w:val="center"/>
            </w:pPr>
            <w:r>
              <w:t>1</w:t>
            </w: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pPr>
          </w:p>
          <w:p w:rsidR="00084F25" w:rsidRDefault="00084F25" w:rsidP="005E42B2">
            <w:pPr>
              <w:pStyle w:val="a9"/>
              <w:snapToGrid w:val="0"/>
              <w:spacing w:line="276" w:lineRule="auto"/>
            </w:pPr>
          </w:p>
          <w:p w:rsidR="00084F25" w:rsidRDefault="00084F25" w:rsidP="005E42B2">
            <w:pPr>
              <w:pStyle w:val="a9"/>
              <w:snapToGrid w:val="0"/>
              <w:spacing w:line="276" w:lineRule="auto"/>
            </w:pPr>
          </w:p>
          <w:p w:rsidR="00084F25" w:rsidRDefault="00084F25" w:rsidP="005E42B2">
            <w:pPr>
              <w:pStyle w:val="a9"/>
              <w:snapToGrid w:val="0"/>
              <w:spacing w:line="276" w:lineRule="auto"/>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r>
              <w:t>2</w:t>
            </w: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r>
              <w:t>3</w:t>
            </w:r>
          </w:p>
          <w:p w:rsidR="00084F25" w:rsidRDefault="00084F25" w:rsidP="005E42B2">
            <w:pPr>
              <w:pStyle w:val="a9"/>
              <w:spacing w:line="276" w:lineRule="auto"/>
              <w:jc w:val="center"/>
              <w:rPr>
                <w:lang w:val="en-US"/>
              </w:rPr>
            </w:pPr>
          </w:p>
          <w:p w:rsidR="00084F25" w:rsidRDefault="00084F25" w:rsidP="005E42B2">
            <w:pPr>
              <w:pStyle w:val="a9"/>
              <w:spacing w:line="276" w:lineRule="auto"/>
              <w:jc w:val="center"/>
              <w:rPr>
                <w:lang w:val="en-US"/>
              </w:rPr>
            </w:pPr>
          </w:p>
          <w:p w:rsidR="00084F25" w:rsidRDefault="00084F25" w:rsidP="005E42B2">
            <w:pPr>
              <w:pStyle w:val="a9"/>
              <w:spacing w:line="276" w:lineRule="auto"/>
              <w:jc w:val="center"/>
              <w:rPr>
                <w:lang w:val="en-US"/>
              </w:rPr>
            </w:pPr>
          </w:p>
          <w:p w:rsidR="00084F25" w:rsidRDefault="00084F25" w:rsidP="005E42B2">
            <w:pPr>
              <w:pStyle w:val="a9"/>
              <w:spacing w:line="276" w:lineRule="auto"/>
              <w:jc w:val="center"/>
              <w:rPr>
                <w:lang w:val="en-US"/>
              </w:rPr>
            </w:pPr>
          </w:p>
          <w:p w:rsidR="00084F25" w:rsidRDefault="00084F25" w:rsidP="005E42B2">
            <w:pPr>
              <w:pStyle w:val="a9"/>
              <w:spacing w:line="276" w:lineRule="auto"/>
              <w:jc w:val="center"/>
              <w:rPr>
                <w:lang w:val="en-US"/>
              </w:rPr>
            </w:pPr>
          </w:p>
          <w:p w:rsidR="00084F25" w:rsidRDefault="00084F25" w:rsidP="005E42B2">
            <w:pPr>
              <w:pStyle w:val="a9"/>
              <w:spacing w:line="276" w:lineRule="auto"/>
              <w:jc w:val="center"/>
            </w:pPr>
          </w:p>
          <w:p w:rsidR="00084F25" w:rsidRDefault="00084F25" w:rsidP="005E42B2">
            <w:pPr>
              <w:pStyle w:val="a9"/>
              <w:spacing w:line="276" w:lineRule="auto"/>
              <w:jc w:val="center"/>
              <w:rPr>
                <w:lang w:val="en-US"/>
              </w:rPr>
            </w:pPr>
          </w:p>
          <w:p w:rsidR="00084F25" w:rsidRDefault="00084F25" w:rsidP="005E42B2">
            <w:pPr>
              <w:pStyle w:val="a9"/>
              <w:spacing w:line="276" w:lineRule="auto"/>
              <w:jc w:val="center"/>
              <w:rPr>
                <w:lang w:val="en-US"/>
              </w:rPr>
            </w:pPr>
          </w:p>
          <w:p w:rsidR="00084F25" w:rsidRDefault="00084F25" w:rsidP="005E42B2">
            <w:pPr>
              <w:pStyle w:val="a9"/>
              <w:spacing w:line="276" w:lineRule="auto"/>
              <w:jc w:val="center"/>
              <w:rPr>
                <w:lang w:val="en-US"/>
              </w:rPr>
            </w:pPr>
          </w:p>
          <w:p w:rsidR="00084F25" w:rsidRDefault="00084F25" w:rsidP="005E42B2">
            <w:pPr>
              <w:pStyle w:val="a9"/>
              <w:spacing w:line="276" w:lineRule="auto"/>
              <w:jc w:val="center"/>
              <w:rPr>
                <w:lang w:val="en-US"/>
              </w:rP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rPr>
                <w:lang w:val="en-US"/>
              </w:rPr>
            </w:pPr>
          </w:p>
          <w:p w:rsidR="00084F25" w:rsidRDefault="00084F25" w:rsidP="005E42B2">
            <w:pPr>
              <w:pStyle w:val="a9"/>
              <w:spacing w:line="276" w:lineRule="auto"/>
              <w:jc w:val="center"/>
            </w:pPr>
          </w:p>
          <w:p w:rsidR="00084F25" w:rsidRDefault="00084F25" w:rsidP="005E42B2">
            <w:pPr>
              <w:pStyle w:val="a9"/>
              <w:spacing w:line="276" w:lineRule="auto"/>
              <w:jc w:val="center"/>
              <w:rPr>
                <w:lang w:val="en-US"/>
              </w:rP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rPr>
                <w:lang w:val="en-US"/>
              </w:rP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rPr>
                <w:lang w:val="en-US"/>
              </w:rPr>
            </w:pPr>
          </w:p>
          <w:p w:rsidR="00084F25" w:rsidRDefault="00084F25" w:rsidP="005E42B2">
            <w:pPr>
              <w:pStyle w:val="a9"/>
              <w:spacing w:line="276" w:lineRule="auto"/>
              <w:jc w:val="center"/>
              <w:rPr>
                <w:lang w:val="en-US"/>
              </w:rPr>
            </w:pPr>
          </w:p>
          <w:p w:rsidR="00084F25" w:rsidRDefault="00084F25" w:rsidP="005E42B2">
            <w:pPr>
              <w:pStyle w:val="a9"/>
              <w:spacing w:line="276" w:lineRule="auto"/>
              <w:jc w:val="center"/>
              <w:rPr>
                <w:lang w:val="en-US"/>
              </w:rPr>
            </w:pPr>
          </w:p>
          <w:p w:rsidR="00084F25" w:rsidRDefault="00084F25" w:rsidP="005E42B2">
            <w:pPr>
              <w:pStyle w:val="a9"/>
              <w:spacing w:line="276" w:lineRule="auto"/>
              <w:jc w:val="center"/>
              <w:rPr>
                <w:lang w:val="en-US"/>
              </w:rP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rPr>
                <w:sz w:val="24"/>
                <w:szCs w:val="24"/>
              </w:rPr>
            </w:pPr>
            <w:r>
              <w:rPr>
                <w:sz w:val="24"/>
                <w:szCs w:val="24"/>
              </w:rPr>
              <w:t>4</w:t>
            </w: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tc>
        <w:tc>
          <w:tcPr>
            <w:tcW w:w="1291" w:type="dxa"/>
            <w:tcBorders>
              <w:top w:val="nil"/>
              <w:left w:val="single" w:sz="2" w:space="0" w:color="000000"/>
              <w:bottom w:val="single" w:sz="4" w:space="0" w:color="auto"/>
              <w:right w:val="nil"/>
            </w:tcBorders>
          </w:tcPr>
          <w:p w:rsidR="00084F25" w:rsidRDefault="00084F25" w:rsidP="005E42B2">
            <w:pPr>
              <w:pStyle w:val="a9"/>
              <w:tabs>
                <w:tab w:val="center" w:pos="590"/>
              </w:tabs>
              <w:snapToGrid w:val="0"/>
              <w:spacing w:line="276" w:lineRule="auto"/>
            </w:pPr>
            <w:r>
              <w:lastRenderedPageBreak/>
              <w:t>21 февраля</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r>
              <w:t>26</w:t>
            </w:r>
          </w:p>
          <w:p w:rsidR="00084F25" w:rsidRDefault="00084F25" w:rsidP="005E42B2">
            <w:pPr>
              <w:pStyle w:val="a9"/>
              <w:spacing w:line="276" w:lineRule="auto"/>
              <w:jc w:val="center"/>
            </w:pPr>
            <w:r>
              <w:t>мая</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pPr>
            <w:r>
              <w:t>29 сентября</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r>
              <w:t>23 декабря</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rPr>
                <w:sz w:val="24"/>
                <w:szCs w:val="24"/>
              </w:rPr>
            </w:pPr>
          </w:p>
          <w:p w:rsidR="00084F25" w:rsidRDefault="00084F25" w:rsidP="005E42B2">
            <w:pPr>
              <w:rPr>
                <w:sz w:val="24"/>
                <w:szCs w:val="24"/>
              </w:rPr>
            </w:pPr>
          </w:p>
          <w:p w:rsidR="00084F25" w:rsidRDefault="00084F25" w:rsidP="005E42B2">
            <w:pPr>
              <w:rPr>
                <w:sz w:val="24"/>
                <w:szCs w:val="24"/>
              </w:rPr>
            </w:pPr>
          </w:p>
          <w:p w:rsidR="00084F25" w:rsidRDefault="00084F25" w:rsidP="005E42B2">
            <w:pPr>
              <w:pStyle w:val="a9"/>
              <w:spacing w:line="276" w:lineRule="auto"/>
              <w:jc w:val="center"/>
              <w:rPr>
                <w:bCs/>
              </w:rPr>
            </w:pPr>
          </w:p>
          <w:p w:rsidR="00084F25" w:rsidRDefault="00084F25" w:rsidP="005E42B2">
            <w:pPr>
              <w:pStyle w:val="a9"/>
              <w:spacing w:line="276" w:lineRule="auto"/>
              <w:jc w:val="center"/>
              <w:rPr>
                <w:bCs/>
              </w:rPr>
            </w:pPr>
          </w:p>
          <w:p w:rsidR="00084F25" w:rsidRDefault="00084F25" w:rsidP="005E42B2">
            <w:pPr>
              <w:pStyle w:val="a9"/>
              <w:spacing w:line="276" w:lineRule="auto"/>
              <w:jc w:val="center"/>
              <w:rPr>
                <w:bCs/>
              </w:rPr>
            </w:pPr>
          </w:p>
          <w:p w:rsidR="00084F25" w:rsidRDefault="00084F25" w:rsidP="005E42B2">
            <w:pPr>
              <w:pStyle w:val="a9"/>
              <w:spacing w:line="276" w:lineRule="auto"/>
              <w:jc w:val="center"/>
              <w:rPr>
                <w:bCs/>
              </w:rPr>
            </w:pPr>
          </w:p>
          <w:p w:rsidR="00084F25" w:rsidRDefault="00084F25" w:rsidP="005E42B2">
            <w:pPr>
              <w:pStyle w:val="a9"/>
              <w:spacing w:line="276" w:lineRule="auto"/>
              <w:jc w:val="center"/>
              <w:rPr>
                <w:bCs/>
              </w:rPr>
            </w:pPr>
          </w:p>
          <w:p w:rsidR="00084F25" w:rsidRDefault="00084F25" w:rsidP="005E42B2">
            <w:pPr>
              <w:pStyle w:val="a9"/>
              <w:spacing w:line="276" w:lineRule="auto"/>
              <w:jc w:val="center"/>
              <w:rPr>
                <w:bCs/>
              </w:rPr>
            </w:pPr>
          </w:p>
          <w:p w:rsidR="00084F25" w:rsidRDefault="00084F25" w:rsidP="005E42B2">
            <w:pPr>
              <w:pStyle w:val="a9"/>
              <w:spacing w:line="276" w:lineRule="auto"/>
              <w:jc w:val="center"/>
              <w:rPr>
                <w:bCs/>
              </w:rPr>
            </w:pPr>
          </w:p>
          <w:p w:rsidR="00084F25" w:rsidRDefault="00084F25" w:rsidP="005E42B2">
            <w:pPr>
              <w:pStyle w:val="a9"/>
              <w:spacing w:line="276" w:lineRule="auto"/>
              <w:jc w:val="center"/>
              <w:rPr>
                <w:bCs/>
              </w:rPr>
            </w:pPr>
          </w:p>
          <w:p w:rsidR="00084F25" w:rsidRDefault="00084F25" w:rsidP="005E42B2">
            <w:pPr>
              <w:pStyle w:val="a9"/>
              <w:spacing w:line="276" w:lineRule="auto"/>
              <w:jc w:val="center"/>
              <w:rPr>
                <w:bCs/>
              </w:rPr>
            </w:pPr>
          </w:p>
          <w:p w:rsidR="00084F25" w:rsidRDefault="00084F25" w:rsidP="005E42B2">
            <w:pPr>
              <w:pStyle w:val="a9"/>
              <w:spacing w:line="276" w:lineRule="auto"/>
              <w:jc w:val="center"/>
              <w:rPr>
                <w:bCs/>
              </w:rPr>
            </w:pPr>
          </w:p>
          <w:p w:rsidR="00084F25" w:rsidRDefault="00084F25" w:rsidP="005E42B2">
            <w:pPr>
              <w:pStyle w:val="a9"/>
              <w:spacing w:line="276" w:lineRule="auto"/>
              <w:jc w:val="center"/>
              <w:rPr>
                <w:bCs/>
              </w:rPr>
            </w:pPr>
          </w:p>
          <w:p w:rsidR="00084F25" w:rsidRDefault="00084F25" w:rsidP="005E42B2">
            <w:pPr>
              <w:pStyle w:val="a9"/>
              <w:spacing w:line="276" w:lineRule="auto"/>
              <w:jc w:val="center"/>
              <w:rPr>
                <w:bCs/>
              </w:rPr>
            </w:pPr>
          </w:p>
          <w:p w:rsidR="00084F25" w:rsidRDefault="00084F25" w:rsidP="005E42B2">
            <w:pPr>
              <w:pStyle w:val="a9"/>
              <w:spacing w:line="276" w:lineRule="auto"/>
              <w:jc w:val="center"/>
              <w:rPr>
                <w:bCs/>
              </w:rPr>
            </w:pPr>
          </w:p>
          <w:p w:rsidR="00084F25" w:rsidRDefault="00084F25" w:rsidP="005E42B2">
            <w:pPr>
              <w:pStyle w:val="a9"/>
              <w:spacing w:line="276" w:lineRule="auto"/>
              <w:jc w:val="center"/>
              <w:rPr>
                <w:bCs/>
              </w:rPr>
            </w:pPr>
          </w:p>
          <w:p w:rsidR="00084F25" w:rsidRDefault="00084F25" w:rsidP="005E42B2">
            <w:pPr>
              <w:pStyle w:val="a9"/>
              <w:spacing w:line="276" w:lineRule="auto"/>
              <w:jc w:val="center"/>
              <w:rPr>
                <w:bCs/>
              </w:rPr>
            </w:pPr>
          </w:p>
          <w:p w:rsidR="00084F25" w:rsidRDefault="00084F25" w:rsidP="005E42B2">
            <w:pPr>
              <w:pStyle w:val="a9"/>
              <w:spacing w:line="276" w:lineRule="auto"/>
              <w:jc w:val="center"/>
              <w:rPr>
                <w:bCs/>
              </w:rPr>
            </w:pPr>
          </w:p>
          <w:p w:rsidR="00084F25" w:rsidRDefault="00084F25" w:rsidP="005E42B2">
            <w:pPr>
              <w:pStyle w:val="a9"/>
              <w:spacing w:line="276" w:lineRule="auto"/>
              <w:jc w:val="center"/>
              <w:rPr>
                <w:bCs/>
              </w:rPr>
            </w:pPr>
          </w:p>
          <w:p w:rsidR="00084F25" w:rsidRDefault="00084F25" w:rsidP="005E42B2">
            <w:pPr>
              <w:pStyle w:val="a9"/>
              <w:spacing w:line="276" w:lineRule="auto"/>
              <w:jc w:val="center"/>
              <w:rPr>
                <w:bCs/>
              </w:rPr>
            </w:pPr>
          </w:p>
          <w:p w:rsidR="00084F25" w:rsidRDefault="00084F25" w:rsidP="005E42B2">
            <w:pPr>
              <w:pStyle w:val="a9"/>
              <w:spacing w:line="276" w:lineRule="auto"/>
              <w:jc w:val="center"/>
              <w:rPr>
                <w:bCs/>
              </w:rPr>
            </w:pPr>
          </w:p>
          <w:p w:rsidR="00084F25" w:rsidRDefault="00084F25" w:rsidP="005E42B2">
            <w:pPr>
              <w:pStyle w:val="a9"/>
              <w:spacing w:line="276" w:lineRule="auto"/>
              <w:jc w:val="center"/>
              <w:rPr>
                <w:bCs/>
              </w:rPr>
            </w:pPr>
          </w:p>
          <w:p w:rsidR="00084F25" w:rsidRDefault="00084F25" w:rsidP="005E42B2">
            <w:pPr>
              <w:pStyle w:val="a9"/>
              <w:tabs>
                <w:tab w:val="center" w:pos="590"/>
              </w:tabs>
              <w:spacing w:line="276" w:lineRule="auto"/>
            </w:pPr>
          </w:p>
        </w:tc>
        <w:tc>
          <w:tcPr>
            <w:tcW w:w="4322" w:type="dxa"/>
            <w:tcBorders>
              <w:top w:val="nil"/>
              <w:left w:val="single" w:sz="2" w:space="0" w:color="000000"/>
              <w:bottom w:val="single" w:sz="4" w:space="0" w:color="auto"/>
              <w:right w:val="nil"/>
            </w:tcBorders>
          </w:tcPr>
          <w:p w:rsidR="00084F25" w:rsidRDefault="00084F25" w:rsidP="005E42B2">
            <w:pPr>
              <w:pStyle w:val="a9"/>
              <w:snapToGrid w:val="0"/>
              <w:spacing w:line="276" w:lineRule="auto"/>
              <w:jc w:val="both"/>
            </w:pPr>
            <w:r>
              <w:lastRenderedPageBreak/>
              <w:t xml:space="preserve">1. О внесении изменений в решение 23 сессии Совета депутатов Половинского сельсовета от 23.12.2022г. «О бюджете Половинского сельсовета </w:t>
            </w:r>
            <w:r>
              <w:lastRenderedPageBreak/>
              <w:t>Краснозерского района Новосибирской области на 2023 год и плановый период 2024-2025 годы»</w:t>
            </w:r>
          </w:p>
          <w:p w:rsidR="00084F25" w:rsidRDefault="00084F25" w:rsidP="005E42B2">
            <w:pPr>
              <w:pStyle w:val="a9"/>
              <w:snapToGrid w:val="0"/>
              <w:spacing w:line="276" w:lineRule="auto"/>
              <w:jc w:val="both"/>
            </w:pPr>
            <w:r>
              <w:t>Докладывает: главный бухгалтер</w:t>
            </w:r>
          </w:p>
          <w:p w:rsidR="00084F25" w:rsidRDefault="00084F25" w:rsidP="005E42B2">
            <w:pPr>
              <w:pStyle w:val="a9"/>
              <w:spacing w:line="0" w:lineRule="atLeast"/>
              <w:jc w:val="both"/>
            </w:pPr>
            <w:r>
              <w:t>2. Информация о работе методиста 2 категории по работе с молодежью  в 2022 году</w:t>
            </w:r>
          </w:p>
          <w:p w:rsidR="00084F25" w:rsidRDefault="00084F25" w:rsidP="005E42B2">
            <w:pPr>
              <w:pStyle w:val="a9"/>
              <w:spacing w:line="276" w:lineRule="auto"/>
              <w:jc w:val="both"/>
            </w:pPr>
            <w:r>
              <w:t>Содоклад пред. ПК по соц. развитию муниципального села Дарушина В.Н.</w:t>
            </w:r>
          </w:p>
          <w:p w:rsidR="00084F25" w:rsidRDefault="00084F25" w:rsidP="005E42B2">
            <w:pPr>
              <w:pStyle w:val="a9"/>
              <w:spacing w:line="0" w:lineRule="atLeast"/>
              <w:jc w:val="both"/>
            </w:pPr>
          </w:p>
          <w:p w:rsidR="00084F25" w:rsidRDefault="00084F25" w:rsidP="005E42B2">
            <w:pPr>
              <w:pStyle w:val="a9"/>
              <w:snapToGrid w:val="0"/>
              <w:spacing w:line="276" w:lineRule="auto"/>
              <w:jc w:val="both"/>
            </w:pPr>
            <w:r>
              <w:t>3.Информация участкового инспектора о работе на территории администрации Половинского сельсовета</w:t>
            </w:r>
          </w:p>
          <w:p w:rsidR="00084F25" w:rsidRDefault="00084F25" w:rsidP="005E42B2">
            <w:pPr>
              <w:pStyle w:val="a9"/>
              <w:snapToGrid w:val="0"/>
              <w:spacing w:line="276" w:lineRule="auto"/>
              <w:jc w:val="both"/>
            </w:pPr>
            <w:r>
              <w:t>содоклад председ. ПК по соц. развитию муниципального села Дарушина В.Н.</w:t>
            </w:r>
          </w:p>
          <w:p w:rsidR="00084F25" w:rsidRDefault="00084F25" w:rsidP="005E42B2">
            <w:pPr>
              <w:pStyle w:val="a9"/>
              <w:spacing w:line="0" w:lineRule="atLeast"/>
              <w:jc w:val="both"/>
            </w:pPr>
          </w:p>
          <w:p w:rsidR="00084F25" w:rsidRDefault="00084F25" w:rsidP="005E42B2">
            <w:pPr>
              <w:pStyle w:val="a9"/>
              <w:snapToGrid w:val="0"/>
              <w:spacing w:line="276" w:lineRule="auto"/>
              <w:jc w:val="both"/>
            </w:pPr>
            <w:r>
              <w:t>4.Отчет главы Половинского сельсовета и администрации Половинского сельсовета о работе в 2022 году</w:t>
            </w:r>
          </w:p>
          <w:p w:rsidR="00084F25" w:rsidRDefault="00084F25" w:rsidP="005E42B2">
            <w:pPr>
              <w:pStyle w:val="a9"/>
              <w:snapToGrid w:val="0"/>
              <w:spacing w:line="276" w:lineRule="auto"/>
              <w:jc w:val="both"/>
            </w:pPr>
          </w:p>
          <w:p w:rsidR="00084F25" w:rsidRDefault="00084F25" w:rsidP="005E42B2">
            <w:pPr>
              <w:pStyle w:val="a9"/>
              <w:snapToGrid w:val="0"/>
              <w:spacing w:line="276" w:lineRule="auto"/>
              <w:jc w:val="both"/>
            </w:pPr>
          </w:p>
          <w:p w:rsidR="00084F25" w:rsidRDefault="00084F25" w:rsidP="005E42B2">
            <w:pPr>
              <w:pStyle w:val="a9"/>
              <w:spacing w:line="276" w:lineRule="auto"/>
            </w:pPr>
            <w:r>
              <w:t>5.О проведении очередной сессии Совета депутатов Половинского сельсовета Краснозерского района Новосибирской области</w:t>
            </w:r>
          </w:p>
          <w:p w:rsidR="00084F25" w:rsidRDefault="00084F25" w:rsidP="005E42B2">
            <w:pPr>
              <w:pStyle w:val="a9"/>
              <w:snapToGrid w:val="0"/>
              <w:spacing w:line="276" w:lineRule="auto"/>
              <w:jc w:val="both"/>
            </w:pPr>
          </w:p>
          <w:p w:rsidR="00084F25" w:rsidRDefault="00084F25" w:rsidP="005E42B2">
            <w:pPr>
              <w:pStyle w:val="a9"/>
              <w:snapToGrid w:val="0"/>
              <w:spacing w:line="276" w:lineRule="auto"/>
              <w:jc w:val="both"/>
            </w:pPr>
          </w:p>
          <w:p w:rsidR="00084F25" w:rsidRDefault="00084F25" w:rsidP="005E42B2">
            <w:pPr>
              <w:pStyle w:val="a9"/>
              <w:snapToGrid w:val="0"/>
              <w:spacing w:line="276" w:lineRule="auto"/>
              <w:jc w:val="both"/>
            </w:pPr>
          </w:p>
          <w:p w:rsidR="00084F25" w:rsidRDefault="00084F25" w:rsidP="005E42B2">
            <w:pPr>
              <w:pStyle w:val="a9"/>
              <w:snapToGrid w:val="0"/>
              <w:spacing w:line="276" w:lineRule="auto"/>
              <w:jc w:val="both"/>
            </w:pPr>
          </w:p>
          <w:p w:rsidR="00084F25" w:rsidRDefault="00084F25" w:rsidP="005E42B2">
            <w:pPr>
              <w:pStyle w:val="a9"/>
              <w:snapToGrid w:val="0"/>
              <w:spacing w:line="276" w:lineRule="auto"/>
              <w:jc w:val="both"/>
            </w:pPr>
            <w:r>
              <w:t>1. Об исполнении бюджета МО Половинского с/с за 2022 год.</w:t>
            </w:r>
          </w:p>
          <w:p w:rsidR="00084F25" w:rsidRDefault="00084F25" w:rsidP="005E42B2">
            <w:pPr>
              <w:pStyle w:val="a9"/>
              <w:spacing w:line="276" w:lineRule="auto"/>
              <w:jc w:val="both"/>
            </w:pPr>
            <w:r>
              <w:t>-содоклад председателя ПК по бюджету</w:t>
            </w:r>
          </w:p>
          <w:p w:rsidR="00084F25" w:rsidRDefault="00084F25" w:rsidP="005E42B2">
            <w:pPr>
              <w:pStyle w:val="a9"/>
              <w:spacing w:line="276" w:lineRule="auto"/>
              <w:jc w:val="both"/>
            </w:pPr>
            <w:r>
              <w:t>-справка (акт) РК по итогам проверки исполнения бюджета за 2022 год.</w:t>
            </w:r>
          </w:p>
          <w:p w:rsidR="00084F25" w:rsidRDefault="00084F25" w:rsidP="005E42B2">
            <w:pPr>
              <w:pStyle w:val="a9"/>
              <w:spacing w:line="276" w:lineRule="auto"/>
              <w:jc w:val="both"/>
            </w:pPr>
          </w:p>
          <w:p w:rsidR="00084F25" w:rsidRDefault="00084F25" w:rsidP="005E42B2">
            <w:pPr>
              <w:pStyle w:val="a9"/>
              <w:spacing w:line="276" w:lineRule="auto"/>
              <w:jc w:val="both"/>
            </w:pPr>
            <w:r>
              <w:t>2. Исполнение прогноза социально-экономического развития МО Половинского с/с за 2022 год.</w:t>
            </w:r>
          </w:p>
          <w:p w:rsidR="00084F25" w:rsidRDefault="00084F25" w:rsidP="005E42B2">
            <w:pPr>
              <w:pStyle w:val="a9"/>
              <w:spacing w:line="276" w:lineRule="auto"/>
              <w:jc w:val="both"/>
            </w:pPr>
            <w:r>
              <w:t>-докладывает специалист 1 разряда</w:t>
            </w:r>
          </w:p>
          <w:p w:rsidR="00084F25" w:rsidRDefault="00084F25" w:rsidP="005E42B2">
            <w:pPr>
              <w:pStyle w:val="a9"/>
              <w:spacing w:line="276" w:lineRule="auto"/>
              <w:jc w:val="both"/>
            </w:pPr>
            <w:r>
              <w:t xml:space="preserve">-содоклад председателя ПК по соц.политике </w:t>
            </w:r>
          </w:p>
          <w:p w:rsidR="00084F25" w:rsidRDefault="00084F25" w:rsidP="005E42B2">
            <w:pPr>
              <w:pStyle w:val="a9"/>
              <w:snapToGrid w:val="0"/>
              <w:spacing w:line="276" w:lineRule="auto"/>
              <w:jc w:val="both"/>
            </w:pPr>
            <w:r>
              <w:t>3. Информация о работе специалиста по соц.защите</w:t>
            </w:r>
          </w:p>
          <w:p w:rsidR="00084F25" w:rsidRDefault="00084F25" w:rsidP="005E42B2">
            <w:pPr>
              <w:pStyle w:val="a9"/>
              <w:spacing w:line="0" w:lineRule="atLeast"/>
              <w:jc w:val="both"/>
            </w:pPr>
            <w:r>
              <w:t>содоклад председ. ПК по соц. развитию муниципального села Дарушина В.Н.</w:t>
            </w:r>
          </w:p>
          <w:p w:rsidR="00084F25" w:rsidRDefault="00084F25" w:rsidP="005E42B2">
            <w:pPr>
              <w:pStyle w:val="a9"/>
              <w:spacing w:line="0" w:lineRule="atLeast"/>
              <w:jc w:val="both"/>
            </w:pPr>
          </w:p>
          <w:p w:rsidR="00084F25" w:rsidRDefault="00084F25" w:rsidP="005E42B2">
            <w:pPr>
              <w:pStyle w:val="a9"/>
              <w:spacing w:line="0" w:lineRule="atLeast"/>
              <w:jc w:val="both"/>
            </w:pPr>
            <w:r>
              <w:lastRenderedPageBreak/>
              <w:t>4.Информация о работе пожарной безопасности на территории администрации Половинского сельсовета</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0" w:lineRule="atLeast"/>
              <w:jc w:val="both"/>
            </w:pPr>
            <w:r>
              <w:t>.</w:t>
            </w:r>
          </w:p>
          <w:p w:rsidR="00084F25" w:rsidRDefault="00084F25" w:rsidP="005E42B2">
            <w:pPr>
              <w:pStyle w:val="a9"/>
              <w:snapToGrid w:val="0"/>
              <w:spacing w:line="276" w:lineRule="auto"/>
              <w:jc w:val="both"/>
            </w:pPr>
            <w:r>
              <w:t>1.О внесении изменений в решение 9 сессии Совета депутатов Половинского сельсовета от 23.12.2022г. «О бюджете Половинского сельсовета Краснозерского района Новосибирской области на 2023 год и плановый период 2024-2025 годы»</w:t>
            </w:r>
          </w:p>
          <w:p w:rsidR="00084F25" w:rsidRDefault="00084F25" w:rsidP="005E42B2">
            <w:pPr>
              <w:pStyle w:val="a9"/>
              <w:spacing w:line="276" w:lineRule="auto"/>
              <w:jc w:val="both"/>
            </w:pPr>
            <w:r>
              <w:t xml:space="preserve">содоклад пред ПК по бюджету </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r>
              <w:t>2. О внесении изменений в Устав</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0" w:lineRule="atLeast"/>
              <w:jc w:val="both"/>
            </w:pPr>
            <w:r>
              <w:t>3. Информация о работе д/сада №1, №2</w:t>
            </w:r>
          </w:p>
          <w:p w:rsidR="00084F25" w:rsidRDefault="00084F25" w:rsidP="005E42B2">
            <w:pPr>
              <w:pStyle w:val="a9"/>
              <w:spacing w:line="276" w:lineRule="auto"/>
              <w:jc w:val="both"/>
            </w:pPr>
            <w:r>
              <w:t>Содоклад пред. ПК по соц. развитию муниципального села Дарушина В.Н.</w:t>
            </w:r>
          </w:p>
          <w:p w:rsidR="00084F25" w:rsidRDefault="00084F25" w:rsidP="005E42B2">
            <w:pPr>
              <w:pStyle w:val="a9"/>
              <w:spacing w:line="0" w:lineRule="atLeast"/>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pPr>
            <w:r>
              <w:t>4. О проведении очередной сессии Совета депутатов Половинского сельсовета Краснозерского района Новосибирской области</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r>
              <w:t xml:space="preserve">1.О внесении изменений и дополнений в решение 23 сессии Совета депутатов Половинского сельсовета Краснозерского района Новосибирской </w:t>
            </w:r>
            <w:r>
              <w:lastRenderedPageBreak/>
              <w:t>области от 23.12.2022 г. «О бюджете Половинского сельсовета Краснозерского района Новосибирской области на 2023 год и плановый период 2024-2025 гг.»</w:t>
            </w:r>
          </w:p>
          <w:p w:rsidR="00084F25" w:rsidRDefault="00084F25" w:rsidP="005E42B2">
            <w:pPr>
              <w:pStyle w:val="a9"/>
              <w:spacing w:line="276" w:lineRule="auto"/>
              <w:jc w:val="both"/>
            </w:pPr>
          </w:p>
          <w:p w:rsidR="00084F25" w:rsidRDefault="00084F25" w:rsidP="005E42B2">
            <w:pPr>
              <w:pStyle w:val="a9"/>
              <w:spacing w:line="276" w:lineRule="auto"/>
              <w:jc w:val="both"/>
            </w:pPr>
            <w:r>
              <w:t>2.О бюджете Половинского сельсовета Краснозерского района Новосибирской области на 2022 год и плановый период 2023-2024годов.</w:t>
            </w:r>
          </w:p>
          <w:p w:rsidR="00084F25" w:rsidRDefault="00084F25" w:rsidP="005E42B2">
            <w:pPr>
              <w:pStyle w:val="a9"/>
              <w:spacing w:line="0" w:lineRule="atLeast"/>
              <w:jc w:val="both"/>
            </w:pPr>
            <w:r>
              <w:t>а) доклад гл бухгалтера</w:t>
            </w:r>
          </w:p>
          <w:p w:rsidR="00084F25" w:rsidRDefault="00084F25" w:rsidP="005E42B2">
            <w:pPr>
              <w:pStyle w:val="a9"/>
              <w:spacing w:line="0" w:lineRule="atLeast"/>
              <w:jc w:val="both"/>
            </w:pPr>
          </w:p>
          <w:p w:rsidR="00084F25" w:rsidRDefault="00084F25" w:rsidP="005E42B2">
            <w:pPr>
              <w:pStyle w:val="a9"/>
              <w:spacing w:line="0" w:lineRule="atLeast"/>
              <w:jc w:val="both"/>
            </w:pPr>
            <w:r>
              <w:t>б)содоклад пред. ПК по бюджету</w:t>
            </w:r>
          </w:p>
          <w:p w:rsidR="00084F25" w:rsidRDefault="00084F25" w:rsidP="005E42B2">
            <w:pPr>
              <w:pStyle w:val="a9"/>
              <w:spacing w:line="0" w:lineRule="atLeast"/>
              <w:jc w:val="both"/>
            </w:pPr>
          </w:p>
          <w:p w:rsidR="00084F25" w:rsidRDefault="00084F25" w:rsidP="005E42B2">
            <w:pPr>
              <w:pStyle w:val="a9"/>
              <w:spacing w:line="0" w:lineRule="atLeast"/>
              <w:jc w:val="both"/>
            </w:pPr>
            <w:r>
              <w:t xml:space="preserve"> 3.Прогноз социально-экономического развития МО Половинского сельсовета на 2022 и плановый период 2023-2024 гг.</w:t>
            </w:r>
          </w:p>
          <w:p w:rsidR="00084F25" w:rsidRDefault="00084F25" w:rsidP="005E42B2">
            <w:pPr>
              <w:pStyle w:val="a9"/>
              <w:spacing w:line="0" w:lineRule="atLeast"/>
              <w:jc w:val="both"/>
            </w:pPr>
            <w:r>
              <w:t>а)докладывает глава МО</w:t>
            </w:r>
          </w:p>
          <w:p w:rsidR="00084F25" w:rsidRDefault="00084F25" w:rsidP="005E42B2">
            <w:pPr>
              <w:pStyle w:val="a9"/>
              <w:spacing w:line="0" w:lineRule="atLeast"/>
              <w:jc w:val="both"/>
            </w:pPr>
          </w:p>
          <w:p w:rsidR="00084F25" w:rsidRDefault="00084F25" w:rsidP="005E42B2">
            <w:pPr>
              <w:pStyle w:val="a9"/>
              <w:spacing w:line="0" w:lineRule="atLeast"/>
              <w:jc w:val="both"/>
            </w:pPr>
            <w:r>
              <w:t>б)содоклад председ. ПК по соц. развитию муниципального села</w:t>
            </w:r>
          </w:p>
          <w:p w:rsidR="00084F25" w:rsidRDefault="00084F25" w:rsidP="005E42B2">
            <w:pPr>
              <w:pStyle w:val="a9"/>
              <w:spacing w:line="0" w:lineRule="atLeast"/>
              <w:jc w:val="both"/>
            </w:pPr>
          </w:p>
          <w:p w:rsidR="00084F25" w:rsidRDefault="00084F25" w:rsidP="005E42B2">
            <w:pPr>
              <w:pStyle w:val="a9"/>
              <w:spacing w:line="0" w:lineRule="atLeast"/>
              <w:jc w:val="both"/>
            </w:pPr>
            <w:r>
              <w:t>4.Об утверждении плана работы Совета депутатов на 2023 год</w:t>
            </w:r>
          </w:p>
          <w:p w:rsidR="00084F25" w:rsidRDefault="00084F25" w:rsidP="005E42B2">
            <w:pPr>
              <w:pStyle w:val="a9"/>
              <w:spacing w:line="0" w:lineRule="atLeast"/>
              <w:jc w:val="both"/>
            </w:pPr>
          </w:p>
          <w:p w:rsidR="00084F25" w:rsidRDefault="00084F25" w:rsidP="005E42B2">
            <w:pPr>
              <w:pStyle w:val="a9"/>
              <w:spacing w:line="0" w:lineRule="atLeast"/>
              <w:jc w:val="both"/>
            </w:pPr>
          </w:p>
          <w:p w:rsidR="00084F25" w:rsidRDefault="00084F25" w:rsidP="005E42B2">
            <w:pPr>
              <w:pStyle w:val="a9"/>
              <w:spacing w:line="0" w:lineRule="atLeast"/>
              <w:jc w:val="both"/>
            </w:pPr>
          </w:p>
          <w:p w:rsidR="00084F25" w:rsidRDefault="00084F25" w:rsidP="005E42B2">
            <w:pPr>
              <w:pStyle w:val="a9"/>
              <w:spacing w:line="0" w:lineRule="atLeast"/>
              <w:jc w:val="both"/>
            </w:pPr>
            <w:r>
              <w:t>5.Отчет председателя Совета депутатов за 2022 год</w:t>
            </w:r>
          </w:p>
          <w:p w:rsidR="00084F25" w:rsidRDefault="00084F25" w:rsidP="005E42B2">
            <w:pPr>
              <w:pStyle w:val="a9"/>
              <w:spacing w:line="276" w:lineRule="auto"/>
            </w:pPr>
          </w:p>
          <w:p w:rsidR="00084F25" w:rsidRDefault="00084F25" w:rsidP="005E42B2">
            <w:pPr>
              <w:pStyle w:val="a9"/>
              <w:spacing w:line="276" w:lineRule="auto"/>
            </w:pPr>
            <w:r>
              <w:t>5.О проведении очередной сессии Совета депутатов Половинского сельсовета Краснозерского района Новосибирской области</w:t>
            </w:r>
          </w:p>
          <w:p w:rsidR="00084F25" w:rsidRDefault="00084F25" w:rsidP="005E42B2">
            <w:pPr>
              <w:rPr>
                <w:sz w:val="24"/>
                <w:szCs w:val="24"/>
              </w:rPr>
            </w:pPr>
          </w:p>
          <w:p w:rsidR="00084F25" w:rsidRDefault="00084F25" w:rsidP="005E42B2">
            <w:pPr>
              <w:rPr>
                <w:sz w:val="24"/>
                <w:szCs w:val="24"/>
              </w:rPr>
            </w:pPr>
          </w:p>
        </w:tc>
        <w:tc>
          <w:tcPr>
            <w:tcW w:w="3222" w:type="dxa"/>
            <w:tcBorders>
              <w:top w:val="nil"/>
              <w:left w:val="single" w:sz="2" w:space="0" w:color="000000"/>
              <w:bottom w:val="single" w:sz="4" w:space="0" w:color="auto"/>
              <w:right w:val="nil"/>
            </w:tcBorders>
          </w:tcPr>
          <w:p w:rsidR="00084F25" w:rsidRDefault="00084F25" w:rsidP="005E42B2">
            <w:pPr>
              <w:pStyle w:val="a9"/>
              <w:snapToGrid w:val="0"/>
              <w:spacing w:line="276" w:lineRule="auto"/>
              <w:jc w:val="both"/>
            </w:pPr>
            <w:r>
              <w:lastRenderedPageBreak/>
              <w:t>Гл. бухгалтер Гилева М.А.</w:t>
            </w:r>
          </w:p>
          <w:p w:rsidR="00084F25" w:rsidRDefault="00084F25" w:rsidP="005E42B2">
            <w:pPr>
              <w:pStyle w:val="a9"/>
              <w:spacing w:line="276" w:lineRule="auto"/>
              <w:jc w:val="center"/>
            </w:pPr>
          </w:p>
          <w:p w:rsidR="00084F25" w:rsidRDefault="00084F25" w:rsidP="005E42B2">
            <w:pPr>
              <w:pStyle w:val="a9"/>
              <w:spacing w:line="276" w:lineRule="auto"/>
              <w:jc w:val="both"/>
            </w:pPr>
            <w:r>
              <w:t>Председатель ПК по бюджету Кулманакова Т.А.</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pPr>
            <w:r>
              <w:t>Докладывает: методист 2 категории Тузниченко А.А.</w:t>
            </w:r>
          </w:p>
          <w:p w:rsidR="00084F25" w:rsidRDefault="00084F25" w:rsidP="005E42B2">
            <w:pPr>
              <w:pStyle w:val="a9"/>
              <w:spacing w:line="276" w:lineRule="auto"/>
              <w:jc w:val="center"/>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r>
              <w:t>Участковый Боруха М.А.</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r>
              <w:t>Глава Половинского сельсовета Дронова Е.А.</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r>
              <w:t>председатель Совета Попов В.М.</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napToGrid w:val="0"/>
              <w:spacing w:line="276" w:lineRule="auto"/>
              <w:jc w:val="both"/>
            </w:pPr>
            <w:r>
              <w:t xml:space="preserve"> Докладывает Гл. бухгалтер Гилева М.А.</w:t>
            </w:r>
          </w:p>
          <w:p w:rsidR="00084F25" w:rsidRDefault="00084F25" w:rsidP="005E42B2">
            <w:pPr>
              <w:pStyle w:val="a9"/>
              <w:spacing w:line="276" w:lineRule="auto"/>
              <w:jc w:val="both"/>
            </w:pPr>
          </w:p>
          <w:p w:rsidR="00084F25" w:rsidRDefault="00084F25" w:rsidP="005E42B2">
            <w:pPr>
              <w:pStyle w:val="a9"/>
              <w:spacing w:line="276" w:lineRule="auto"/>
              <w:jc w:val="both"/>
            </w:pPr>
            <w:r>
              <w:t>Председатель ПК по бюджету Кулманакова Т.А.</w:t>
            </w:r>
          </w:p>
          <w:p w:rsidR="00084F25" w:rsidRDefault="00084F25" w:rsidP="005E42B2">
            <w:pPr>
              <w:pStyle w:val="a9"/>
              <w:spacing w:line="276" w:lineRule="auto"/>
              <w:jc w:val="both"/>
            </w:pPr>
          </w:p>
          <w:p w:rsidR="00084F25" w:rsidRDefault="00084F25" w:rsidP="005E42B2">
            <w:pPr>
              <w:pStyle w:val="a9"/>
              <w:spacing w:line="276" w:lineRule="auto"/>
              <w:jc w:val="both"/>
            </w:pPr>
            <w:r>
              <w:t>Специалист Ковалёва Г.И.</w:t>
            </w:r>
          </w:p>
          <w:p w:rsidR="00084F25" w:rsidRDefault="00084F25" w:rsidP="005E42B2">
            <w:pPr>
              <w:pStyle w:val="a9"/>
              <w:spacing w:line="276" w:lineRule="auto"/>
              <w:jc w:val="center"/>
            </w:pPr>
          </w:p>
          <w:p w:rsidR="00084F25" w:rsidRDefault="00084F25" w:rsidP="005E42B2">
            <w:pPr>
              <w:pStyle w:val="a9"/>
              <w:spacing w:line="276" w:lineRule="auto"/>
              <w:jc w:val="both"/>
            </w:pPr>
            <w:r>
              <w:t>Председатель ПК по соц. политике Дарушина В.Н.</w:t>
            </w:r>
          </w:p>
          <w:p w:rsidR="00084F25" w:rsidRDefault="00084F25" w:rsidP="005E42B2">
            <w:pPr>
              <w:pStyle w:val="a9"/>
              <w:spacing w:line="276" w:lineRule="auto"/>
              <w:jc w:val="both"/>
            </w:pPr>
          </w:p>
          <w:p w:rsidR="00084F25" w:rsidRDefault="00084F25" w:rsidP="005E42B2">
            <w:pPr>
              <w:pStyle w:val="a9"/>
              <w:spacing w:line="276" w:lineRule="auto"/>
              <w:jc w:val="both"/>
            </w:pPr>
            <w:r>
              <w:t>Специалист по соц.защите</w:t>
            </w:r>
          </w:p>
          <w:p w:rsidR="00084F25" w:rsidRDefault="00084F25" w:rsidP="005E42B2">
            <w:pPr>
              <w:pStyle w:val="a9"/>
              <w:spacing w:line="276" w:lineRule="auto"/>
              <w:jc w:val="both"/>
            </w:pPr>
            <w:r>
              <w:t>Петрова В.Э.</w:t>
            </w:r>
          </w:p>
          <w:p w:rsidR="00084F25" w:rsidRDefault="00084F25" w:rsidP="005E42B2">
            <w:pPr>
              <w:pStyle w:val="a9"/>
              <w:spacing w:line="276" w:lineRule="auto"/>
              <w:jc w:val="both"/>
            </w:pPr>
          </w:p>
          <w:p w:rsidR="00084F25" w:rsidRDefault="00084F25" w:rsidP="005E42B2">
            <w:pPr>
              <w:pStyle w:val="a9"/>
              <w:spacing w:line="276" w:lineRule="auto"/>
              <w:jc w:val="center"/>
            </w:pPr>
          </w:p>
          <w:p w:rsidR="00084F25" w:rsidRDefault="00084F25" w:rsidP="005E42B2">
            <w:pPr>
              <w:pStyle w:val="a9"/>
              <w:spacing w:line="276" w:lineRule="auto"/>
            </w:pPr>
          </w:p>
          <w:p w:rsidR="00084F25" w:rsidRDefault="00084F25" w:rsidP="005E42B2">
            <w:pPr>
              <w:pStyle w:val="a9"/>
              <w:spacing w:line="276" w:lineRule="auto"/>
            </w:pPr>
            <w:r>
              <w:t>Командир пожарной службы</w:t>
            </w:r>
          </w:p>
          <w:p w:rsidR="00084F25" w:rsidRDefault="00084F25" w:rsidP="005E42B2">
            <w:pPr>
              <w:pStyle w:val="a9"/>
              <w:spacing w:line="276" w:lineRule="auto"/>
            </w:pPr>
            <w:r>
              <w:lastRenderedPageBreak/>
              <w:t>Гапоненко А.П.</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napToGrid w:val="0"/>
              <w:spacing w:line="276" w:lineRule="auto"/>
              <w:jc w:val="both"/>
            </w:pPr>
            <w:r>
              <w:t>Докладчик гл. бухгалтер Гилева М.А.</w:t>
            </w:r>
          </w:p>
          <w:p w:rsidR="00084F25" w:rsidRDefault="00084F25" w:rsidP="005E42B2">
            <w:pPr>
              <w:pStyle w:val="a9"/>
              <w:spacing w:line="276" w:lineRule="auto"/>
              <w:jc w:val="both"/>
            </w:pPr>
            <w:r>
              <w:t>Председатель ПК по бюджету Кулманакова Т.А.</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r>
              <w:t>Докладывает специалист 1 разряда Ковалёва Г.И.</w:t>
            </w:r>
          </w:p>
          <w:p w:rsidR="00084F25" w:rsidRDefault="00084F25" w:rsidP="005E42B2">
            <w:pPr>
              <w:pStyle w:val="a9"/>
              <w:spacing w:line="276" w:lineRule="auto"/>
              <w:jc w:val="both"/>
            </w:pPr>
            <w:r>
              <w:t>Председатель ПК по соц. политике Дарушина В.Н.</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pPr>
            <w:r>
              <w:t>Докладывает: заведующая д/садом №1 Попеску Н.И.,</w:t>
            </w:r>
          </w:p>
          <w:p w:rsidR="00084F25" w:rsidRDefault="00084F25" w:rsidP="005E42B2">
            <w:pPr>
              <w:pStyle w:val="a9"/>
              <w:spacing w:line="276" w:lineRule="auto"/>
            </w:pPr>
            <w:r>
              <w:t>Заведующая д/садом №2 Кислова О.И.</w:t>
            </w:r>
          </w:p>
          <w:p w:rsidR="00084F25" w:rsidRDefault="00084F25" w:rsidP="005E42B2">
            <w:pPr>
              <w:pStyle w:val="a9"/>
              <w:spacing w:line="276" w:lineRule="auto"/>
              <w:jc w:val="center"/>
            </w:pPr>
          </w:p>
          <w:p w:rsidR="00084F25" w:rsidRDefault="00084F25" w:rsidP="005E42B2">
            <w:pPr>
              <w:pStyle w:val="a9"/>
              <w:spacing w:line="276" w:lineRule="auto"/>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r>
              <w:t>Доклад. Председатель Совета депутатов</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pPr>
            <w:r>
              <w:t>Докл.гл.бух. Гилева М.А.</w:t>
            </w:r>
          </w:p>
          <w:p w:rsidR="00084F25" w:rsidRDefault="00084F25" w:rsidP="005E42B2">
            <w:pPr>
              <w:pStyle w:val="a9"/>
              <w:spacing w:line="276" w:lineRule="auto"/>
            </w:pPr>
            <w:r>
              <w:t>Председатель постоянной комиссии по бюджету Кулманакова Т.А.</w:t>
            </w:r>
          </w:p>
          <w:p w:rsidR="00084F25" w:rsidRDefault="00084F25" w:rsidP="005E42B2">
            <w:pPr>
              <w:pStyle w:val="a9"/>
              <w:spacing w:line="276" w:lineRule="auto"/>
              <w:jc w:val="both"/>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r>
              <w:t>Докл.гл.бух. Гилева М.А.</w:t>
            </w:r>
          </w:p>
          <w:p w:rsidR="00084F25" w:rsidRDefault="00084F25" w:rsidP="005E42B2">
            <w:pPr>
              <w:pStyle w:val="a9"/>
              <w:spacing w:line="276" w:lineRule="auto"/>
            </w:pPr>
            <w:r>
              <w:t>Председатель постоянной комиссии по бюджету Кулманакова Т.А.</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pPr>
            <w:r>
              <w:t xml:space="preserve"> Специалист 1 разряда Половинского сельсовета Краснозерского района Новосибирской области Ковалёва Г.И.</w:t>
            </w: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r>
              <w:t>Председатель совета депутатов Половинского сельсовета</w:t>
            </w:r>
          </w:p>
          <w:p w:rsidR="00084F25" w:rsidRDefault="00084F25" w:rsidP="005E42B2">
            <w:pPr>
              <w:pStyle w:val="a9"/>
              <w:spacing w:line="276" w:lineRule="auto"/>
            </w:pPr>
          </w:p>
          <w:p w:rsidR="00084F25" w:rsidRDefault="00084F25" w:rsidP="005E42B2">
            <w:pPr>
              <w:pStyle w:val="a9"/>
              <w:spacing w:line="276" w:lineRule="auto"/>
            </w:pPr>
            <w:r>
              <w:t>Председатель совета депутатов Половинского сельсовета</w:t>
            </w: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r>
              <w:t>Председатель Совета депутатов Половинского сельсовета</w:t>
            </w: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rPr>
                <w:sz w:val="16"/>
                <w:szCs w:val="19"/>
              </w:rPr>
            </w:pPr>
          </w:p>
          <w:p w:rsidR="00084F25" w:rsidRDefault="00084F25" w:rsidP="005E42B2">
            <w:pPr>
              <w:pStyle w:val="a9"/>
              <w:spacing w:line="276" w:lineRule="auto"/>
              <w:rPr>
                <w:sz w:val="16"/>
                <w:szCs w:val="19"/>
              </w:rPr>
            </w:pPr>
          </w:p>
          <w:p w:rsidR="00084F25" w:rsidRDefault="00084F25" w:rsidP="005E42B2">
            <w:pPr>
              <w:pStyle w:val="a9"/>
              <w:spacing w:line="276" w:lineRule="auto"/>
              <w:rPr>
                <w:sz w:val="16"/>
                <w:szCs w:val="19"/>
              </w:rPr>
            </w:pPr>
          </w:p>
          <w:p w:rsidR="00084F25" w:rsidRDefault="00084F25" w:rsidP="005E42B2">
            <w:pPr>
              <w:pStyle w:val="a9"/>
              <w:spacing w:line="276" w:lineRule="auto"/>
              <w:rPr>
                <w:sz w:val="16"/>
                <w:szCs w:val="19"/>
              </w:rPr>
            </w:pPr>
          </w:p>
          <w:p w:rsidR="00084F25" w:rsidRDefault="00084F25" w:rsidP="005E42B2">
            <w:pPr>
              <w:pStyle w:val="a9"/>
              <w:spacing w:line="276" w:lineRule="auto"/>
              <w:rPr>
                <w:sz w:val="16"/>
                <w:szCs w:val="19"/>
              </w:rPr>
            </w:pPr>
          </w:p>
          <w:p w:rsidR="00084F25" w:rsidRDefault="00084F25" w:rsidP="005E42B2">
            <w:pPr>
              <w:pStyle w:val="a9"/>
              <w:spacing w:line="276" w:lineRule="auto"/>
              <w:rPr>
                <w:sz w:val="16"/>
                <w:szCs w:val="19"/>
              </w:rPr>
            </w:pPr>
          </w:p>
          <w:p w:rsidR="00084F25" w:rsidRDefault="00084F25" w:rsidP="005E42B2">
            <w:pPr>
              <w:pStyle w:val="a9"/>
              <w:spacing w:line="276" w:lineRule="auto"/>
              <w:rPr>
                <w:sz w:val="16"/>
                <w:szCs w:val="19"/>
              </w:rPr>
            </w:pPr>
          </w:p>
          <w:p w:rsidR="00084F25" w:rsidRDefault="00084F25" w:rsidP="005E42B2">
            <w:pPr>
              <w:pStyle w:val="a9"/>
              <w:spacing w:line="276" w:lineRule="auto"/>
              <w:rPr>
                <w:sz w:val="16"/>
                <w:szCs w:val="19"/>
              </w:rPr>
            </w:pPr>
          </w:p>
          <w:p w:rsidR="00084F25" w:rsidRDefault="00084F25" w:rsidP="005E42B2">
            <w:pPr>
              <w:pStyle w:val="a9"/>
              <w:spacing w:line="276" w:lineRule="auto"/>
              <w:rPr>
                <w:sz w:val="16"/>
                <w:szCs w:val="19"/>
              </w:rPr>
            </w:pPr>
          </w:p>
          <w:p w:rsidR="00084F25" w:rsidRDefault="00084F25" w:rsidP="005E42B2">
            <w:pPr>
              <w:pStyle w:val="a9"/>
              <w:spacing w:line="276" w:lineRule="auto"/>
              <w:rPr>
                <w:sz w:val="16"/>
                <w:szCs w:val="19"/>
              </w:rPr>
            </w:pPr>
          </w:p>
          <w:p w:rsidR="00084F25" w:rsidRDefault="00084F25" w:rsidP="005E42B2">
            <w:pPr>
              <w:pStyle w:val="a9"/>
              <w:spacing w:line="276" w:lineRule="auto"/>
              <w:rPr>
                <w:sz w:val="16"/>
                <w:szCs w:val="19"/>
              </w:rPr>
            </w:pPr>
          </w:p>
          <w:p w:rsidR="00084F25" w:rsidRDefault="00084F25" w:rsidP="005E42B2">
            <w:pPr>
              <w:pStyle w:val="a9"/>
              <w:spacing w:line="276" w:lineRule="auto"/>
              <w:rPr>
                <w:sz w:val="16"/>
                <w:szCs w:val="19"/>
              </w:rPr>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rPr>
                <w:rFonts w:ascii="Times New Roman" w:eastAsia="Andale Sans UI" w:hAnsi="Times New Roman" w:cs="Times New Roman"/>
                <w:kern w:val="2"/>
                <w:sz w:val="24"/>
                <w:szCs w:val="24"/>
              </w:rPr>
            </w:pPr>
          </w:p>
        </w:tc>
      </w:tr>
    </w:tbl>
    <w:p w:rsidR="00084F25" w:rsidRDefault="00084F25" w:rsidP="00084F25">
      <w:pPr>
        <w:jc w:val="center"/>
        <w:rPr>
          <w:rFonts w:ascii="Times New Roman" w:eastAsia="Andale Sans UI" w:hAnsi="Times New Roman" w:cs="Times New Roman"/>
          <w:kern w:val="2"/>
          <w:sz w:val="24"/>
          <w:szCs w:val="24"/>
        </w:rPr>
      </w:pPr>
    </w:p>
    <w:p w:rsidR="00084F25" w:rsidRDefault="00084F25" w:rsidP="00084F25">
      <w:pPr>
        <w:jc w:val="center"/>
        <w:rPr>
          <w:rFonts w:ascii="Times New Roman" w:eastAsia="Times New Roman" w:hAnsi="Times New Roman" w:cs="Times New Roman"/>
          <w:sz w:val="28"/>
          <w:szCs w:val="34"/>
        </w:rPr>
      </w:pPr>
      <w:r>
        <w:rPr>
          <w:rFonts w:ascii="Times New Roman" w:hAnsi="Times New Roman" w:cs="Times New Roman"/>
          <w:sz w:val="28"/>
          <w:szCs w:val="34"/>
        </w:rPr>
        <w:t>2.ВТОРОЙ РАЗДЕЛ — Нормотворческая работа.</w:t>
      </w:r>
    </w:p>
    <w:p w:rsidR="00084F25" w:rsidRDefault="00084F25" w:rsidP="00084F25">
      <w:pPr>
        <w:jc w:val="center"/>
        <w:rPr>
          <w:sz w:val="28"/>
          <w:szCs w:val="34"/>
        </w:rPr>
      </w:pPr>
    </w:p>
    <w:tbl>
      <w:tblPr>
        <w:tblW w:w="9645" w:type="dxa"/>
        <w:tblInd w:w="55" w:type="dxa"/>
        <w:tblLayout w:type="fixed"/>
        <w:tblCellMar>
          <w:top w:w="55" w:type="dxa"/>
          <w:left w:w="55" w:type="dxa"/>
          <w:bottom w:w="55" w:type="dxa"/>
          <w:right w:w="55" w:type="dxa"/>
        </w:tblCellMar>
        <w:tblLook w:val="04A0"/>
      </w:tblPr>
      <w:tblGrid>
        <w:gridCol w:w="1005"/>
        <w:gridCol w:w="4187"/>
        <w:gridCol w:w="2038"/>
        <w:gridCol w:w="2415"/>
      </w:tblGrid>
      <w:tr w:rsidR="00084F25" w:rsidTr="005E42B2">
        <w:tc>
          <w:tcPr>
            <w:tcW w:w="1005"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№п/п</w:t>
            </w:r>
          </w:p>
        </w:tc>
        <w:tc>
          <w:tcPr>
            <w:tcW w:w="4187"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Нормативные документы</w:t>
            </w:r>
          </w:p>
          <w:p w:rsidR="00084F25" w:rsidRDefault="00084F25" w:rsidP="005E42B2">
            <w:pPr>
              <w:pStyle w:val="a9"/>
              <w:spacing w:line="276" w:lineRule="auto"/>
              <w:jc w:val="center"/>
            </w:pPr>
            <w:r>
              <w:t>(принятие)</w:t>
            </w:r>
          </w:p>
        </w:tc>
        <w:tc>
          <w:tcPr>
            <w:tcW w:w="2038"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Сроки</w:t>
            </w:r>
          </w:p>
        </w:tc>
        <w:tc>
          <w:tcPr>
            <w:tcW w:w="2415" w:type="dxa"/>
            <w:tcBorders>
              <w:top w:val="single" w:sz="2" w:space="0" w:color="000000"/>
              <w:left w:val="single" w:sz="2" w:space="0" w:color="000000"/>
              <w:bottom w:val="single" w:sz="2" w:space="0" w:color="000000"/>
              <w:right w:val="single" w:sz="2" w:space="0" w:color="000000"/>
            </w:tcBorders>
            <w:hideMark/>
          </w:tcPr>
          <w:p w:rsidR="00084F25" w:rsidRDefault="00084F25" w:rsidP="005E42B2">
            <w:pPr>
              <w:pStyle w:val="a9"/>
              <w:snapToGrid w:val="0"/>
              <w:spacing w:line="276" w:lineRule="auto"/>
              <w:jc w:val="center"/>
            </w:pPr>
            <w:r>
              <w:t>Ответственные</w:t>
            </w:r>
          </w:p>
        </w:tc>
      </w:tr>
      <w:tr w:rsidR="00084F25" w:rsidTr="005E42B2">
        <w:tc>
          <w:tcPr>
            <w:tcW w:w="1005" w:type="dxa"/>
            <w:tcBorders>
              <w:top w:val="single" w:sz="2" w:space="0" w:color="000000"/>
              <w:left w:val="single" w:sz="2" w:space="0" w:color="000000"/>
              <w:bottom w:val="single" w:sz="2" w:space="0" w:color="000000"/>
              <w:right w:val="nil"/>
            </w:tcBorders>
          </w:tcPr>
          <w:p w:rsidR="00084F25" w:rsidRDefault="00084F25" w:rsidP="005E42B2">
            <w:pPr>
              <w:pStyle w:val="a9"/>
              <w:snapToGrid w:val="0"/>
              <w:spacing w:line="276" w:lineRule="auto"/>
              <w:jc w:val="center"/>
            </w:pPr>
            <w:r>
              <w:t>1</w:t>
            </w:r>
          </w:p>
          <w:p w:rsidR="00084F25" w:rsidRDefault="00084F25" w:rsidP="005E42B2"/>
          <w:p w:rsidR="00084F25" w:rsidRDefault="00084F25" w:rsidP="005E42B2"/>
          <w:p w:rsidR="00084F25" w:rsidRDefault="00084F25" w:rsidP="005E42B2"/>
          <w:p w:rsidR="00084F25" w:rsidRDefault="00084F25" w:rsidP="005E42B2">
            <w:r>
              <w:t>2</w:t>
            </w:r>
          </w:p>
          <w:p w:rsidR="00084F25" w:rsidRDefault="00084F25" w:rsidP="005E42B2"/>
          <w:p w:rsidR="00084F25" w:rsidRDefault="00084F25" w:rsidP="005E42B2">
            <w:r>
              <w:t>3</w:t>
            </w:r>
          </w:p>
        </w:tc>
        <w:tc>
          <w:tcPr>
            <w:tcW w:w="4187" w:type="dxa"/>
            <w:tcBorders>
              <w:top w:val="single" w:sz="2" w:space="0" w:color="000000"/>
              <w:left w:val="single" w:sz="2" w:space="0" w:color="000000"/>
              <w:bottom w:val="single" w:sz="2" w:space="0" w:color="000000"/>
              <w:right w:val="nil"/>
            </w:tcBorders>
          </w:tcPr>
          <w:p w:rsidR="00084F25" w:rsidRDefault="00084F25" w:rsidP="005E42B2">
            <w:pPr>
              <w:pStyle w:val="a9"/>
              <w:snapToGrid w:val="0"/>
              <w:spacing w:line="276" w:lineRule="auto"/>
            </w:pPr>
            <w:r>
              <w:t>О внесении изменений в Устав Половинского сельсовета Краснозерского района Новосибирской области</w:t>
            </w:r>
          </w:p>
          <w:p w:rsidR="00084F25" w:rsidRDefault="00084F25" w:rsidP="005E42B2">
            <w:pPr>
              <w:pStyle w:val="a9"/>
              <w:spacing w:line="276" w:lineRule="auto"/>
            </w:pPr>
          </w:p>
          <w:p w:rsidR="00084F25" w:rsidRDefault="00084F25" w:rsidP="005E42B2">
            <w:pPr>
              <w:pStyle w:val="a9"/>
              <w:spacing w:line="276" w:lineRule="auto"/>
              <w:jc w:val="both"/>
            </w:pPr>
            <w:r>
              <w:t>Об исполнении бюджета Половинского сельсовета Краснозерского рай</w:t>
            </w:r>
            <w:r w:rsidR="002154D0">
              <w:t>она Новосибирской области за 2022</w:t>
            </w:r>
            <w:r>
              <w:t xml:space="preserve"> год.</w:t>
            </w:r>
          </w:p>
          <w:p w:rsidR="00084F25" w:rsidRDefault="00084F25" w:rsidP="005E42B2">
            <w:pPr>
              <w:pStyle w:val="a9"/>
              <w:spacing w:line="276" w:lineRule="auto"/>
            </w:pPr>
          </w:p>
          <w:p w:rsidR="00084F25" w:rsidRDefault="00084F25" w:rsidP="005E42B2">
            <w:pPr>
              <w:pStyle w:val="a9"/>
              <w:spacing w:line="276" w:lineRule="auto"/>
            </w:pPr>
            <w:r>
              <w:t xml:space="preserve"> Об исполнении прогноза социально-экономического развития Половинского сельсовета  Краснозерс</w:t>
            </w:r>
            <w:r w:rsidR="002154D0">
              <w:t>кого района Новосибирской</w:t>
            </w:r>
            <w:r w:rsidR="005E42B2">
              <w:t xml:space="preserve"> области за</w:t>
            </w:r>
            <w:r w:rsidR="002154D0">
              <w:t xml:space="preserve">  2022</w:t>
            </w:r>
            <w:r>
              <w:t xml:space="preserve"> год </w:t>
            </w:r>
          </w:p>
        </w:tc>
        <w:tc>
          <w:tcPr>
            <w:tcW w:w="2038" w:type="dxa"/>
            <w:tcBorders>
              <w:top w:val="single" w:sz="2" w:space="0" w:color="000000"/>
              <w:left w:val="single" w:sz="2" w:space="0" w:color="000000"/>
              <w:bottom w:val="single" w:sz="2" w:space="0" w:color="000000"/>
              <w:right w:val="nil"/>
            </w:tcBorders>
          </w:tcPr>
          <w:p w:rsidR="00084F25" w:rsidRDefault="00084F25" w:rsidP="005E42B2">
            <w:pPr>
              <w:pStyle w:val="a9"/>
              <w:snapToGrid w:val="0"/>
              <w:spacing w:line="276" w:lineRule="auto"/>
              <w:jc w:val="center"/>
            </w:pPr>
            <w:r>
              <w:t>По мере необходимости</w:t>
            </w:r>
          </w:p>
          <w:p w:rsidR="00084F25" w:rsidRDefault="00084F25" w:rsidP="005E42B2">
            <w:pPr>
              <w:pStyle w:val="a9"/>
              <w:snapToGrid w:val="0"/>
              <w:spacing w:line="276" w:lineRule="auto"/>
              <w:jc w:val="center"/>
            </w:pPr>
          </w:p>
          <w:p w:rsidR="00084F25" w:rsidRDefault="00084F25" w:rsidP="005E42B2"/>
          <w:p w:rsidR="00084F25" w:rsidRDefault="00084F25" w:rsidP="005E42B2"/>
          <w:p w:rsidR="00084F25" w:rsidRDefault="00084F25" w:rsidP="005E42B2">
            <w:r>
              <w:t>26 мая</w:t>
            </w:r>
          </w:p>
          <w:p w:rsidR="00084F25" w:rsidRDefault="00084F25" w:rsidP="005E42B2"/>
          <w:p w:rsidR="00084F25" w:rsidRDefault="00084F25" w:rsidP="005E42B2">
            <w:r>
              <w:t>26 мая</w:t>
            </w:r>
          </w:p>
        </w:tc>
        <w:tc>
          <w:tcPr>
            <w:tcW w:w="2415" w:type="dxa"/>
            <w:tcBorders>
              <w:top w:val="single" w:sz="2" w:space="0" w:color="000000"/>
              <w:left w:val="single" w:sz="2" w:space="0" w:color="000000"/>
              <w:bottom w:val="single" w:sz="2" w:space="0" w:color="000000"/>
              <w:right w:val="single" w:sz="2" w:space="0" w:color="000000"/>
            </w:tcBorders>
          </w:tcPr>
          <w:p w:rsidR="00084F25" w:rsidRDefault="00084F25" w:rsidP="005E42B2">
            <w:pPr>
              <w:pStyle w:val="a9"/>
              <w:snapToGrid w:val="0"/>
              <w:spacing w:line="276" w:lineRule="auto"/>
            </w:pPr>
            <w:r>
              <w:t>Дарушина В.Н. председатель ПК по социальной политике</w:t>
            </w:r>
          </w:p>
          <w:p w:rsidR="00084F25" w:rsidRDefault="00084F25" w:rsidP="005E42B2"/>
          <w:p w:rsidR="00084F25" w:rsidRDefault="00084F25" w:rsidP="005E42B2"/>
          <w:p w:rsidR="00084F25" w:rsidRDefault="00084F25" w:rsidP="005E42B2">
            <w:pPr>
              <w:rPr>
                <w:rFonts w:ascii="Times New Roman" w:hAnsi="Times New Roman" w:cs="Times New Roman"/>
              </w:rPr>
            </w:pPr>
            <w:r>
              <w:rPr>
                <w:rFonts w:ascii="Times New Roman" w:hAnsi="Times New Roman" w:cs="Times New Roman"/>
              </w:rPr>
              <w:t xml:space="preserve">Кулманакова Т.А. ПК по бюджету </w:t>
            </w:r>
          </w:p>
          <w:p w:rsidR="00084F25" w:rsidRDefault="00084F25" w:rsidP="005E42B2">
            <w:pPr>
              <w:pStyle w:val="a9"/>
              <w:spacing w:line="276" w:lineRule="auto"/>
              <w:jc w:val="both"/>
            </w:pPr>
            <w:r>
              <w:t>Глава МО Половинского сельсовета</w:t>
            </w:r>
          </w:p>
          <w:p w:rsidR="00084F25" w:rsidRDefault="00084F25" w:rsidP="005E42B2">
            <w:pPr>
              <w:pStyle w:val="a9"/>
              <w:spacing w:line="276" w:lineRule="auto"/>
              <w:rPr>
                <w:sz w:val="16"/>
                <w:szCs w:val="16"/>
              </w:rPr>
            </w:pPr>
          </w:p>
          <w:p w:rsidR="00084F25" w:rsidRDefault="00084F25" w:rsidP="005E42B2">
            <w:pPr>
              <w:pStyle w:val="a9"/>
              <w:spacing w:line="276" w:lineRule="auto"/>
              <w:rPr>
                <w:sz w:val="16"/>
                <w:szCs w:val="16"/>
              </w:rPr>
            </w:pPr>
            <w:r>
              <w:t>Председатель ПК по соц. развитию Половинского сельсовета Дарушина В.Н.</w:t>
            </w:r>
          </w:p>
          <w:p w:rsidR="00084F25" w:rsidRDefault="00084F25" w:rsidP="005E42B2">
            <w:pPr>
              <w:pStyle w:val="a9"/>
              <w:spacing w:line="276" w:lineRule="auto"/>
              <w:jc w:val="center"/>
              <w:rPr>
                <w:sz w:val="16"/>
                <w:szCs w:val="16"/>
              </w:rPr>
            </w:pPr>
          </w:p>
        </w:tc>
      </w:tr>
    </w:tbl>
    <w:p w:rsidR="00084F25" w:rsidRDefault="00084F25" w:rsidP="00084F25">
      <w:pPr>
        <w:jc w:val="center"/>
        <w:rPr>
          <w:rFonts w:eastAsia="Andale Sans UI"/>
          <w:kern w:val="2"/>
          <w:sz w:val="24"/>
          <w:szCs w:val="24"/>
        </w:rPr>
      </w:pPr>
    </w:p>
    <w:p w:rsidR="00084F25" w:rsidRDefault="00084F25" w:rsidP="00084F25">
      <w:pPr>
        <w:widowControl w:val="0"/>
        <w:numPr>
          <w:ilvl w:val="5"/>
          <w:numId w:val="6"/>
        </w:numPr>
        <w:tabs>
          <w:tab w:val="clear" w:pos="4320"/>
          <w:tab w:val="num" w:pos="2520"/>
        </w:tabs>
        <w:suppressAutoHyphens/>
        <w:spacing w:after="0" w:line="240" w:lineRule="auto"/>
        <w:ind w:left="2520"/>
        <w:jc w:val="center"/>
        <w:rPr>
          <w:rFonts w:ascii="Times New Roman" w:eastAsia="Times New Roman" w:hAnsi="Times New Roman" w:cs="Times New Roman"/>
          <w:sz w:val="24"/>
          <w:szCs w:val="24"/>
        </w:rPr>
      </w:pPr>
      <w:r>
        <w:rPr>
          <w:rFonts w:ascii="Times New Roman" w:hAnsi="Times New Roman" w:cs="Times New Roman"/>
          <w:sz w:val="24"/>
          <w:szCs w:val="24"/>
        </w:rPr>
        <w:t>ТРЕТИЙ РАЗДЕЛ — Публичные слушания.</w:t>
      </w:r>
    </w:p>
    <w:p w:rsidR="00084F25" w:rsidRDefault="00084F25" w:rsidP="00084F25">
      <w:pPr>
        <w:jc w:val="center"/>
        <w:rPr>
          <w:sz w:val="24"/>
          <w:szCs w:val="24"/>
        </w:rPr>
      </w:pPr>
    </w:p>
    <w:tbl>
      <w:tblPr>
        <w:tblW w:w="9645" w:type="dxa"/>
        <w:tblInd w:w="55" w:type="dxa"/>
        <w:tblLayout w:type="fixed"/>
        <w:tblCellMar>
          <w:top w:w="55" w:type="dxa"/>
          <w:left w:w="55" w:type="dxa"/>
          <w:bottom w:w="55" w:type="dxa"/>
          <w:right w:w="55" w:type="dxa"/>
        </w:tblCellMar>
        <w:tblLook w:val="04A0"/>
      </w:tblPr>
      <w:tblGrid>
        <w:gridCol w:w="795"/>
        <w:gridCol w:w="1333"/>
        <w:gridCol w:w="4310"/>
        <w:gridCol w:w="3207"/>
      </w:tblGrid>
      <w:tr w:rsidR="00084F25" w:rsidTr="005E42B2">
        <w:tc>
          <w:tcPr>
            <w:tcW w:w="795"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 п/п</w:t>
            </w:r>
          </w:p>
        </w:tc>
        <w:tc>
          <w:tcPr>
            <w:tcW w:w="1332"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Сроки</w:t>
            </w:r>
          </w:p>
        </w:tc>
        <w:tc>
          <w:tcPr>
            <w:tcW w:w="4308"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Выносимые проблемы, вопросы, программы, нормативные акты</w:t>
            </w:r>
          </w:p>
        </w:tc>
        <w:tc>
          <w:tcPr>
            <w:tcW w:w="3206" w:type="dxa"/>
            <w:tcBorders>
              <w:top w:val="single" w:sz="2" w:space="0" w:color="000000"/>
              <w:left w:val="single" w:sz="2" w:space="0" w:color="000000"/>
              <w:bottom w:val="single" w:sz="2" w:space="0" w:color="000000"/>
              <w:right w:val="single" w:sz="2" w:space="0" w:color="000000"/>
            </w:tcBorders>
            <w:hideMark/>
          </w:tcPr>
          <w:p w:rsidR="00084F25" w:rsidRDefault="00084F25" w:rsidP="005E42B2">
            <w:pPr>
              <w:pStyle w:val="a9"/>
              <w:snapToGrid w:val="0"/>
              <w:spacing w:line="276" w:lineRule="auto"/>
              <w:jc w:val="center"/>
            </w:pPr>
            <w:r>
              <w:t>Ответственные</w:t>
            </w:r>
          </w:p>
        </w:tc>
      </w:tr>
      <w:tr w:rsidR="00084F25" w:rsidTr="005E42B2">
        <w:trPr>
          <w:trHeight w:val="2745"/>
        </w:trPr>
        <w:tc>
          <w:tcPr>
            <w:tcW w:w="795" w:type="dxa"/>
            <w:tcBorders>
              <w:top w:val="nil"/>
              <w:left w:val="single" w:sz="2" w:space="0" w:color="000000"/>
              <w:bottom w:val="single" w:sz="4" w:space="0" w:color="auto"/>
              <w:right w:val="nil"/>
            </w:tcBorders>
          </w:tcPr>
          <w:p w:rsidR="00084F25" w:rsidRDefault="00084F25" w:rsidP="005E42B2">
            <w:pPr>
              <w:pStyle w:val="a9"/>
              <w:snapToGrid w:val="0"/>
              <w:spacing w:line="276" w:lineRule="auto"/>
              <w:jc w:val="center"/>
            </w:pPr>
            <w:r>
              <w:lastRenderedPageBreak/>
              <w:t>1</w:t>
            </w: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r>
              <w:t>2</w:t>
            </w:r>
          </w:p>
          <w:p w:rsidR="00084F25" w:rsidRDefault="00084F25" w:rsidP="005E42B2">
            <w:pPr>
              <w:pStyle w:val="a9"/>
              <w:snapToGrid w:val="0"/>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r>
              <w:t>3</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r>
              <w:t>4</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r>
              <w:t>5</w:t>
            </w:r>
          </w:p>
        </w:tc>
        <w:tc>
          <w:tcPr>
            <w:tcW w:w="1332" w:type="dxa"/>
            <w:tcBorders>
              <w:top w:val="nil"/>
              <w:left w:val="single" w:sz="2" w:space="0" w:color="000000"/>
              <w:bottom w:val="single" w:sz="4" w:space="0" w:color="auto"/>
              <w:right w:val="nil"/>
            </w:tcBorders>
          </w:tcPr>
          <w:p w:rsidR="00084F25" w:rsidRDefault="00084F25" w:rsidP="005E42B2">
            <w:pPr>
              <w:pStyle w:val="a9"/>
              <w:snapToGrid w:val="0"/>
              <w:spacing w:line="276" w:lineRule="auto"/>
              <w:jc w:val="center"/>
            </w:pPr>
            <w:r>
              <w:t>26 мая</w:t>
            </w: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r>
              <w:t>26 мая</w:t>
            </w:r>
          </w:p>
          <w:p w:rsidR="00084F25" w:rsidRDefault="00084F25" w:rsidP="005E42B2">
            <w:pPr>
              <w:widowControl w:val="0"/>
              <w:suppressAutoHyphens/>
              <w:rPr>
                <w:rFonts w:eastAsia="Andale Sans UI"/>
                <w:kern w:val="2"/>
                <w:sz w:val="24"/>
                <w:szCs w:val="24"/>
              </w:rPr>
            </w:pPr>
          </w:p>
          <w:p w:rsidR="00084F25" w:rsidRDefault="00084F25" w:rsidP="005E42B2">
            <w:pPr>
              <w:widowControl w:val="0"/>
              <w:suppressAutoHyphens/>
              <w:rPr>
                <w:rFonts w:eastAsia="Andale Sans UI"/>
                <w:kern w:val="2"/>
                <w:sz w:val="24"/>
                <w:szCs w:val="24"/>
              </w:rPr>
            </w:pPr>
          </w:p>
          <w:p w:rsidR="00084F25" w:rsidRDefault="00084F25" w:rsidP="005E42B2">
            <w:pPr>
              <w:widowControl w:val="0"/>
              <w:suppressAutoHyphens/>
              <w:spacing w:after="0"/>
              <w:rPr>
                <w:rFonts w:ascii="Times New Roman" w:eastAsia="Andale Sans UI" w:hAnsi="Times New Roman" w:cs="Times New Roman"/>
                <w:kern w:val="2"/>
                <w:sz w:val="24"/>
                <w:szCs w:val="24"/>
              </w:rPr>
            </w:pPr>
          </w:p>
          <w:p w:rsidR="00084F25" w:rsidRDefault="00084F25" w:rsidP="005E42B2">
            <w:pPr>
              <w:widowControl w:val="0"/>
              <w:suppressAutoHyphens/>
              <w:spacing w:after="0"/>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По мере необходимости</w:t>
            </w:r>
          </w:p>
          <w:p w:rsidR="00084F25" w:rsidRDefault="00084F25" w:rsidP="005E42B2">
            <w:pPr>
              <w:widowControl w:val="0"/>
              <w:suppressAutoHyphens/>
              <w:spacing w:after="0"/>
              <w:rPr>
                <w:rFonts w:ascii="Times New Roman" w:eastAsia="Andale Sans UI" w:hAnsi="Times New Roman" w:cs="Times New Roman"/>
                <w:kern w:val="2"/>
                <w:sz w:val="24"/>
                <w:szCs w:val="24"/>
              </w:rPr>
            </w:pPr>
          </w:p>
          <w:p w:rsidR="00084F25" w:rsidRDefault="00084F25" w:rsidP="005E42B2">
            <w:pPr>
              <w:rPr>
                <w:rFonts w:ascii="Times New Roman" w:eastAsia="Andale Sans UI" w:hAnsi="Times New Roman" w:cs="Times New Roman"/>
                <w:sz w:val="24"/>
                <w:szCs w:val="24"/>
              </w:rPr>
            </w:pPr>
            <w:r>
              <w:rPr>
                <w:rFonts w:ascii="Times New Roman" w:eastAsia="Andale Sans UI" w:hAnsi="Times New Roman" w:cs="Times New Roman"/>
                <w:sz w:val="24"/>
                <w:szCs w:val="24"/>
              </w:rPr>
              <w:t>15 декабря</w:t>
            </w:r>
          </w:p>
          <w:p w:rsidR="00084F25" w:rsidRDefault="00084F25" w:rsidP="005E42B2">
            <w:pPr>
              <w:rPr>
                <w:rFonts w:ascii="Times New Roman" w:eastAsia="Andale Sans UI" w:hAnsi="Times New Roman" w:cs="Times New Roman"/>
                <w:sz w:val="24"/>
                <w:szCs w:val="24"/>
              </w:rPr>
            </w:pPr>
          </w:p>
          <w:p w:rsidR="00084F25" w:rsidRDefault="00084F25" w:rsidP="005E42B2">
            <w:pPr>
              <w:rPr>
                <w:rFonts w:ascii="Times New Roman" w:eastAsia="Andale Sans UI" w:hAnsi="Times New Roman" w:cs="Times New Roman"/>
                <w:sz w:val="24"/>
                <w:szCs w:val="24"/>
              </w:rPr>
            </w:pPr>
            <w:r>
              <w:rPr>
                <w:rFonts w:ascii="Times New Roman" w:eastAsia="Andale Sans UI" w:hAnsi="Times New Roman" w:cs="Times New Roman"/>
                <w:sz w:val="24"/>
                <w:szCs w:val="24"/>
              </w:rPr>
              <w:t>15 декабря</w:t>
            </w:r>
          </w:p>
          <w:p w:rsidR="00084F25" w:rsidRDefault="00084F25" w:rsidP="005E42B2">
            <w:pPr>
              <w:rPr>
                <w:rFonts w:ascii="Times New Roman" w:eastAsia="Andale Sans UI" w:hAnsi="Times New Roman" w:cs="Times New Roman"/>
                <w:sz w:val="24"/>
                <w:szCs w:val="24"/>
              </w:rPr>
            </w:pPr>
          </w:p>
        </w:tc>
        <w:tc>
          <w:tcPr>
            <w:tcW w:w="4308" w:type="dxa"/>
            <w:tcBorders>
              <w:top w:val="nil"/>
              <w:left w:val="single" w:sz="2" w:space="0" w:color="000000"/>
              <w:bottom w:val="single" w:sz="4" w:space="0" w:color="auto"/>
              <w:right w:val="nil"/>
            </w:tcBorders>
          </w:tcPr>
          <w:p w:rsidR="00084F25" w:rsidRDefault="00084F25" w:rsidP="005E42B2">
            <w:pPr>
              <w:pStyle w:val="a9"/>
              <w:spacing w:line="276" w:lineRule="auto"/>
              <w:jc w:val="both"/>
            </w:pPr>
            <w:r>
              <w:t>1. Об исполнении бюджета Половинского сельсовета Краснозерского райо</w:t>
            </w:r>
            <w:r w:rsidR="002154D0">
              <w:t>на Новосибирской области за 2022</w:t>
            </w:r>
            <w:r>
              <w:t xml:space="preserve"> год.</w:t>
            </w:r>
          </w:p>
          <w:p w:rsidR="00084F25" w:rsidRDefault="00084F25" w:rsidP="005E42B2">
            <w:pPr>
              <w:pStyle w:val="a9"/>
              <w:spacing w:line="276" w:lineRule="auto"/>
            </w:pPr>
          </w:p>
          <w:p w:rsidR="00084F25" w:rsidRDefault="00084F25" w:rsidP="005E42B2">
            <w:pPr>
              <w:pStyle w:val="a9"/>
              <w:spacing w:line="276" w:lineRule="auto"/>
            </w:pPr>
            <w:r>
              <w:t>2. Об исполнении прогноза социально-экономического развития Половинского сельсовета  Краснозерского ра</w:t>
            </w:r>
            <w:r w:rsidR="002154D0">
              <w:t>йона Новосибирской области  2022</w:t>
            </w:r>
            <w:r>
              <w:t xml:space="preserve"> год </w:t>
            </w: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napToGrid w:val="0"/>
              <w:spacing w:line="276" w:lineRule="auto"/>
            </w:pPr>
            <w:r>
              <w:t>О принятии проекта решения «О внесении изменений в Устав Половинского сельсовета»</w:t>
            </w:r>
          </w:p>
          <w:p w:rsidR="00084F25" w:rsidRDefault="00084F25" w:rsidP="005E42B2">
            <w:pPr>
              <w:pStyle w:val="a9"/>
              <w:snapToGrid w:val="0"/>
              <w:spacing w:line="276" w:lineRule="auto"/>
            </w:pPr>
          </w:p>
          <w:p w:rsidR="00084F25" w:rsidRDefault="00084F25" w:rsidP="005E42B2">
            <w:pPr>
              <w:pStyle w:val="a9"/>
              <w:snapToGrid w:val="0"/>
              <w:spacing w:line="276" w:lineRule="auto"/>
            </w:pPr>
            <w:r>
              <w:t>О прогнозе социально экономического развития  Половинского сельсовета на 2022 год и плановый период до 2025</w:t>
            </w:r>
          </w:p>
          <w:p w:rsidR="00084F25" w:rsidRDefault="00084F25" w:rsidP="005E42B2">
            <w:pPr>
              <w:pStyle w:val="a9"/>
              <w:snapToGrid w:val="0"/>
              <w:spacing w:line="276" w:lineRule="auto"/>
            </w:pPr>
            <w:r>
              <w:t>О бюджете Половинского сельсовета на 2022 год и плановый период до 2025 года</w:t>
            </w:r>
          </w:p>
        </w:tc>
        <w:tc>
          <w:tcPr>
            <w:tcW w:w="3206" w:type="dxa"/>
            <w:tcBorders>
              <w:top w:val="nil"/>
              <w:left w:val="single" w:sz="2" w:space="0" w:color="000000"/>
              <w:bottom w:val="single" w:sz="4" w:space="0" w:color="auto"/>
              <w:right w:val="single" w:sz="2" w:space="0" w:color="000000"/>
            </w:tcBorders>
          </w:tcPr>
          <w:p w:rsidR="00084F25" w:rsidRDefault="00084F25" w:rsidP="005E42B2">
            <w:pPr>
              <w:pStyle w:val="a9"/>
              <w:spacing w:line="276" w:lineRule="auto"/>
              <w:jc w:val="both"/>
            </w:pPr>
            <w:r>
              <w:t>Пред. ПК по бюджету Кулманакова Т.А.</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r>
              <w:t>Глава МО Половинского сельсовета</w:t>
            </w:r>
          </w:p>
          <w:p w:rsidR="00084F25" w:rsidRDefault="00084F25" w:rsidP="005E42B2">
            <w:pPr>
              <w:pStyle w:val="a9"/>
              <w:spacing w:line="276" w:lineRule="auto"/>
              <w:rPr>
                <w:sz w:val="16"/>
                <w:szCs w:val="16"/>
              </w:rPr>
            </w:pPr>
          </w:p>
          <w:p w:rsidR="00084F25" w:rsidRDefault="00084F25" w:rsidP="005E42B2">
            <w:pPr>
              <w:pStyle w:val="a9"/>
              <w:spacing w:line="276" w:lineRule="auto"/>
              <w:rPr>
                <w:sz w:val="16"/>
                <w:szCs w:val="16"/>
              </w:rPr>
            </w:pPr>
            <w:r>
              <w:t>Председатель ПК по соц. развитию Половинского сельсовета  Дарушина В.Н.</w:t>
            </w:r>
          </w:p>
          <w:p w:rsidR="00084F25" w:rsidRDefault="00084F25" w:rsidP="005E42B2">
            <w:pPr>
              <w:pStyle w:val="a9"/>
              <w:spacing w:line="276" w:lineRule="auto"/>
              <w:jc w:val="center"/>
              <w:rPr>
                <w:sz w:val="16"/>
                <w:szCs w:val="16"/>
              </w:rPr>
            </w:pPr>
          </w:p>
          <w:p w:rsidR="002154D0" w:rsidRDefault="002154D0" w:rsidP="005E42B2">
            <w:pPr>
              <w:pStyle w:val="a9"/>
              <w:spacing w:line="276" w:lineRule="auto"/>
              <w:jc w:val="center"/>
              <w:rPr>
                <w:sz w:val="16"/>
                <w:szCs w:val="16"/>
              </w:rPr>
            </w:pPr>
          </w:p>
          <w:p w:rsidR="00084F25" w:rsidRDefault="00084F25" w:rsidP="005E42B2">
            <w:pPr>
              <w:pStyle w:val="a9"/>
              <w:spacing w:line="276" w:lineRule="auto"/>
              <w:jc w:val="both"/>
            </w:pPr>
            <w:r>
              <w:t>Председатель Совета депутатов Половинского сельсовета</w:t>
            </w:r>
          </w:p>
          <w:p w:rsidR="00084F25" w:rsidRDefault="00084F25" w:rsidP="005E42B2">
            <w:pPr>
              <w:pStyle w:val="a9"/>
              <w:spacing w:line="276" w:lineRule="auto"/>
              <w:jc w:val="both"/>
            </w:pPr>
          </w:p>
          <w:p w:rsidR="00084F25" w:rsidRDefault="00084F25" w:rsidP="005E42B2">
            <w:pPr>
              <w:pStyle w:val="a9"/>
              <w:spacing w:line="276" w:lineRule="auto"/>
              <w:jc w:val="both"/>
            </w:pPr>
            <w:r>
              <w:t>Специалист 1 разряда Г.И.Ковалёва</w:t>
            </w:r>
          </w:p>
          <w:p w:rsidR="00084F25" w:rsidRDefault="00084F25" w:rsidP="005E42B2">
            <w:pPr>
              <w:pStyle w:val="a9"/>
              <w:spacing w:line="276" w:lineRule="auto"/>
              <w:jc w:val="both"/>
            </w:pPr>
          </w:p>
          <w:p w:rsidR="00084F25" w:rsidRDefault="00084F25" w:rsidP="005E42B2">
            <w:pPr>
              <w:rPr>
                <w:rFonts w:ascii="Times New Roman" w:hAnsi="Times New Roman" w:cs="Times New Roman"/>
              </w:rPr>
            </w:pPr>
            <w:r>
              <w:rPr>
                <w:rFonts w:ascii="Times New Roman" w:hAnsi="Times New Roman" w:cs="Times New Roman"/>
              </w:rPr>
              <w:t>Специалист 1 разряда М.А.Гилева</w:t>
            </w:r>
          </w:p>
        </w:tc>
      </w:tr>
      <w:tr w:rsidR="00084F25" w:rsidTr="005E42B2">
        <w:trPr>
          <w:trHeight w:val="8280"/>
        </w:trPr>
        <w:tc>
          <w:tcPr>
            <w:tcW w:w="9641" w:type="dxa"/>
            <w:gridSpan w:val="4"/>
            <w:tcBorders>
              <w:top w:val="single" w:sz="4" w:space="0" w:color="auto"/>
              <w:left w:val="nil"/>
              <w:bottom w:val="nil"/>
              <w:right w:val="nil"/>
            </w:tcBorders>
          </w:tcPr>
          <w:p w:rsidR="00084F25" w:rsidRDefault="00084F25" w:rsidP="005E42B2">
            <w:pPr>
              <w:pStyle w:val="a9"/>
              <w:tabs>
                <w:tab w:val="left" w:pos="210"/>
              </w:tabs>
              <w:spacing w:line="276" w:lineRule="auto"/>
            </w:pPr>
          </w:p>
          <w:p w:rsidR="00084F25" w:rsidRDefault="00084F25" w:rsidP="005E42B2">
            <w:pPr>
              <w:rPr>
                <w:sz w:val="24"/>
                <w:szCs w:val="24"/>
              </w:rPr>
            </w:pPr>
          </w:p>
          <w:p w:rsidR="00084F25" w:rsidRDefault="00084F25" w:rsidP="00084F25">
            <w:pPr>
              <w:widowControl w:val="0"/>
              <w:numPr>
                <w:ilvl w:val="1"/>
                <w:numId w:val="7"/>
              </w:numPr>
              <w:suppressAutoHyphen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ЧЕТВЕРТЫЙ РАЗДЕЛ — Организация работы Постоянных комиссий</w:t>
            </w:r>
          </w:p>
          <w:p w:rsidR="00084F25" w:rsidRDefault="00084F25" w:rsidP="005E42B2">
            <w:pPr>
              <w:jc w:val="center"/>
              <w:rPr>
                <w:sz w:val="24"/>
                <w:szCs w:val="24"/>
              </w:rPr>
            </w:pPr>
          </w:p>
          <w:p w:rsidR="00084F25" w:rsidRDefault="00084F25" w:rsidP="005E42B2">
            <w:pPr>
              <w:jc w:val="both"/>
              <w:rPr>
                <w:rFonts w:ascii="Times New Roman" w:hAnsi="Times New Roman" w:cs="Times New Roman"/>
                <w:sz w:val="24"/>
                <w:szCs w:val="24"/>
              </w:rPr>
            </w:pPr>
            <w:r>
              <w:rPr>
                <w:rFonts w:ascii="Times New Roman" w:hAnsi="Times New Roman" w:cs="Times New Roman"/>
                <w:sz w:val="24"/>
                <w:szCs w:val="24"/>
              </w:rPr>
              <w:t>1.Заседание ПК Совета депутатов производить 1 раз в 3 месяца (ответ. ПК)</w:t>
            </w:r>
          </w:p>
          <w:p w:rsidR="00084F25" w:rsidRDefault="00084F25" w:rsidP="005E42B2">
            <w:pPr>
              <w:pStyle w:val="a9"/>
              <w:spacing w:line="276" w:lineRule="auto"/>
            </w:pPr>
            <w:r>
              <w:t>ПК по бюджету, аграрной политике, земельным, водным и экологическим вопросам   председатель Кулманакова Т.А.</w:t>
            </w:r>
          </w:p>
          <w:p w:rsidR="00084F25" w:rsidRDefault="00084F25" w:rsidP="00084F25">
            <w:pPr>
              <w:widowControl w:val="0"/>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ПК по социальной политике                     председатель Дарушина В.Н. </w:t>
            </w:r>
          </w:p>
          <w:p w:rsidR="00084F25" w:rsidRDefault="00084F25" w:rsidP="00084F25">
            <w:pPr>
              <w:widowControl w:val="0"/>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График зас</w:t>
            </w:r>
            <w:r w:rsidR="002154D0">
              <w:rPr>
                <w:rFonts w:ascii="Times New Roman" w:hAnsi="Times New Roman" w:cs="Times New Roman"/>
                <w:sz w:val="24"/>
                <w:szCs w:val="24"/>
              </w:rPr>
              <w:t>еданий и планы работы ПК на 2023</w:t>
            </w:r>
            <w:r>
              <w:rPr>
                <w:rFonts w:ascii="Times New Roman" w:hAnsi="Times New Roman" w:cs="Times New Roman"/>
                <w:sz w:val="24"/>
                <w:szCs w:val="24"/>
              </w:rPr>
              <w:t xml:space="preserve"> год. (прилагаются)</w:t>
            </w:r>
          </w:p>
          <w:p w:rsidR="00084F25" w:rsidRDefault="00084F25" w:rsidP="00084F25">
            <w:pPr>
              <w:widowControl w:val="0"/>
              <w:numPr>
                <w:ilvl w:val="0"/>
                <w:numId w:val="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проектов решений сессии</w:t>
            </w:r>
            <w:r w:rsidR="002154D0">
              <w:rPr>
                <w:rFonts w:ascii="Times New Roman" w:hAnsi="Times New Roman" w:cs="Times New Roman"/>
                <w:sz w:val="24"/>
                <w:szCs w:val="24"/>
              </w:rPr>
              <w:t xml:space="preserve"> Совета и правовых актов на 2023</w:t>
            </w:r>
            <w:r>
              <w:rPr>
                <w:rFonts w:ascii="Times New Roman" w:hAnsi="Times New Roman" w:cs="Times New Roman"/>
                <w:sz w:val="24"/>
                <w:szCs w:val="24"/>
              </w:rPr>
              <w:t xml:space="preserve"> год.</w:t>
            </w:r>
          </w:p>
          <w:p w:rsidR="00084F25" w:rsidRDefault="00084F25" w:rsidP="005E42B2">
            <w:pPr>
              <w:rPr>
                <w:sz w:val="24"/>
                <w:szCs w:val="24"/>
              </w:rPr>
            </w:pPr>
          </w:p>
          <w:p w:rsidR="00084F25" w:rsidRDefault="00084F25" w:rsidP="005E42B2">
            <w:pPr>
              <w:tabs>
                <w:tab w:val="left" w:pos="1455"/>
              </w:tabs>
              <w:rPr>
                <w:sz w:val="24"/>
                <w:szCs w:val="24"/>
              </w:rPr>
            </w:pPr>
          </w:p>
        </w:tc>
      </w:tr>
    </w:tbl>
    <w:p w:rsidR="00084F25" w:rsidRDefault="00084F25" w:rsidP="00084F25">
      <w:pPr>
        <w:jc w:val="center"/>
        <w:rPr>
          <w:rFonts w:eastAsia="Andale Sans UI"/>
          <w:kern w:val="2"/>
          <w:sz w:val="24"/>
          <w:szCs w:val="24"/>
        </w:rPr>
      </w:pPr>
    </w:p>
    <w:tbl>
      <w:tblPr>
        <w:tblW w:w="9645" w:type="dxa"/>
        <w:tblInd w:w="55" w:type="dxa"/>
        <w:tblLayout w:type="fixed"/>
        <w:tblCellMar>
          <w:top w:w="55" w:type="dxa"/>
          <w:left w:w="55" w:type="dxa"/>
          <w:bottom w:w="55" w:type="dxa"/>
          <w:right w:w="55" w:type="dxa"/>
        </w:tblCellMar>
        <w:tblLook w:val="04A0"/>
      </w:tblPr>
      <w:tblGrid>
        <w:gridCol w:w="780"/>
        <w:gridCol w:w="5357"/>
        <w:gridCol w:w="1396"/>
        <w:gridCol w:w="2112"/>
      </w:tblGrid>
      <w:tr w:rsidR="00084F25" w:rsidTr="005E42B2">
        <w:trPr>
          <w:trHeight w:val="788"/>
        </w:trPr>
        <w:tc>
          <w:tcPr>
            <w:tcW w:w="780"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 п/п</w:t>
            </w:r>
          </w:p>
        </w:tc>
        <w:tc>
          <w:tcPr>
            <w:tcW w:w="5357"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Проекты решений по рассматриваемым вопросам, акты</w:t>
            </w:r>
          </w:p>
        </w:tc>
        <w:tc>
          <w:tcPr>
            <w:tcW w:w="1396"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Сроки</w:t>
            </w:r>
          </w:p>
        </w:tc>
        <w:tc>
          <w:tcPr>
            <w:tcW w:w="2112" w:type="dxa"/>
            <w:tcBorders>
              <w:top w:val="single" w:sz="2" w:space="0" w:color="000000"/>
              <w:left w:val="single" w:sz="2" w:space="0" w:color="000000"/>
              <w:bottom w:val="single" w:sz="2" w:space="0" w:color="000000"/>
              <w:right w:val="single" w:sz="2" w:space="0" w:color="000000"/>
            </w:tcBorders>
            <w:hideMark/>
          </w:tcPr>
          <w:p w:rsidR="00084F25" w:rsidRDefault="00084F25" w:rsidP="005E42B2">
            <w:pPr>
              <w:pStyle w:val="a9"/>
              <w:snapToGrid w:val="0"/>
              <w:spacing w:line="276" w:lineRule="auto"/>
              <w:jc w:val="center"/>
            </w:pPr>
            <w:r>
              <w:t>Ответственные председатели</w:t>
            </w:r>
          </w:p>
          <w:p w:rsidR="00084F25" w:rsidRDefault="00084F25" w:rsidP="005E42B2">
            <w:pPr>
              <w:pStyle w:val="a9"/>
              <w:spacing w:line="276" w:lineRule="auto"/>
              <w:jc w:val="center"/>
            </w:pPr>
            <w:r>
              <w:t>Постоянных комиссий</w:t>
            </w:r>
          </w:p>
        </w:tc>
      </w:tr>
      <w:tr w:rsidR="00084F25" w:rsidTr="005E42B2">
        <w:tc>
          <w:tcPr>
            <w:tcW w:w="780" w:type="dxa"/>
            <w:tcBorders>
              <w:top w:val="nil"/>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1</w:t>
            </w:r>
          </w:p>
        </w:tc>
        <w:tc>
          <w:tcPr>
            <w:tcW w:w="5357" w:type="dxa"/>
            <w:tcBorders>
              <w:top w:val="nil"/>
              <w:left w:val="single" w:sz="2" w:space="0" w:color="000000"/>
              <w:bottom w:val="single" w:sz="2" w:space="0" w:color="000000"/>
              <w:right w:val="nil"/>
            </w:tcBorders>
            <w:hideMark/>
          </w:tcPr>
          <w:p w:rsidR="00084F25" w:rsidRDefault="00084F25" w:rsidP="005E42B2">
            <w:pPr>
              <w:pStyle w:val="a9"/>
              <w:snapToGrid w:val="0"/>
              <w:spacing w:line="276" w:lineRule="auto"/>
            </w:pPr>
            <w:r>
              <w:t>Информация специалиста 2 категории по работе с молодежью</w:t>
            </w:r>
          </w:p>
        </w:tc>
        <w:tc>
          <w:tcPr>
            <w:tcW w:w="1396" w:type="dxa"/>
            <w:tcBorders>
              <w:top w:val="nil"/>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21 февраля</w:t>
            </w:r>
          </w:p>
        </w:tc>
        <w:tc>
          <w:tcPr>
            <w:tcW w:w="2112" w:type="dxa"/>
            <w:tcBorders>
              <w:top w:val="nil"/>
              <w:left w:val="single" w:sz="2" w:space="0" w:color="000000"/>
              <w:bottom w:val="single" w:sz="2" w:space="0" w:color="000000"/>
              <w:right w:val="single" w:sz="2" w:space="0" w:color="000000"/>
            </w:tcBorders>
            <w:hideMark/>
          </w:tcPr>
          <w:p w:rsidR="00084F25" w:rsidRDefault="00084F25" w:rsidP="005E42B2">
            <w:pPr>
              <w:pStyle w:val="a9"/>
              <w:snapToGrid w:val="0"/>
              <w:spacing w:line="276" w:lineRule="auto"/>
            </w:pPr>
            <w:r>
              <w:t>Дарушина В.Н.</w:t>
            </w:r>
          </w:p>
        </w:tc>
      </w:tr>
      <w:tr w:rsidR="00084F25" w:rsidTr="005E42B2">
        <w:tc>
          <w:tcPr>
            <w:tcW w:w="780" w:type="dxa"/>
            <w:tcBorders>
              <w:top w:val="nil"/>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2</w:t>
            </w:r>
          </w:p>
        </w:tc>
        <w:tc>
          <w:tcPr>
            <w:tcW w:w="5357" w:type="dxa"/>
            <w:tcBorders>
              <w:top w:val="nil"/>
              <w:left w:val="single" w:sz="2" w:space="0" w:color="000000"/>
              <w:bottom w:val="single" w:sz="2" w:space="0" w:color="000000"/>
              <w:right w:val="nil"/>
            </w:tcBorders>
            <w:hideMark/>
          </w:tcPr>
          <w:p w:rsidR="00084F25" w:rsidRDefault="00084F25" w:rsidP="005E42B2">
            <w:pPr>
              <w:pStyle w:val="a9"/>
              <w:snapToGrid w:val="0"/>
              <w:spacing w:line="276" w:lineRule="auto"/>
            </w:pPr>
            <w:r>
              <w:t>Информация участкового инспектора</w:t>
            </w:r>
          </w:p>
        </w:tc>
        <w:tc>
          <w:tcPr>
            <w:tcW w:w="1396" w:type="dxa"/>
            <w:tcBorders>
              <w:top w:val="nil"/>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21 февраля</w:t>
            </w:r>
          </w:p>
        </w:tc>
        <w:tc>
          <w:tcPr>
            <w:tcW w:w="2112" w:type="dxa"/>
            <w:tcBorders>
              <w:top w:val="nil"/>
              <w:left w:val="single" w:sz="2" w:space="0" w:color="000000"/>
              <w:bottom w:val="single" w:sz="2" w:space="0" w:color="000000"/>
              <w:right w:val="single" w:sz="2" w:space="0" w:color="000000"/>
            </w:tcBorders>
            <w:hideMark/>
          </w:tcPr>
          <w:p w:rsidR="00084F25" w:rsidRDefault="00084F25" w:rsidP="005E42B2">
            <w:pPr>
              <w:pStyle w:val="a9"/>
              <w:snapToGrid w:val="0"/>
              <w:spacing w:line="276" w:lineRule="auto"/>
            </w:pPr>
            <w:r>
              <w:t>Дарушина В.Н.</w:t>
            </w:r>
          </w:p>
        </w:tc>
      </w:tr>
      <w:tr w:rsidR="00084F25" w:rsidTr="005E42B2">
        <w:trPr>
          <w:trHeight w:val="646"/>
        </w:trPr>
        <w:tc>
          <w:tcPr>
            <w:tcW w:w="780" w:type="dxa"/>
            <w:tcBorders>
              <w:top w:val="nil"/>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 xml:space="preserve">2. </w:t>
            </w:r>
          </w:p>
        </w:tc>
        <w:tc>
          <w:tcPr>
            <w:tcW w:w="5357" w:type="dxa"/>
            <w:tcBorders>
              <w:top w:val="nil"/>
              <w:left w:val="single" w:sz="2" w:space="0" w:color="000000"/>
              <w:bottom w:val="single" w:sz="2" w:space="0" w:color="000000"/>
              <w:right w:val="nil"/>
            </w:tcBorders>
            <w:hideMark/>
          </w:tcPr>
          <w:p w:rsidR="00084F25" w:rsidRDefault="00084F25" w:rsidP="005E42B2">
            <w:pPr>
              <w:pStyle w:val="a9"/>
              <w:snapToGrid w:val="0"/>
              <w:spacing w:line="276" w:lineRule="auto"/>
            </w:pPr>
            <w:r>
              <w:t>Исполнение бюджета Половинского сельсовета за 2022 год</w:t>
            </w:r>
          </w:p>
        </w:tc>
        <w:tc>
          <w:tcPr>
            <w:tcW w:w="1396" w:type="dxa"/>
            <w:tcBorders>
              <w:top w:val="nil"/>
              <w:left w:val="single" w:sz="2" w:space="0" w:color="000000"/>
              <w:bottom w:val="single" w:sz="2" w:space="0" w:color="000000"/>
              <w:right w:val="nil"/>
            </w:tcBorders>
            <w:hideMark/>
          </w:tcPr>
          <w:p w:rsidR="00084F25" w:rsidRDefault="00084F25" w:rsidP="005E42B2">
            <w:pPr>
              <w:pStyle w:val="a9"/>
              <w:snapToGrid w:val="0"/>
              <w:spacing w:line="276" w:lineRule="auto"/>
            </w:pPr>
            <w:r>
              <w:t>26 мая</w:t>
            </w:r>
          </w:p>
        </w:tc>
        <w:tc>
          <w:tcPr>
            <w:tcW w:w="2112" w:type="dxa"/>
            <w:tcBorders>
              <w:top w:val="nil"/>
              <w:left w:val="single" w:sz="2" w:space="0" w:color="000000"/>
              <w:bottom w:val="single" w:sz="2" w:space="0" w:color="000000"/>
              <w:right w:val="single" w:sz="2" w:space="0" w:color="000000"/>
            </w:tcBorders>
            <w:hideMark/>
          </w:tcPr>
          <w:p w:rsidR="00734EC4" w:rsidRDefault="00084F25" w:rsidP="00734EC4">
            <w:pPr>
              <w:pStyle w:val="a9"/>
              <w:snapToGrid w:val="0"/>
              <w:spacing w:line="276" w:lineRule="auto"/>
            </w:pPr>
            <w:r>
              <w:t xml:space="preserve">Кулманакова </w:t>
            </w:r>
            <w:r w:rsidR="00734EC4">
              <w:t>Т.А..</w:t>
            </w:r>
          </w:p>
          <w:p w:rsidR="00084F25" w:rsidRDefault="00084F25" w:rsidP="00734EC4">
            <w:pPr>
              <w:pStyle w:val="a9"/>
              <w:snapToGrid w:val="0"/>
              <w:spacing w:line="276" w:lineRule="auto"/>
            </w:pPr>
            <w:r>
              <w:t>Дарушина В.Н.</w:t>
            </w:r>
          </w:p>
        </w:tc>
      </w:tr>
      <w:tr w:rsidR="00084F25" w:rsidTr="005E42B2">
        <w:tc>
          <w:tcPr>
            <w:tcW w:w="780" w:type="dxa"/>
            <w:tcBorders>
              <w:top w:val="nil"/>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3.</w:t>
            </w:r>
          </w:p>
        </w:tc>
        <w:tc>
          <w:tcPr>
            <w:tcW w:w="5357" w:type="dxa"/>
            <w:tcBorders>
              <w:top w:val="nil"/>
              <w:left w:val="single" w:sz="2" w:space="0" w:color="000000"/>
              <w:bottom w:val="single" w:sz="2" w:space="0" w:color="000000"/>
              <w:right w:val="nil"/>
            </w:tcBorders>
            <w:hideMark/>
          </w:tcPr>
          <w:p w:rsidR="00084F25" w:rsidRDefault="00084F25" w:rsidP="005E42B2">
            <w:pPr>
              <w:pStyle w:val="a9"/>
              <w:snapToGrid w:val="0"/>
              <w:spacing w:line="276" w:lineRule="auto"/>
            </w:pPr>
            <w:r>
              <w:t>Исполнение прогноза социально-экономического развития Половинского сельсовета за 2022г.</w:t>
            </w:r>
          </w:p>
        </w:tc>
        <w:tc>
          <w:tcPr>
            <w:tcW w:w="1396" w:type="dxa"/>
            <w:tcBorders>
              <w:top w:val="nil"/>
              <w:left w:val="single" w:sz="2" w:space="0" w:color="000000"/>
              <w:bottom w:val="single" w:sz="2" w:space="0" w:color="000000"/>
              <w:right w:val="nil"/>
            </w:tcBorders>
            <w:hideMark/>
          </w:tcPr>
          <w:p w:rsidR="00084F25" w:rsidRDefault="00084F25" w:rsidP="005E42B2">
            <w:pPr>
              <w:pStyle w:val="a9"/>
              <w:tabs>
                <w:tab w:val="center" w:pos="642"/>
              </w:tabs>
              <w:snapToGrid w:val="0"/>
              <w:spacing w:line="276" w:lineRule="auto"/>
            </w:pPr>
            <w:r>
              <w:t>26 мая</w:t>
            </w:r>
          </w:p>
        </w:tc>
        <w:tc>
          <w:tcPr>
            <w:tcW w:w="2112" w:type="dxa"/>
            <w:tcBorders>
              <w:top w:val="nil"/>
              <w:left w:val="single" w:sz="2" w:space="0" w:color="000000"/>
              <w:bottom w:val="single" w:sz="2" w:space="0" w:color="000000"/>
              <w:right w:val="single" w:sz="2" w:space="0" w:color="000000"/>
            </w:tcBorders>
            <w:hideMark/>
          </w:tcPr>
          <w:p w:rsidR="00084F25" w:rsidRDefault="00084F25" w:rsidP="005E42B2">
            <w:pPr>
              <w:pStyle w:val="a9"/>
              <w:snapToGrid w:val="0"/>
              <w:spacing w:line="276" w:lineRule="auto"/>
            </w:pPr>
            <w:r>
              <w:t>Дарушина В.Н.</w:t>
            </w:r>
          </w:p>
        </w:tc>
      </w:tr>
      <w:tr w:rsidR="00084F25" w:rsidTr="005E42B2">
        <w:tc>
          <w:tcPr>
            <w:tcW w:w="780" w:type="dxa"/>
            <w:tcBorders>
              <w:top w:val="nil"/>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4</w:t>
            </w:r>
          </w:p>
        </w:tc>
        <w:tc>
          <w:tcPr>
            <w:tcW w:w="5357" w:type="dxa"/>
            <w:tcBorders>
              <w:top w:val="nil"/>
              <w:left w:val="single" w:sz="2" w:space="0" w:color="000000"/>
              <w:bottom w:val="single" w:sz="2" w:space="0" w:color="000000"/>
              <w:right w:val="nil"/>
            </w:tcBorders>
            <w:hideMark/>
          </w:tcPr>
          <w:p w:rsidR="00084F25" w:rsidRDefault="00084F25" w:rsidP="005E42B2">
            <w:pPr>
              <w:pStyle w:val="a9"/>
              <w:snapToGrid w:val="0"/>
              <w:spacing w:line="276" w:lineRule="auto"/>
              <w:jc w:val="both"/>
            </w:pPr>
            <w:r>
              <w:t>Информация специалиста по социальной защите населения</w:t>
            </w:r>
          </w:p>
        </w:tc>
        <w:tc>
          <w:tcPr>
            <w:tcW w:w="1396" w:type="dxa"/>
            <w:tcBorders>
              <w:top w:val="nil"/>
              <w:left w:val="single" w:sz="2" w:space="0" w:color="000000"/>
              <w:bottom w:val="single" w:sz="2" w:space="0" w:color="000000"/>
              <w:right w:val="nil"/>
            </w:tcBorders>
            <w:hideMark/>
          </w:tcPr>
          <w:p w:rsidR="00084F25" w:rsidRDefault="00084F25" w:rsidP="005E42B2">
            <w:pPr>
              <w:pStyle w:val="a9"/>
              <w:tabs>
                <w:tab w:val="center" w:pos="642"/>
              </w:tabs>
              <w:snapToGrid w:val="0"/>
              <w:spacing w:line="276" w:lineRule="auto"/>
            </w:pPr>
            <w:r>
              <w:t>26 мая</w:t>
            </w:r>
          </w:p>
        </w:tc>
        <w:tc>
          <w:tcPr>
            <w:tcW w:w="2112" w:type="dxa"/>
            <w:tcBorders>
              <w:top w:val="nil"/>
              <w:left w:val="single" w:sz="2" w:space="0" w:color="000000"/>
              <w:bottom w:val="single" w:sz="2" w:space="0" w:color="000000"/>
              <w:right w:val="single" w:sz="2" w:space="0" w:color="000000"/>
            </w:tcBorders>
            <w:hideMark/>
          </w:tcPr>
          <w:p w:rsidR="00084F25" w:rsidRDefault="00084F25" w:rsidP="005E42B2">
            <w:pPr>
              <w:pStyle w:val="a9"/>
              <w:snapToGrid w:val="0"/>
              <w:spacing w:line="276" w:lineRule="auto"/>
            </w:pPr>
            <w:r>
              <w:t>Дарушина В.Н.</w:t>
            </w:r>
          </w:p>
        </w:tc>
      </w:tr>
      <w:tr w:rsidR="00084F25" w:rsidTr="005E42B2">
        <w:trPr>
          <w:trHeight w:val="498"/>
        </w:trPr>
        <w:tc>
          <w:tcPr>
            <w:tcW w:w="780" w:type="dxa"/>
            <w:tcBorders>
              <w:top w:val="nil"/>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5</w:t>
            </w:r>
          </w:p>
        </w:tc>
        <w:tc>
          <w:tcPr>
            <w:tcW w:w="5357" w:type="dxa"/>
            <w:tcBorders>
              <w:top w:val="nil"/>
              <w:left w:val="single" w:sz="2" w:space="0" w:color="000000"/>
              <w:bottom w:val="single" w:sz="2" w:space="0" w:color="000000"/>
              <w:right w:val="nil"/>
            </w:tcBorders>
            <w:hideMark/>
          </w:tcPr>
          <w:p w:rsidR="00084F25" w:rsidRDefault="00084F25" w:rsidP="005E42B2">
            <w:pPr>
              <w:pStyle w:val="a9"/>
              <w:snapToGrid w:val="0"/>
              <w:spacing w:line="276" w:lineRule="auto"/>
              <w:jc w:val="both"/>
            </w:pPr>
            <w:r>
              <w:t>Информация по пожарной безопасности</w:t>
            </w:r>
          </w:p>
        </w:tc>
        <w:tc>
          <w:tcPr>
            <w:tcW w:w="1396" w:type="dxa"/>
            <w:tcBorders>
              <w:top w:val="nil"/>
              <w:left w:val="single" w:sz="2" w:space="0" w:color="000000"/>
              <w:bottom w:val="single" w:sz="2" w:space="0" w:color="000000"/>
              <w:right w:val="nil"/>
            </w:tcBorders>
            <w:hideMark/>
          </w:tcPr>
          <w:p w:rsidR="00084F25" w:rsidRDefault="00084F25" w:rsidP="005E42B2">
            <w:pPr>
              <w:pStyle w:val="a9"/>
              <w:tabs>
                <w:tab w:val="center" w:pos="642"/>
              </w:tabs>
              <w:snapToGrid w:val="0"/>
              <w:spacing w:line="276" w:lineRule="auto"/>
            </w:pPr>
            <w:r>
              <w:t>26 мая</w:t>
            </w:r>
          </w:p>
        </w:tc>
        <w:tc>
          <w:tcPr>
            <w:tcW w:w="2112" w:type="dxa"/>
            <w:tcBorders>
              <w:top w:val="nil"/>
              <w:left w:val="single" w:sz="2" w:space="0" w:color="000000"/>
              <w:bottom w:val="single" w:sz="2" w:space="0" w:color="000000"/>
              <w:right w:val="single" w:sz="2" w:space="0" w:color="000000"/>
            </w:tcBorders>
            <w:hideMark/>
          </w:tcPr>
          <w:p w:rsidR="00084F25" w:rsidRDefault="00084F25" w:rsidP="005E42B2">
            <w:pPr>
              <w:pStyle w:val="a9"/>
              <w:snapToGrid w:val="0"/>
              <w:spacing w:line="276" w:lineRule="auto"/>
            </w:pPr>
            <w:r>
              <w:t>Дарушина В.Н.</w:t>
            </w:r>
          </w:p>
        </w:tc>
      </w:tr>
      <w:tr w:rsidR="00084F25" w:rsidTr="005E42B2">
        <w:trPr>
          <w:trHeight w:val="645"/>
        </w:trPr>
        <w:tc>
          <w:tcPr>
            <w:tcW w:w="780" w:type="dxa"/>
            <w:tcBorders>
              <w:top w:val="nil"/>
              <w:left w:val="single" w:sz="2" w:space="0" w:color="000000"/>
              <w:bottom w:val="single" w:sz="4" w:space="0" w:color="auto"/>
              <w:right w:val="nil"/>
            </w:tcBorders>
            <w:hideMark/>
          </w:tcPr>
          <w:p w:rsidR="00084F25" w:rsidRDefault="00084F25" w:rsidP="005E42B2">
            <w:pPr>
              <w:pStyle w:val="a9"/>
              <w:snapToGrid w:val="0"/>
              <w:spacing w:line="276" w:lineRule="auto"/>
              <w:jc w:val="center"/>
            </w:pPr>
            <w:r>
              <w:lastRenderedPageBreak/>
              <w:t>5.</w:t>
            </w:r>
          </w:p>
        </w:tc>
        <w:tc>
          <w:tcPr>
            <w:tcW w:w="5357" w:type="dxa"/>
            <w:tcBorders>
              <w:top w:val="nil"/>
              <w:left w:val="single" w:sz="2" w:space="0" w:color="000000"/>
              <w:bottom w:val="single" w:sz="4" w:space="0" w:color="auto"/>
              <w:right w:val="nil"/>
            </w:tcBorders>
            <w:hideMark/>
          </w:tcPr>
          <w:p w:rsidR="00084F25" w:rsidRDefault="00084F25" w:rsidP="005E42B2">
            <w:pPr>
              <w:pStyle w:val="a9"/>
              <w:snapToGrid w:val="0"/>
              <w:spacing w:line="276" w:lineRule="auto"/>
            </w:pPr>
            <w:r>
              <w:t>О внесении изменений в Устав</w:t>
            </w:r>
          </w:p>
        </w:tc>
        <w:tc>
          <w:tcPr>
            <w:tcW w:w="1396" w:type="dxa"/>
            <w:tcBorders>
              <w:top w:val="nil"/>
              <w:left w:val="single" w:sz="2" w:space="0" w:color="000000"/>
              <w:bottom w:val="single" w:sz="4" w:space="0" w:color="auto"/>
              <w:right w:val="nil"/>
            </w:tcBorders>
            <w:hideMark/>
          </w:tcPr>
          <w:p w:rsidR="00084F25" w:rsidRDefault="00084F25" w:rsidP="005E42B2">
            <w:pPr>
              <w:pStyle w:val="a9"/>
              <w:snapToGrid w:val="0"/>
              <w:spacing w:line="276" w:lineRule="auto"/>
            </w:pPr>
            <w:r>
              <w:t>29 сентября</w:t>
            </w:r>
          </w:p>
        </w:tc>
        <w:tc>
          <w:tcPr>
            <w:tcW w:w="2112" w:type="dxa"/>
            <w:tcBorders>
              <w:top w:val="nil"/>
              <w:left w:val="single" w:sz="2" w:space="0" w:color="000000"/>
              <w:bottom w:val="single" w:sz="4" w:space="0" w:color="auto"/>
              <w:right w:val="single" w:sz="2" w:space="0" w:color="000000"/>
            </w:tcBorders>
            <w:hideMark/>
          </w:tcPr>
          <w:p w:rsidR="00084F25" w:rsidRDefault="00084F25" w:rsidP="005E42B2">
            <w:pPr>
              <w:pStyle w:val="a9"/>
              <w:snapToGrid w:val="0"/>
              <w:spacing w:line="276" w:lineRule="auto"/>
            </w:pPr>
            <w:r>
              <w:t>Дарушина В.Н.</w:t>
            </w:r>
          </w:p>
        </w:tc>
      </w:tr>
      <w:tr w:rsidR="00084F25" w:rsidTr="005E42B2">
        <w:trPr>
          <w:trHeight w:val="120"/>
        </w:trPr>
        <w:tc>
          <w:tcPr>
            <w:tcW w:w="780" w:type="dxa"/>
            <w:tcBorders>
              <w:top w:val="single" w:sz="4" w:space="0" w:color="auto"/>
              <w:left w:val="single" w:sz="2" w:space="0" w:color="000000"/>
              <w:bottom w:val="nil"/>
              <w:right w:val="nil"/>
            </w:tcBorders>
            <w:hideMark/>
          </w:tcPr>
          <w:p w:rsidR="00084F25" w:rsidRDefault="00084F25" w:rsidP="005E42B2">
            <w:pPr>
              <w:spacing w:after="0"/>
            </w:pPr>
          </w:p>
        </w:tc>
        <w:tc>
          <w:tcPr>
            <w:tcW w:w="5357" w:type="dxa"/>
            <w:tcBorders>
              <w:top w:val="single" w:sz="4" w:space="0" w:color="auto"/>
              <w:left w:val="single" w:sz="2" w:space="0" w:color="000000"/>
              <w:bottom w:val="nil"/>
              <w:right w:val="nil"/>
            </w:tcBorders>
            <w:hideMark/>
          </w:tcPr>
          <w:p w:rsidR="00084F25" w:rsidRDefault="00084F25" w:rsidP="005E42B2">
            <w:pPr>
              <w:spacing w:after="0"/>
            </w:pPr>
          </w:p>
        </w:tc>
        <w:tc>
          <w:tcPr>
            <w:tcW w:w="1396" w:type="dxa"/>
            <w:tcBorders>
              <w:top w:val="single" w:sz="4" w:space="0" w:color="auto"/>
              <w:left w:val="single" w:sz="2" w:space="0" w:color="000000"/>
              <w:bottom w:val="nil"/>
              <w:right w:val="nil"/>
            </w:tcBorders>
            <w:hideMark/>
          </w:tcPr>
          <w:p w:rsidR="00084F25" w:rsidRDefault="00084F25" w:rsidP="005E42B2">
            <w:pPr>
              <w:spacing w:after="0"/>
            </w:pPr>
          </w:p>
        </w:tc>
        <w:tc>
          <w:tcPr>
            <w:tcW w:w="2112" w:type="dxa"/>
            <w:tcBorders>
              <w:top w:val="single" w:sz="4" w:space="0" w:color="auto"/>
              <w:left w:val="single" w:sz="2" w:space="0" w:color="000000"/>
              <w:bottom w:val="nil"/>
              <w:right w:val="single" w:sz="2" w:space="0" w:color="000000"/>
            </w:tcBorders>
            <w:hideMark/>
          </w:tcPr>
          <w:p w:rsidR="00084F25" w:rsidRDefault="00084F25" w:rsidP="005E42B2">
            <w:pPr>
              <w:spacing w:after="0"/>
            </w:pPr>
          </w:p>
        </w:tc>
      </w:tr>
      <w:tr w:rsidR="00084F25" w:rsidTr="005E42B2">
        <w:trPr>
          <w:trHeight w:val="390"/>
        </w:trPr>
        <w:tc>
          <w:tcPr>
            <w:tcW w:w="780" w:type="dxa"/>
            <w:tcBorders>
              <w:top w:val="nil"/>
              <w:left w:val="single" w:sz="2" w:space="0" w:color="000000"/>
              <w:bottom w:val="nil"/>
              <w:right w:val="nil"/>
            </w:tcBorders>
            <w:hideMark/>
          </w:tcPr>
          <w:p w:rsidR="00084F25" w:rsidRDefault="00084F25" w:rsidP="005E42B2">
            <w:pPr>
              <w:pStyle w:val="a9"/>
              <w:snapToGrid w:val="0"/>
              <w:spacing w:line="276" w:lineRule="auto"/>
              <w:jc w:val="center"/>
            </w:pPr>
            <w:r>
              <w:t xml:space="preserve">6. </w:t>
            </w:r>
          </w:p>
        </w:tc>
        <w:tc>
          <w:tcPr>
            <w:tcW w:w="5357" w:type="dxa"/>
            <w:tcBorders>
              <w:top w:val="nil"/>
              <w:left w:val="single" w:sz="2" w:space="0" w:color="000000"/>
              <w:bottom w:val="nil"/>
              <w:right w:val="nil"/>
            </w:tcBorders>
            <w:hideMark/>
          </w:tcPr>
          <w:p w:rsidR="00084F25" w:rsidRDefault="00084F25" w:rsidP="005E42B2">
            <w:pPr>
              <w:pStyle w:val="a9"/>
              <w:snapToGrid w:val="0"/>
              <w:spacing w:line="276" w:lineRule="auto"/>
            </w:pPr>
            <w:r>
              <w:t>Информация о работе методиста 2 категории по работе с молодежью в 2022 году</w:t>
            </w:r>
          </w:p>
        </w:tc>
        <w:tc>
          <w:tcPr>
            <w:tcW w:w="1396" w:type="dxa"/>
            <w:vMerge w:val="restart"/>
            <w:tcBorders>
              <w:top w:val="nil"/>
              <w:left w:val="single" w:sz="2" w:space="0" w:color="000000"/>
              <w:bottom w:val="single" w:sz="4" w:space="0" w:color="auto"/>
              <w:right w:val="nil"/>
            </w:tcBorders>
            <w:hideMark/>
          </w:tcPr>
          <w:p w:rsidR="00084F25" w:rsidRDefault="00084F25" w:rsidP="005E42B2">
            <w:pPr>
              <w:pStyle w:val="a9"/>
              <w:snapToGrid w:val="0"/>
              <w:spacing w:line="276" w:lineRule="auto"/>
            </w:pPr>
            <w:r>
              <w:t>29 сентября</w:t>
            </w:r>
          </w:p>
        </w:tc>
        <w:tc>
          <w:tcPr>
            <w:tcW w:w="2112" w:type="dxa"/>
            <w:vMerge w:val="restart"/>
            <w:tcBorders>
              <w:top w:val="nil"/>
              <w:left w:val="single" w:sz="2" w:space="0" w:color="000000"/>
              <w:bottom w:val="single" w:sz="4" w:space="0" w:color="auto"/>
              <w:right w:val="single" w:sz="2" w:space="0" w:color="000000"/>
            </w:tcBorders>
            <w:hideMark/>
          </w:tcPr>
          <w:p w:rsidR="00084F25" w:rsidRDefault="00084F25" w:rsidP="005E42B2">
            <w:pPr>
              <w:pStyle w:val="a9"/>
              <w:snapToGrid w:val="0"/>
              <w:spacing w:line="276" w:lineRule="auto"/>
            </w:pPr>
            <w:r>
              <w:t>Дарушина В.Н.</w:t>
            </w:r>
          </w:p>
        </w:tc>
      </w:tr>
      <w:tr w:rsidR="00084F25" w:rsidTr="005E42B2">
        <w:trPr>
          <w:trHeight w:val="180"/>
        </w:trPr>
        <w:tc>
          <w:tcPr>
            <w:tcW w:w="6137" w:type="dxa"/>
            <w:gridSpan w:val="2"/>
            <w:tcBorders>
              <w:top w:val="nil"/>
              <w:left w:val="single" w:sz="2" w:space="0" w:color="000000"/>
              <w:bottom w:val="single" w:sz="4" w:space="0" w:color="auto"/>
              <w:right w:val="nil"/>
            </w:tcBorders>
            <w:hideMark/>
          </w:tcPr>
          <w:p w:rsidR="00084F25" w:rsidRDefault="00084F25" w:rsidP="005E42B2">
            <w:pPr>
              <w:spacing w:after="0"/>
            </w:pPr>
          </w:p>
        </w:tc>
        <w:tc>
          <w:tcPr>
            <w:tcW w:w="1396" w:type="dxa"/>
            <w:vMerge/>
            <w:tcBorders>
              <w:top w:val="nil"/>
              <w:left w:val="single" w:sz="2" w:space="0" w:color="000000"/>
              <w:bottom w:val="single" w:sz="4" w:space="0" w:color="auto"/>
              <w:right w:val="nil"/>
            </w:tcBorders>
            <w:vAlign w:val="center"/>
            <w:hideMark/>
          </w:tcPr>
          <w:p w:rsidR="00084F25" w:rsidRDefault="00084F25" w:rsidP="005E42B2">
            <w:pPr>
              <w:spacing w:after="0" w:line="240" w:lineRule="auto"/>
              <w:rPr>
                <w:rFonts w:ascii="Times New Roman" w:eastAsia="Andale Sans UI" w:hAnsi="Times New Roman" w:cs="Times New Roman"/>
                <w:kern w:val="2"/>
                <w:sz w:val="24"/>
                <w:szCs w:val="24"/>
              </w:rPr>
            </w:pPr>
          </w:p>
        </w:tc>
        <w:tc>
          <w:tcPr>
            <w:tcW w:w="2112" w:type="dxa"/>
            <w:vMerge/>
            <w:tcBorders>
              <w:top w:val="nil"/>
              <w:left w:val="single" w:sz="2" w:space="0" w:color="000000"/>
              <w:bottom w:val="single" w:sz="4" w:space="0" w:color="auto"/>
              <w:right w:val="single" w:sz="2" w:space="0" w:color="000000"/>
            </w:tcBorders>
            <w:vAlign w:val="center"/>
            <w:hideMark/>
          </w:tcPr>
          <w:p w:rsidR="00084F25" w:rsidRDefault="00084F25" w:rsidP="005E42B2">
            <w:pPr>
              <w:spacing w:after="0" w:line="240" w:lineRule="auto"/>
              <w:rPr>
                <w:rFonts w:ascii="Times New Roman" w:eastAsia="Andale Sans UI" w:hAnsi="Times New Roman" w:cs="Times New Roman"/>
                <w:kern w:val="2"/>
                <w:sz w:val="24"/>
                <w:szCs w:val="24"/>
              </w:rPr>
            </w:pPr>
          </w:p>
        </w:tc>
      </w:tr>
      <w:tr w:rsidR="00084F25" w:rsidTr="005E42B2">
        <w:trPr>
          <w:trHeight w:val="120"/>
        </w:trPr>
        <w:tc>
          <w:tcPr>
            <w:tcW w:w="780" w:type="dxa"/>
            <w:tcBorders>
              <w:top w:val="single" w:sz="4" w:space="0" w:color="auto"/>
              <w:left w:val="single" w:sz="2" w:space="0" w:color="000000"/>
              <w:bottom w:val="nil"/>
              <w:right w:val="nil"/>
            </w:tcBorders>
            <w:hideMark/>
          </w:tcPr>
          <w:p w:rsidR="00084F25" w:rsidRDefault="00084F25" w:rsidP="005E42B2">
            <w:pPr>
              <w:spacing w:after="0"/>
            </w:pPr>
          </w:p>
        </w:tc>
        <w:tc>
          <w:tcPr>
            <w:tcW w:w="5357" w:type="dxa"/>
            <w:tcBorders>
              <w:top w:val="single" w:sz="4" w:space="0" w:color="auto"/>
              <w:left w:val="single" w:sz="2" w:space="0" w:color="000000"/>
              <w:bottom w:val="nil"/>
              <w:right w:val="nil"/>
            </w:tcBorders>
            <w:hideMark/>
          </w:tcPr>
          <w:p w:rsidR="00084F25" w:rsidRDefault="00084F25" w:rsidP="005E42B2">
            <w:pPr>
              <w:spacing w:after="0"/>
            </w:pPr>
          </w:p>
        </w:tc>
        <w:tc>
          <w:tcPr>
            <w:tcW w:w="1396" w:type="dxa"/>
            <w:tcBorders>
              <w:top w:val="single" w:sz="4" w:space="0" w:color="auto"/>
              <w:left w:val="single" w:sz="2" w:space="0" w:color="000000"/>
              <w:bottom w:val="nil"/>
              <w:right w:val="nil"/>
            </w:tcBorders>
          </w:tcPr>
          <w:p w:rsidR="00084F25" w:rsidRDefault="00084F25" w:rsidP="005E42B2">
            <w:pPr>
              <w:pStyle w:val="a9"/>
              <w:snapToGrid w:val="0"/>
              <w:spacing w:line="276" w:lineRule="auto"/>
            </w:pPr>
          </w:p>
        </w:tc>
        <w:tc>
          <w:tcPr>
            <w:tcW w:w="2112" w:type="dxa"/>
            <w:tcBorders>
              <w:top w:val="single" w:sz="4" w:space="0" w:color="auto"/>
              <w:left w:val="single" w:sz="2" w:space="0" w:color="000000"/>
              <w:bottom w:val="nil"/>
              <w:right w:val="single" w:sz="2" w:space="0" w:color="000000"/>
            </w:tcBorders>
            <w:hideMark/>
          </w:tcPr>
          <w:p w:rsidR="00084F25" w:rsidRDefault="00084F25" w:rsidP="005E42B2">
            <w:pPr>
              <w:spacing w:after="0"/>
            </w:pPr>
          </w:p>
        </w:tc>
      </w:tr>
    </w:tbl>
    <w:p w:rsidR="00084F25" w:rsidRDefault="00084F25" w:rsidP="00084F25">
      <w:pPr>
        <w:ind w:left="360"/>
        <w:jc w:val="both"/>
        <w:rPr>
          <w:rFonts w:eastAsia="Andale Sans UI"/>
          <w:kern w:val="2"/>
          <w:sz w:val="24"/>
          <w:szCs w:val="24"/>
        </w:rPr>
      </w:pPr>
    </w:p>
    <w:p w:rsidR="00084F25" w:rsidRDefault="00084F25" w:rsidP="00084F25">
      <w:pPr>
        <w:jc w:val="center"/>
        <w:rPr>
          <w:rFonts w:ascii="Times New Roman" w:eastAsia="Times New Roman" w:hAnsi="Times New Roman" w:cs="Times New Roman"/>
          <w:sz w:val="24"/>
          <w:szCs w:val="24"/>
        </w:rPr>
      </w:pPr>
      <w:r>
        <w:rPr>
          <w:rFonts w:ascii="Times New Roman" w:hAnsi="Times New Roman" w:cs="Times New Roman"/>
          <w:sz w:val="24"/>
          <w:szCs w:val="24"/>
        </w:rPr>
        <w:t>5.ПЯТЫЙ РАЗДЕЛ — Контроль за исполнением решений сессии Совета депутатов, постоянных комиссий</w:t>
      </w:r>
    </w:p>
    <w:p w:rsidR="00084F25" w:rsidRDefault="00084F25" w:rsidP="00084F25">
      <w:pPr>
        <w:widowControl w:val="0"/>
        <w:numPr>
          <w:ilvl w:val="0"/>
          <w:numId w:val="9"/>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Заслушивание отчетов и информаций на сессиях Совета, заседаниях ПК.</w:t>
      </w:r>
    </w:p>
    <w:p w:rsidR="00084F25" w:rsidRDefault="00084F25" w:rsidP="00084F25">
      <w:pPr>
        <w:jc w:val="both"/>
        <w:rPr>
          <w:sz w:val="24"/>
          <w:szCs w:val="24"/>
        </w:rPr>
      </w:pPr>
    </w:p>
    <w:tbl>
      <w:tblPr>
        <w:tblW w:w="9645" w:type="dxa"/>
        <w:tblInd w:w="55" w:type="dxa"/>
        <w:tblLayout w:type="fixed"/>
        <w:tblCellMar>
          <w:top w:w="55" w:type="dxa"/>
          <w:left w:w="55" w:type="dxa"/>
          <w:bottom w:w="55" w:type="dxa"/>
          <w:right w:w="55" w:type="dxa"/>
        </w:tblCellMar>
        <w:tblLook w:val="04A0"/>
      </w:tblPr>
      <w:tblGrid>
        <w:gridCol w:w="780"/>
        <w:gridCol w:w="3436"/>
        <w:gridCol w:w="1726"/>
        <w:gridCol w:w="1744"/>
        <w:gridCol w:w="1959"/>
      </w:tblGrid>
      <w:tr w:rsidR="00084F25" w:rsidTr="005E42B2">
        <w:tc>
          <w:tcPr>
            <w:tcW w:w="780"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 п/п</w:t>
            </w:r>
          </w:p>
        </w:tc>
        <w:tc>
          <w:tcPr>
            <w:tcW w:w="3435"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Заслушиваемые вопросы (на контроле)</w:t>
            </w:r>
          </w:p>
        </w:tc>
        <w:tc>
          <w:tcPr>
            <w:tcW w:w="1725"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Сроки</w:t>
            </w:r>
          </w:p>
        </w:tc>
        <w:tc>
          <w:tcPr>
            <w:tcW w:w="1743" w:type="dxa"/>
            <w:tcBorders>
              <w:top w:val="single" w:sz="2" w:space="0" w:color="000000"/>
              <w:left w:val="single" w:sz="2" w:space="0" w:color="000000"/>
              <w:bottom w:val="single" w:sz="2" w:space="0" w:color="000000"/>
              <w:right w:val="nil"/>
            </w:tcBorders>
          </w:tcPr>
          <w:p w:rsidR="00084F25" w:rsidRDefault="00084F25" w:rsidP="005E42B2">
            <w:pPr>
              <w:pStyle w:val="a9"/>
              <w:snapToGrid w:val="0"/>
              <w:spacing w:line="276" w:lineRule="auto"/>
              <w:jc w:val="center"/>
            </w:pPr>
            <w:r>
              <w:t>Ответственные</w:t>
            </w:r>
          </w:p>
          <w:p w:rsidR="00084F25" w:rsidRDefault="00084F25" w:rsidP="005E42B2">
            <w:pPr>
              <w:pStyle w:val="a9"/>
              <w:spacing w:line="276" w:lineRule="auto"/>
              <w:jc w:val="center"/>
            </w:pPr>
          </w:p>
        </w:tc>
        <w:tc>
          <w:tcPr>
            <w:tcW w:w="1958" w:type="dxa"/>
            <w:tcBorders>
              <w:top w:val="single" w:sz="2" w:space="0" w:color="000000"/>
              <w:left w:val="single" w:sz="2" w:space="0" w:color="000000"/>
              <w:bottom w:val="single" w:sz="2" w:space="0" w:color="000000"/>
              <w:right w:val="single" w:sz="2" w:space="0" w:color="000000"/>
            </w:tcBorders>
            <w:hideMark/>
          </w:tcPr>
          <w:p w:rsidR="00084F25" w:rsidRDefault="00084F25" w:rsidP="005E42B2">
            <w:pPr>
              <w:pStyle w:val="a9"/>
              <w:snapToGrid w:val="0"/>
              <w:spacing w:line="276" w:lineRule="auto"/>
              <w:jc w:val="center"/>
            </w:pPr>
            <w:r>
              <w:t>Где заслушивались</w:t>
            </w:r>
          </w:p>
        </w:tc>
      </w:tr>
      <w:tr w:rsidR="00084F25" w:rsidTr="005E42B2">
        <w:trPr>
          <w:trHeight w:val="25"/>
        </w:trPr>
        <w:tc>
          <w:tcPr>
            <w:tcW w:w="780" w:type="dxa"/>
            <w:tcBorders>
              <w:top w:val="nil"/>
              <w:left w:val="single" w:sz="2" w:space="0" w:color="000000"/>
              <w:bottom w:val="single" w:sz="2" w:space="0" w:color="000000"/>
              <w:right w:val="nil"/>
            </w:tcBorders>
          </w:tcPr>
          <w:p w:rsidR="00084F25" w:rsidRDefault="00084F25" w:rsidP="005E42B2">
            <w:pPr>
              <w:pStyle w:val="a9"/>
              <w:tabs>
                <w:tab w:val="center" w:pos="335"/>
              </w:tabs>
              <w:snapToGrid w:val="0"/>
              <w:spacing w:line="276" w:lineRule="auto"/>
            </w:pPr>
            <w:r>
              <w:t>1</w:t>
            </w:r>
            <w:r>
              <w:tab/>
            </w:r>
          </w:p>
          <w:p w:rsidR="00084F25" w:rsidRDefault="00084F25" w:rsidP="005E42B2">
            <w:pPr>
              <w:pStyle w:val="a9"/>
              <w:tabs>
                <w:tab w:val="center" w:pos="335"/>
              </w:tabs>
              <w:snapToGrid w:val="0"/>
              <w:spacing w:line="276" w:lineRule="auto"/>
            </w:pPr>
          </w:p>
          <w:p w:rsidR="00084F25" w:rsidRDefault="00084F25" w:rsidP="005E42B2">
            <w:pPr>
              <w:pStyle w:val="a9"/>
              <w:tabs>
                <w:tab w:val="center" w:pos="335"/>
              </w:tabs>
              <w:snapToGrid w:val="0"/>
              <w:spacing w:line="276" w:lineRule="auto"/>
            </w:pPr>
          </w:p>
          <w:p w:rsidR="00084F25" w:rsidRDefault="00084F25" w:rsidP="005E42B2">
            <w:pPr>
              <w:pStyle w:val="a9"/>
              <w:tabs>
                <w:tab w:val="center" w:pos="335"/>
              </w:tabs>
              <w:snapToGrid w:val="0"/>
              <w:spacing w:line="276" w:lineRule="auto"/>
            </w:pPr>
          </w:p>
          <w:p w:rsidR="00084F25" w:rsidRDefault="00084F25" w:rsidP="005E42B2">
            <w:pPr>
              <w:pStyle w:val="a9"/>
              <w:tabs>
                <w:tab w:val="center" w:pos="335"/>
              </w:tabs>
              <w:snapToGrid w:val="0"/>
              <w:spacing w:line="276" w:lineRule="auto"/>
            </w:pPr>
          </w:p>
          <w:p w:rsidR="00084F25" w:rsidRDefault="00084F25" w:rsidP="005E42B2">
            <w:pPr>
              <w:pStyle w:val="a9"/>
              <w:tabs>
                <w:tab w:val="center" w:pos="335"/>
              </w:tabs>
              <w:snapToGrid w:val="0"/>
              <w:spacing w:line="276" w:lineRule="auto"/>
            </w:pPr>
          </w:p>
          <w:p w:rsidR="00084F25" w:rsidRDefault="00084F25" w:rsidP="005E42B2">
            <w:pPr>
              <w:pStyle w:val="a9"/>
              <w:tabs>
                <w:tab w:val="center" w:pos="335"/>
              </w:tabs>
              <w:snapToGrid w:val="0"/>
              <w:spacing w:line="276" w:lineRule="auto"/>
            </w:pPr>
          </w:p>
          <w:p w:rsidR="00084F25" w:rsidRDefault="00084F25" w:rsidP="005E42B2">
            <w:pPr>
              <w:pStyle w:val="a9"/>
              <w:tabs>
                <w:tab w:val="center" w:pos="335"/>
              </w:tabs>
              <w:snapToGrid w:val="0"/>
              <w:spacing w:line="276" w:lineRule="auto"/>
            </w:pPr>
          </w:p>
          <w:p w:rsidR="00084F25" w:rsidRDefault="00084F25" w:rsidP="005E42B2">
            <w:pPr>
              <w:pStyle w:val="a9"/>
              <w:tabs>
                <w:tab w:val="center" w:pos="335"/>
              </w:tabs>
              <w:snapToGrid w:val="0"/>
              <w:spacing w:line="276" w:lineRule="auto"/>
            </w:pPr>
            <w:r>
              <w:t>2</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r>
              <w:t>3</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r>
              <w:t>4</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rPr>
                <w:rFonts w:ascii="Times New Roman" w:hAnsi="Times New Roman" w:cs="Times New Roman"/>
                <w:sz w:val="24"/>
                <w:szCs w:val="24"/>
              </w:rPr>
            </w:pPr>
          </w:p>
          <w:p w:rsidR="00084F25" w:rsidRDefault="00084F25" w:rsidP="005E42B2">
            <w:pPr>
              <w:rPr>
                <w:rFonts w:ascii="Times New Roman" w:hAnsi="Times New Roman" w:cs="Times New Roman"/>
                <w:sz w:val="24"/>
                <w:szCs w:val="24"/>
              </w:rPr>
            </w:pPr>
          </w:p>
          <w:p w:rsidR="00084F25" w:rsidRDefault="00084F25" w:rsidP="005E42B2">
            <w:pPr>
              <w:rPr>
                <w:rFonts w:ascii="Times New Roman" w:hAnsi="Times New Roman" w:cs="Times New Roman"/>
                <w:sz w:val="24"/>
                <w:szCs w:val="24"/>
              </w:rPr>
            </w:pPr>
          </w:p>
          <w:p w:rsidR="00084F25" w:rsidRDefault="00084F25" w:rsidP="005E42B2">
            <w:pPr>
              <w:rPr>
                <w:rFonts w:ascii="Times New Roman" w:hAnsi="Times New Roman" w:cs="Times New Roman"/>
                <w:sz w:val="24"/>
                <w:szCs w:val="24"/>
              </w:rPr>
            </w:pPr>
          </w:p>
          <w:p w:rsidR="00084F25" w:rsidRDefault="00084F25" w:rsidP="005E42B2">
            <w:pPr>
              <w:rPr>
                <w:rFonts w:ascii="Times New Roman" w:hAnsi="Times New Roman" w:cs="Times New Roman"/>
                <w:sz w:val="24"/>
                <w:szCs w:val="24"/>
              </w:rPr>
            </w:pPr>
          </w:p>
        </w:tc>
        <w:tc>
          <w:tcPr>
            <w:tcW w:w="3435" w:type="dxa"/>
            <w:tcBorders>
              <w:top w:val="nil"/>
              <w:left w:val="single" w:sz="2" w:space="0" w:color="000000"/>
              <w:bottom w:val="single" w:sz="2" w:space="0" w:color="000000"/>
              <w:right w:val="nil"/>
            </w:tcBorders>
          </w:tcPr>
          <w:p w:rsidR="00084F25" w:rsidRDefault="00084F25" w:rsidP="005E42B2">
            <w:pPr>
              <w:pStyle w:val="a9"/>
              <w:spacing w:line="276" w:lineRule="auto"/>
              <w:jc w:val="center"/>
            </w:pPr>
            <w:r>
              <w:lastRenderedPageBreak/>
              <w:t>Отчет о работе Главы Половинского сельсовета о работе главы и администрации Половинского сельсовета за 2022 год</w:t>
            </w: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r>
              <w:t>Исполнение бюджета МО Половинского сельсовета за 2022 год.</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pPr>
            <w:r>
              <w:t>Выполнение плана соц-но -экономического развития МО Половинского сельсовета за 2022 год.</w:t>
            </w:r>
          </w:p>
          <w:p w:rsidR="00084F25" w:rsidRDefault="00084F25" w:rsidP="005E42B2">
            <w:pPr>
              <w:pStyle w:val="a9"/>
              <w:spacing w:line="276" w:lineRule="auto"/>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r>
              <w:t xml:space="preserve">Отчет о работе Совета  депутатов </w:t>
            </w: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jc w:val="center"/>
            </w:pPr>
          </w:p>
          <w:p w:rsidR="00084F25" w:rsidRDefault="00084F25" w:rsidP="005E42B2">
            <w:pPr>
              <w:pStyle w:val="a9"/>
              <w:spacing w:line="276" w:lineRule="auto"/>
              <w:jc w:val="center"/>
            </w:pPr>
          </w:p>
        </w:tc>
        <w:tc>
          <w:tcPr>
            <w:tcW w:w="1725" w:type="dxa"/>
            <w:tcBorders>
              <w:top w:val="nil"/>
              <w:left w:val="single" w:sz="2" w:space="0" w:color="000000"/>
              <w:bottom w:val="single" w:sz="2" w:space="0" w:color="000000"/>
              <w:right w:val="nil"/>
            </w:tcBorders>
          </w:tcPr>
          <w:p w:rsidR="00084F25" w:rsidRDefault="00084F25" w:rsidP="005E42B2">
            <w:pPr>
              <w:pStyle w:val="a9"/>
              <w:snapToGrid w:val="0"/>
              <w:spacing w:line="276" w:lineRule="auto"/>
            </w:pPr>
            <w:r>
              <w:lastRenderedPageBreak/>
              <w:t>21 февраля</w:t>
            </w:r>
          </w:p>
          <w:p w:rsidR="00084F25" w:rsidRDefault="00084F25" w:rsidP="005E42B2">
            <w:pPr>
              <w:pStyle w:val="a9"/>
              <w:snapToGrid w:val="0"/>
              <w:spacing w:line="276" w:lineRule="auto"/>
            </w:pPr>
          </w:p>
          <w:p w:rsidR="00084F25" w:rsidRDefault="00084F25" w:rsidP="005E42B2">
            <w:pPr>
              <w:pStyle w:val="a9"/>
              <w:snapToGrid w:val="0"/>
              <w:spacing w:line="276" w:lineRule="auto"/>
            </w:pPr>
          </w:p>
          <w:p w:rsidR="00084F25" w:rsidRDefault="00084F25" w:rsidP="005E42B2">
            <w:pPr>
              <w:pStyle w:val="a9"/>
              <w:snapToGrid w:val="0"/>
              <w:spacing w:line="276" w:lineRule="auto"/>
            </w:pPr>
          </w:p>
          <w:p w:rsidR="00084F25" w:rsidRDefault="00084F25" w:rsidP="005E42B2">
            <w:pPr>
              <w:pStyle w:val="a9"/>
              <w:snapToGrid w:val="0"/>
              <w:spacing w:line="276" w:lineRule="auto"/>
            </w:pPr>
          </w:p>
          <w:p w:rsidR="00084F25" w:rsidRDefault="00084F25" w:rsidP="005E42B2">
            <w:pPr>
              <w:pStyle w:val="a9"/>
              <w:snapToGrid w:val="0"/>
              <w:spacing w:line="276" w:lineRule="auto"/>
            </w:pPr>
          </w:p>
          <w:p w:rsidR="00084F25" w:rsidRDefault="00084F25" w:rsidP="005E42B2">
            <w:pPr>
              <w:pStyle w:val="a9"/>
              <w:snapToGrid w:val="0"/>
              <w:spacing w:line="276" w:lineRule="auto"/>
            </w:pPr>
          </w:p>
          <w:p w:rsidR="00084F25" w:rsidRDefault="00084F25" w:rsidP="005E42B2">
            <w:pPr>
              <w:pStyle w:val="a9"/>
              <w:snapToGrid w:val="0"/>
              <w:spacing w:line="276" w:lineRule="auto"/>
            </w:pPr>
          </w:p>
          <w:p w:rsidR="00084F25" w:rsidRDefault="00084F25" w:rsidP="005E42B2">
            <w:pPr>
              <w:pStyle w:val="a9"/>
              <w:snapToGrid w:val="0"/>
              <w:spacing w:line="276" w:lineRule="auto"/>
            </w:pPr>
            <w:r>
              <w:t>26 мая</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r>
              <w:t>26 мая</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r>
              <w:t>23 декабря</w:t>
            </w:r>
          </w:p>
          <w:p w:rsidR="00084F25" w:rsidRDefault="00084F25" w:rsidP="005E42B2">
            <w:pPr>
              <w:rPr>
                <w:rFonts w:ascii="Times New Roman" w:hAnsi="Times New Roman" w:cs="Times New Roman"/>
                <w:sz w:val="24"/>
                <w:szCs w:val="24"/>
              </w:rPr>
            </w:pPr>
          </w:p>
          <w:p w:rsidR="00084F25" w:rsidRDefault="00084F25" w:rsidP="005E42B2">
            <w:pPr>
              <w:rPr>
                <w:rFonts w:ascii="Times New Roman" w:hAnsi="Times New Roman" w:cs="Times New Roman"/>
                <w:sz w:val="24"/>
                <w:szCs w:val="24"/>
              </w:rPr>
            </w:pPr>
          </w:p>
          <w:p w:rsidR="00084F25" w:rsidRDefault="00084F25" w:rsidP="005E42B2">
            <w:pPr>
              <w:rPr>
                <w:rFonts w:ascii="Times New Roman" w:hAnsi="Times New Roman" w:cs="Times New Roman"/>
                <w:sz w:val="24"/>
                <w:szCs w:val="24"/>
              </w:rPr>
            </w:pPr>
          </w:p>
          <w:p w:rsidR="00084F25" w:rsidRDefault="00084F25" w:rsidP="005E42B2">
            <w:pPr>
              <w:rPr>
                <w:rFonts w:ascii="Times New Roman" w:hAnsi="Times New Roman" w:cs="Times New Roman"/>
                <w:sz w:val="24"/>
                <w:szCs w:val="24"/>
              </w:rPr>
            </w:pPr>
          </w:p>
          <w:p w:rsidR="00084F25" w:rsidRDefault="00084F25" w:rsidP="005E42B2">
            <w:pPr>
              <w:rPr>
                <w:rFonts w:ascii="Times New Roman" w:eastAsia="Andale Sans UI" w:hAnsi="Times New Roman" w:cs="Times New Roman"/>
                <w:kern w:val="2"/>
                <w:sz w:val="24"/>
                <w:szCs w:val="24"/>
              </w:rPr>
            </w:pPr>
          </w:p>
        </w:tc>
        <w:tc>
          <w:tcPr>
            <w:tcW w:w="1743" w:type="dxa"/>
            <w:tcBorders>
              <w:top w:val="nil"/>
              <w:left w:val="single" w:sz="2" w:space="0" w:color="000000"/>
              <w:bottom w:val="single" w:sz="2" w:space="0" w:color="000000"/>
              <w:right w:val="nil"/>
            </w:tcBorders>
          </w:tcPr>
          <w:p w:rsidR="00084F25" w:rsidRDefault="00084F25" w:rsidP="005E42B2">
            <w:pPr>
              <w:jc w:val="both"/>
              <w:rPr>
                <w:rFonts w:ascii="Times New Roman" w:hAnsi="Times New Roman" w:cs="Times New Roman"/>
                <w:sz w:val="24"/>
                <w:szCs w:val="24"/>
              </w:rPr>
            </w:pPr>
            <w:r>
              <w:rPr>
                <w:rFonts w:ascii="Times New Roman" w:hAnsi="Times New Roman" w:cs="Times New Roman"/>
                <w:sz w:val="24"/>
                <w:szCs w:val="24"/>
              </w:rPr>
              <w:lastRenderedPageBreak/>
              <w:t>Председат. ПК</w:t>
            </w: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napToGrid w:val="0"/>
              <w:spacing w:line="276" w:lineRule="auto"/>
              <w:jc w:val="both"/>
            </w:pPr>
            <w:r>
              <w:t>ПК по бюджету Председат. Кулманакова Т.А.</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both"/>
            </w:pPr>
            <w:r>
              <w:t xml:space="preserve">ПК по социальной политике Дарушина В.Н. </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r>
              <w:t>Председатели ПК- Кулманакова Т.А., Дарушина В.Н.</w:t>
            </w: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jc w:val="both"/>
              <w:rPr>
                <w:rFonts w:ascii="Times New Roman" w:hAnsi="Times New Roman" w:cs="Times New Roman"/>
                <w:sz w:val="24"/>
                <w:szCs w:val="24"/>
              </w:rP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p>
        </w:tc>
        <w:tc>
          <w:tcPr>
            <w:tcW w:w="1958" w:type="dxa"/>
            <w:tcBorders>
              <w:top w:val="nil"/>
              <w:left w:val="single" w:sz="2" w:space="0" w:color="000000"/>
              <w:bottom w:val="single" w:sz="2" w:space="0" w:color="000000"/>
              <w:right w:val="single" w:sz="2" w:space="0" w:color="000000"/>
            </w:tcBorders>
          </w:tcPr>
          <w:p w:rsidR="00084F25" w:rsidRDefault="00084F25" w:rsidP="005E42B2">
            <w:pPr>
              <w:pStyle w:val="a9"/>
              <w:snapToGrid w:val="0"/>
              <w:spacing w:line="276" w:lineRule="auto"/>
              <w:jc w:val="center"/>
            </w:pPr>
            <w:r>
              <w:lastRenderedPageBreak/>
              <w:t>Сессия Совета</w:t>
            </w: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p>
          <w:p w:rsidR="00084F25" w:rsidRDefault="00084F25" w:rsidP="005E42B2">
            <w:pPr>
              <w:pStyle w:val="a9"/>
              <w:snapToGrid w:val="0"/>
              <w:spacing w:line="276" w:lineRule="auto"/>
              <w:jc w:val="center"/>
            </w:pPr>
            <w:r>
              <w:t>Сессия Совета</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r>
              <w:t>Сессия Совета</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widowControl w:val="0"/>
              <w:suppressAutoHyphens/>
              <w:rPr>
                <w:rFonts w:ascii="Times New Roman" w:eastAsia="Andale Sans UI" w:hAnsi="Times New Roman" w:cs="Times New Roman"/>
                <w:kern w:val="2"/>
                <w:sz w:val="24"/>
                <w:szCs w:val="24"/>
              </w:rPr>
            </w:pPr>
            <w:r>
              <w:rPr>
                <w:rFonts w:ascii="Times New Roman" w:hAnsi="Times New Roman" w:cs="Times New Roman"/>
                <w:sz w:val="24"/>
                <w:szCs w:val="24"/>
              </w:rPr>
              <w:t>сессия Совета</w:t>
            </w:r>
          </w:p>
          <w:p w:rsidR="00084F25" w:rsidRDefault="00084F25" w:rsidP="005E42B2">
            <w:pPr>
              <w:rPr>
                <w:rFonts w:ascii="Times New Roman" w:eastAsia="Andale Sans UI" w:hAnsi="Times New Roman" w:cs="Times New Roman"/>
                <w:sz w:val="24"/>
                <w:szCs w:val="24"/>
              </w:rPr>
            </w:pPr>
          </w:p>
          <w:p w:rsidR="00084F25" w:rsidRDefault="00084F25" w:rsidP="005E42B2">
            <w:pPr>
              <w:rPr>
                <w:rFonts w:ascii="Times New Roman" w:eastAsia="Andale Sans UI" w:hAnsi="Times New Roman" w:cs="Times New Roman"/>
                <w:sz w:val="24"/>
                <w:szCs w:val="24"/>
              </w:rPr>
            </w:pPr>
          </w:p>
          <w:p w:rsidR="00084F25" w:rsidRDefault="00084F25" w:rsidP="005E42B2">
            <w:pPr>
              <w:pStyle w:val="a9"/>
              <w:snapToGrid w:val="0"/>
              <w:spacing w:line="276" w:lineRule="auto"/>
              <w:jc w:val="center"/>
            </w:pPr>
          </w:p>
        </w:tc>
      </w:tr>
    </w:tbl>
    <w:p w:rsidR="00084F25" w:rsidRDefault="00084F25" w:rsidP="00084F25">
      <w:pPr>
        <w:jc w:val="center"/>
        <w:rPr>
          <w:rFonts w:ascii="Times New Roman" w:hAnsi="Times New Roman" w:cs="Times New Roman"/>
          <w:sz w:val="24"/>
          <w:szCs w:val="24"/>
        </w:rPr>
      </w:pPr>
      <w:r>
        <w:rPr>
          <w:rFonts w:ascii="Times New Roman" w:hAnsi="Times New Roman" w:cs="Times New Roman"/>
          <w:sz w:val="24"/>
          <w:szCs w:val="24"/>
        </w:rPr>
        <w:lastRenderedPageBreak/>
        <w:t>6.ШЕСТОЙ РАЗДЕЛ — Организационные мероприятия с депутатами Совета</w:t>
      </w:r>
    </w:p>
    <w:tbl>
      <w:tblPr>
        <w:tblW w:w="9645" w:type="dxa"/>
        <w:tblInd w:w="55" w:type="dxa"/>
        <w:tblLayout w:type="fixed"/>
        <w:tblCellMar>
          <w:top w:w="55" w:type="dxa"/>
          <w:left w:w="55" w:type="dxa"/>
          <w:bottom w:w="55" w:type="dxa"/>
          <w:right w:w="55" w:type="dxa"/>
        </w:tblCellMar>
        <w:tblLook w:val="04A0"/>
      </w:tblPr>
      <w:tblGrid>
        <w:gridCol w:w="780"/>
        <w:gridCol w:w="5357"/>
        <w:gridCol w:w="1396"/>
        <w:gridCol w:w="2112"/>
      </w:tblGrid>
      <w:tr w:rsidR="00084F25" w:rsidTr="005E42B2">
        <w:tc>
          <w:tcPr>
            <w:tcW w:w="780"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 п/п</w:t>
            </w:r>
          </w:p>
        </w:tc>
        <w:tc>
          <w:tcPr>
            <w:tcW w:w="5355"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Мероприятия</w:t>
            </w:r>
          </w:p>
        </w:tc>
        <w:tc>
          <w:tcPr>
            <w:tcW w:w="1395"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Сроки</w:t>
            </w:r>
          </w:p>
        </w:tc>
        <w:tc>
          <w:tcPr>
            <w:tcW w:w="2111" w:type="dxa"/>
            <w:tcBorders>
              <w:top w:val="single" w:sz="2" w:space="0" w:color="000000"/>
              <w:left w:val="single" w:sz="2" w:space="0" w:color="000000"/>
              <w:bottom w:val="single" w:sz="2" w:space="0" w:color="000000"/>
              <w:right w:val="single" w:sz="2" w:space="0" w:color="000000"/>
            </w:tcBorders>
          </w:tcPr>
          <w:p w:rsidR="00084F25" w:rsidRDefault="00084F25" w:rsidP="005E42B2">
            <w:pPr>
              <w:pStyle w:val="a9"/>
              <w:snapToGrid w:val="0"/>
              <w:spacing w:line="276" w:lineRule="auto"/>
              <w:jc w:val="center"/>
            </w:pPr>
            <w:r>
              <w:t>Ответственные</w:t>
            </w:r>
          </w:p>
          <w:p w:rsidR="00084F25" w:rsidRDefault="00084F25" w:rsidP="005E42B2">
            <w:pPr>
              <w:pStyle w:val="a9"/>
              <w:spacing w:line="276" w:lineRule="auto"/>
              <w:jc w:val="center"/>
            </w:pPr>
          </w:p>
        </w:tc>
      </w:tr>
      <w:tr w:rsidR="00084F25" w:rsidTr="005E42B2">
        <w:tc>
          <w:tcPr>
            <w:tcW w:w="780"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1</w:t>
            </w:r>
          </w:p>
        </w:tc>
        <w:tc>
          <w:tcPr>
            <w:tcW w:w="5355" w:type="dxa"/>
            <w:tcBorders>
              <w:top w:val="single" w:sz="2" w:space="0" w:color="000000"/>
              <w:left w:val="single" w:sz="2" w:space="0" w:color="000000"/>
              <w:bottom w:val="single" w:sz="2" w:space="0" w:color="000000"/>
              <w:right w:val="nil"/>
            </w:tcBorders>
          </w:tcPr>
          <w:p w:rsidR="00084F25" w:rsidRDefault="00084F25" w:rsidP="005E42B2">
            <w:pPr>
              <w:pStyle w:val="a9"/>
              <w:spacing w:line="276" w:lineRule="auto"/>
            </w:pPr>
            <w:r>
              <w:t>Обеспечение депутатов справочными материалами, планами работ</w:t>
            </w:r>
          </w:p>
          <w:p w:rsidR="00084F25" w:rsidRDefault="00084F25" w:rsidP="005E42B2">
            <w:pPr>
              <w:pStyle w:val="a9"/>
              <w:snapToGrid w:val="0"/>
              <w:spacing w:line="276" w:lineRule="auto"/>
              <w:jc w:val="center"/>
            </w:pPr>
          </w:p>
        </w:tc>
        <w:tc>
          <w:tcPr>
            <w:tcW w:w="1395"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январь</w:t>
            </w:r>
          </w:p>
        </w:tc>
        <w:tc>
          <w:tcPr>
            <w:tcW w:w="2111" w:type="dxa"/>
            <w:tcBorders>
              <w:top w:val="single" w:sz="2" w:space="0" w:color="000000"/>
              <w:left w:val="single" w:sz="2" w:space="0" w:color="000000"/>
              <w:bottom w:val="single" w:sz="2" w:space="0" w:color="000000"/>
              <w:right w:val="single" w:sz="2" w:space="0" w:color="000000"/>
            </w:tcBorders>
            <w:hideMark/>
          </w:tcPr>
          <w:p w:rsidR="00084F25" w:rsidRDefault="00084F25" w:rsidP="005E42B2">
            <w:pPr>
              <w:pStyle w:val="a9"/>
              <w:snapToGrid w:val="0"/>
              <w:spacing w:line="276" w:lineRule="auto"/>
              <w:jc w:val="center"/>
            </w:pPr>
            <w:r>
              <w:t>Председатель Совета депутатов</w:t>
            </w:r>
          </w:p>
        </w:tc>
      </w:tr>
      <w:tr w:rsidR="00084F25" w:rsidTr="005E42B2">
        <w:trPr>
          <w:trHeight w:val="795"/>
        </w:trPr>
        <w:tc>
          <w:tcPr>
            <w:tcW w:w="780" w:type="dxa"/>
            <w:tcBorders>
              <w:top w:val="nil"/>
              <w:left w:val="single" w:sz="2" w:space="0" w:color="000000"/>
              <w:bottom w:val="single" w:sz="2" w:space="0" w:color="000000"/>
              <w:right w:val="nil"/>
            </w:tcBorders>
          </w:tcPr>
          <w:p w:rsidR="00084F25" w:rsidRDefault="00084F25" w:rsidP="005E42B2">
            <w:pPr>
              <w:pStyle w:val="a9"/>
              <w:snapToGrid w:val="0"/>
              <w:spacing w:line="276" w:lineRule="auto"/>
              <w:jc w:val="center"/>
            </w:pPr>
            <w:r>
              <w:t>2</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r>
              <w:t>3</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r>
              <w:t>4</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r>
              <w:t>5</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tc>
        <w:tc>
          <w:tcPr>
            <w:tcW w:w="5355" w:type="dxa"/>
            <w:tcBorders>
              <w:top w:val="nil"/>
              <w:left w:val="single" w:sz="2" w:space="0" w:color="000000"/>
              <w:bottom w:val="single" w:sz="2" w:space="0" w:color="000000"/>
              <w:right w:val="nil"/>
            </w:tcBorders>
          </w:tcPr>
          <w:p w:rsidR="00084F25" w:rsidRDefault="00084F25" w:rsidP="005E42B2">
            <w:pPr>
              <w:pStyle w:val="a9"/>
              <w:snapToGrid w:val="0"/>
              <w:spacing w:line="276" w:lineRule="auto"/>
            </w:pPr>
            <w:r>
              <w:t>Проведение рабочих совещаний перед сессиями Совета:</w:t>
            </w:r>
          </w:p>
          <w:p w:rsidR="00084F25" w:rsidRDefault="00084F25" w:rsidP="005E42B2">
            <w:pPr>
              <w:pStyle w:val="a9"/>
              <w:spacing w:line="276" w:lineRule="auto"/>
              <w:jc w:val="center"/>
            </w:pPr>
            <w:r>
              <w:t>-знакомство с нормативными документами: -Устав МО</w:t>
            </w:r>
          </w:p>
          <w:p w:rsidR="00084F25" w:rsidRDefault="00084F25" w:rsidP="005E42B2">
            <w:pPr>
              <w:pStyle w:val="a9"/>
              <w:spacing w:line="276" w:lineRule="auto"/>
              <w:jc w:val="center"/>
            </w:pPr>
            <w:r>
              <w:t xml:space="preserve"> -регламент работы Совета депутатов</w:t>
            </w:r>
          </w:p>
          <w:p w:rsidR="00084F25" w:rsidRDefault="00084F25" w:rsidP="005E42B2">
            <w:pPr>
              <w:pStyle w:val="a9"/>
              <w:spacing w:line="276" w:lineRule="auto"/>
              <w:jc w:val="center"/>
            </w:pPr>
            <w:r>
              <w:t>Вопросы местного значения поселения и их осуществление</w:t>
            </w:r>
          </w:p>
          <w:p w:rsidR="00084F25" w:rsidRDefault="00084F25" w:rsidP="005E42B2">
            <w:pPr>
              <w:pStyle w:val="a9"/>
              <w:spacing w:line="276" w:lineRule="auto"/>
              <w:jc w:val="center"/>
            </w:pPr>
            <w:r>
              <w:t>Встреча с депутатами районного Совета депутатов, председателем Совета депутатов, председателем Совета депутатов Краснозерского района, Главой Краснозерского района</w:t>
            </w:r>
          </w:p>
          <w:p w:rsidR="00084F25" w:rsidRDefault="00084F25" w:rsidP="005E42B2">
            <w:pPr>
              <w:pStyle w:val="a9"/>
              <w:spacing w:line="276" w:lineRule="auto"/>
              <w:jc w:val="center"/>
            </w:pPr>
          </w:p>
          <w:p w:rsidR="00084F25" w:rsidRDefault="00084F25" w:rsidP="005E42B2">
            <w:pPr>
              <w:pStyle w:val="a9"/>
              <w:spacing w:line="276" w:lineRule="auto"/>
            </w:pPr>
            <w:r>
              <w:t>Участие председателя, заместителя председателя, председателя ПК в семинарах проводимых районным Советом:</w:t>
            </w:r>
          </w:p>
          <w:p w:rsidR="00084F25" w:rsidRDefault="00084F25" w:rsidP="005E42B2">
            <w:pPr>
              <w:pStyle w:val="a9"/>
              <w:spacing w:line="276" w:lineRule="auto"/>
            </w:pPr>
            <w:r>
              <w:t>а) председатель С/Совета, специалисты С/Советов, Глава МО</w:t>
            </w:r>
          </w:p>
          <w:p w:rsidR="00084F25" w:rsidRDefault="00084F25" w:rsidP="005E42B2">
            <w:pPr>
              <w:pStyle w:val="a9"/>
              <w:spacing w:line="276" w:lineRule="auto"/>
            </w:pPr>
            <w:r>
              <w:t xml:space="preserve">б)семинары для Глав МО, председатель С/С </w:t>
            </w:r>
          </w:p>
          <w:p w:rsidR="00084F25" w:rsidRDefault="00084F25" w:rsidP="005E42B2">
            <w:pPr>
              <w:pStyle w:val="a9"/>
              <w:spacing w:line="276" w:lineRule="auto"/>
            </w:pPr>
            <w:r>
              <w:t>специалиста администрации</w:t>
            </w:r>
          </w:p>
          <w:p w:rsidR="00084F25" w:rsidRDefault="00084F25" w:rsidP="005E42B2">
            <w:pPr>
              <w:pStyle w:val="a9"/>
              <w:spacing w:line="276" w:lineRule="auto"/>
            </w:pPr>
          </w:p>
          <w:p w:rsidR="00084F25" w:rsidRDefault="00084F25" w:rsidP="005E42B2">
            <w:pPr>
              <w:rPr>
                <w:rFonts w:ascii="Times New Roman" w:hAnsi="Times New Roman" w:cs="Times New Roman"/>
                <w:sz w:val="24"/>
                <w:szCs w:val="24"/>
              </w:rPr>
            </w:pPr>
            <w:r>
              <w:rPr>
                <w:rFonts w:ascii="Times New Roman" w:hAnsi="Times New Roman" w:cs="Times New Roman"/>
                <w:sz w:val="24"/>
                <w:szCs w:val="24"/>
              </w:rPr>
              <w:t>Экономические основы деятельности местного самоуправления:</w:t>
            </w:r>
          </w:p>
          <w:p w:rsidR="00084F25" w:rsidRDefault="00084F25" w:rsidP="005E42B2">
            <w:pPr>
              <w:rPr>
                <w:rFonts w:ascii="Times New Roman" w:hAnsi="Times New Roman" w:cs="Times New Roman"/>
                <w:sz w:val="24"/>
                <w:szCs w:val="24"/>
              </w:rPr>
            </w:pPr>
            <w:r>
              <w:rPr>
                <w:rFonts w:ascii="Times New Roman" w:hAnsi="Times New Roman" w:cs="Times New Roman"/>
                <w:sz w:val="24"/>
                <w:szCs w:val="24"/>
              </w:rPr>
              <w:t>-муниципальное имущество;</w:t>
            </w:r>
          </w:p>
          <w:p w:rsidR="00084F25" w:rsidRDefault="00084F25" w:rsidP="005E42B2">
            <w:pPr>
              <w:rPr>
                <w:rFonts w:ascii="Times New Roman" w:hAnsi="Times New Roman" w:cs="Times New Roman"/>
                <w:sz w:val="24"/>
                <w:szCs w:val="24"/>
              </w:rPr>
            </w:pPr>
            <w:r>
              <w:rPr>
                <w:rFonts w:ascii="Times New Roman" w:hAnsi="Times New Roman" w:cs="Times New Roman"/>
                <w:sz w:val="24"/>
                <w:szCs w:val="24"/>
              </w:rPr>
              <w:t>- владение и распоряжение муниципальным имуществом</w:t>
            </w:r>
          </w:p>
          <w:p w:rsidR="00084F25" w:rsidRDefault="00084F25" w:rsidP="005E42B2">
            <w:pPr>
              <w:rPr>
                <w:rFonts w:ascii="Times New Roman" w:hAnsi="Times New Roman" w:cs="Times New Roman"/>
                <w:sz w:val="24"/>
                <w:szCs w:val="24"/>
              </w:rPr>
            </w:pPr>
            <w:r>
              <w:rPr>
                <w:rFonts w:ascii="Times New Roman" w:hAnsi="Times New Roman" w:cs="Times New Roman"/>
                <w:sz w:val="24"/>
                <w:szCs w:val="24"/>
              </w:rPr>
              <w:lastRenderedPageBreak/>
              <w:t>Местные бюджеты:</w:t>
            </w:r>
          </w:p>
          <w:p w:rsidR="00084F25" w:rsidRDefault="00084F25" w:rsidP="005E42B2">
            <w:pPr>
              <w:rPr>
                <w:rFonts w:ascii="Times New Roman" w:hAnsi="Times New Roman" w:cs="Times New Roman"/>
                <w:sz w:val="24"/>
                <w:szCs w:val="24"/>
              </w:rPr>
            </w:pPr>
            <w:r>
              <w:rPr>
                <w:rFonts w:ascii="Times New Roman" w:hAnsi="Times New Roman" w:cs="Times New Roman"/>
                <w:sz w:val="24"/>
                <w:szCs w:val="24"/>
              </w:rPr>
              <w:t>-доходы</w:t>
            </w:r>
          </w:p>
          <w:p w:rsidR="00084F25" w:rsidRDefault="00084F25" w:rsidP="005E42B2">
            <w:pPr>
              <w:rPr>
                <w:rFonts w:ascii="Times New Roman" w:hAnsi="Times New Roman" w:cs="Times New Roman"/>
                <w:sz w:val="24"/>
                <w:szCs w:val="24"/>
              </w:rPr>
            </w:pPr>
            <w:r>
              <w:rPr>
                <w:rFonts w:ascii="Times New Roman" w:hAnsi="Times New Roman" w:cs="Times New Roman"/>
                <w:sz w:val="24"/>
                <w:szCs w:val="24"/>
              </w:rPr>
              <w:t>-расходы</w:t>
            </w:r>
          </w:p>
          <w:p w:rsidR="00084F25" w:rsidRDefault="00084F25" w:rsidP="005E42B2">
            <w:pPr>
              <w:widowControl w:val="0"/>
              <w:suppressAutoHyphens/>
              <w:rPr>
                <w:rFonts w:ascii="Times New Roman" w:eastAsia="Andale Sans UI" w:hAnsi="Times New Roman" w:cs="Times New Roman"/>
                <w:kern w:val="2"/>
                <w:sz w:val="24"/>
                <w:szCs w:val="24"/>
              </w:rPr>
            </w:pPr>
          </w:p>
        </w:tc>
        <w:tc>
          <w:tcPr>
            <w:tcW w:w="1395" w:type="dxa"/>
            <w:tcBorders>
              <w:top w:val="nil"/>
              <w:left w:val="single" w:sz="2" w:space="0" w:color="000000"/>
              <w:bottom w:val="single" w:sz="2" w:space="0" w:color="000000"/>
              <w:right w:val="nil"/>
            </w:tcBorders>
          </w:tcPr>
          <w:p w:rsidR="00084F25" w:rsidRDefault="00084F25" w:rsidP="005E42B2">
            <w:pPr>
              <w:pStyle w:val="a9"/>
              <w:snapToGrid w:val="0"/>
              <w:spacing w:line="276" w:lineRule="auto"/>
              <w:jc w:val="center"/>
            </w:pPr>
            <w:r>
              <w:lastRenderedPageBreak/>
              <w:t>февраль</w:t>
            </w:r>
          </w:p>
          <w:p w:rsidR="00084F25" w:rsidRDefault="00084F25" w:rsidP="005E42B2">
            <w:pPr>
              <w:pStyle w:val="a9"/>
              <w:spacing w:line="276" w:lineRule="auto"/>
              <w:jc w:val="center"/>
            </w:pPr>
            <w:r>
              <w:t>июнь</w:t>
            </w:r>
          </w:p>
          <w:p w:rsidR="00084F25" w:rsidRDefault="00084F25" w:rsidP="005E42B2">
            <w:pPr>
              <w:pStyle w:val="a9"/>
              <w:spacing w:line="276" w:lineRule="auto"/>
              <w:jc w:val="center"/>
            </w:pPr>
          </w:p>
          <w:p w:rsidR="00084F25" w:rsidRDefault="00084F25" w:rsidP="005E42B2">
            <w:pPr>
              <w:pStyle w:val="a9"/>
              <w:spacing w:line="276" w:lineRule="auto"/>
              <w:jc w:val="center"/>
            </w:pPr>
            <w:r>
              <w:t>сентябрь</w:t>
            </w:r>
          </w:p>
          <w:p w:rsidR="00084F25" w:rsidRDefault="00084F25" w:rsidP="005E42B2">
            <w:pPr>
              <w:pStyle w:val="a9"/>
              <w:tabs>
                <w:tab w:val="center" w:pos="642"/>
              </w:tabs>
              <w:spacing w:line="276" w:lineRule="auto"/>
            </w:pPr>
            <w:r>
              <w:t xml:space="preserve">   февраль, </w:t>
            </w:r>
          </w:p>
          <w:p w:rsidR="00084F25" w:rsidRDefault="00084F25" w:rsidP="005E42B2">
            <w:pPr>
              <w:pStyle w:val="a9"/>
              <w:tabs>
                <w:tab w:val="center" w:pos="642"/>
              </w:tabs>
              <w:spacing w:line="276" w:lineRule="auto"/>
            </w:pPr>
          </w:p>
          <w:p w:rsidR="00084F25" w:rsidRDefault="00084F25" w:rsidP="005E42B2">
            <w:pPr>
              <w:pStyle w:val="a9"/>
              <w:tabs>
                <w:tab w:val="center" w:pos="642"/>
              </w:tabs>
              <w:spacing w:line="276" w:lineRule="auto"/>
            </w:pPr>
          </w:p>
          <w:p w:rsidR="00084F25" w:rsidRDefault="00084F25" w:rsidP="005E42B2">
            <w:pPr>
              <w:pStyle w:val="a9"/>
              <w:tabs>
                <w:tab w:val="center" w:pos="642"/>
              </w:tabs>
              <w:spacing w:line="276" w:lineRule="auto"/>
            </w:pPr>
          </w:p>
          <w:p w:rsidR="00084F25" w:rsidRDefault="00084F25" w:rsidP="005E42B2">
            <w:pPr>
              <w:pStyle w:val="a9"/>
              <w:tabs>
                <w:tab w:val="center" w:pos="642"/>
              </w:tabs>
              <w:spacing w:line="276" w:lineRule="auto"/>
            </w:pPr>
          </w:p>
          <w:p w:rsidR="00084F25" w:rsidRDefault="00084F25" w:rsidP="005E42B2">
            <w:pPr>
              <w:pStyle w:val="a9"/>
              <w:tabs>
                <w:tab w:val="center" w:pos="642"/>
              </w:tabs>
              <w:spacing w:line="276" w:lineRule="auto"/>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spacing w:line="276" w:lineRule="auto"/>
            </w:pPr>
          </w:p>
          <w:p w:rsidR="00084F25" w:rsidRDefault="00084F25" w:rsidP="005E42B2">
            <w:pPr>
              <w:pStyle w:val="a9"/>
              <w:tabs>
                <w:tab w:val="left" w:pos="180"/>
              </w:tabs>
              <w:spacing w:line="276" w:lineRule="auto"/>
            </w:pPr>
            <w:r>
              <w:t xml:space="preserve"> декабрь</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tabs>
                <w:tab w:val="center" w:pos="642"/>
              </w:tabs>
              <w:rPr>
                <w:rFonts w:ascii="Times New Roman" w:hAnsi="Times New Roman" w:cs="Times New Roman"/>
                <w:sz w:val="24"/>
                <w:szCs w:val="24"/>
              </w:rPr>
            </w:pPr>
            <w:r>
              <w:rPr>
                <w:rFonts w:ascii="Times New Roman" w:hAnsi="Times New Roman" w:cs="Times New Roman"/>
                <w:sz w:val="24"/>
                <w:szCs w:val="24"/>
              </w:rPr>
              <w:t>сентябрь</w:t>
            </w:r>
          </w:p>
          <w:p w:rsidR="00084F25" w:rsidRDefault="00084F25" w:rsidP="005E42B2">
            <w:pPr>
              <w:tabs>
                <w:tab w:val="center" w:pos="642"/>
              </w:tabs>
              <w:rPr>
                <w:rFonts w:ascii="Times New Roman" w:hAnsi="Times New Roman" w:cs="Times New Roman"/>
                <w:sz w:val="24"/>
                <w:szCs w:val="24"/>
              </w:rPr>
            </w:pPr>
          </w:p>
          <w:p w:rsidR="00084F25" w:rsidRDefault="00084F25" w:rsidP="005E42B2">
            <w:pPr>
              <w:tabs>
                <w:tab w:val="center" w:pos="642"/>
              </w:tabs>
              <w:rPr>
                <w:rFonts w:ascii="Times New Roman" w:hAnsi="Times New Roman" w:cs="Times New Roman"/>
                <w:sz w:val="24"/>
                <w:szCs w:val="24"/>
              </w:rPr>
            </w:pPr>
          </w:p>
          <w:p w:rsidR="00084F25" w:rsidRDefault="00084F25" w:rsidP="005E42B2">
            <w:pPr>
              <w:tabs>
                <w:tab w:val="center" w:pos="642"/>
              </w:tabs>
              <w:rPr>
                <w:rFonts w:ascii="Times New Roman" w:hAnsi="Times New Roman" w:cs="Times New Roman"/>
                <w:sz w:val="24"/>
                <w:szCs w:val="24"/>
              </w:rPr>
            </w:pPr>
          </w:p>
          <w:p w:rsidR="00084F25" w:rsidRDefault="00084F25" w:rsidP="005E42B2">
            <w:pPr>
              <w:rPr>
                <w:rFonts w:ascii="Times New Roman" w:hAnsi="Times New Roman" w:cs="Times New Roman"/>
                <w:sz w:val="24"/>
                <w:szCs w:val="24"/>
              </w:rPr>
            </w:pPr>
            <w:r>
              <w:rPr>
                <w:rFonts w:ascii="Times New Roman" w:hAnsi="Times New Roman" w:cs="Times New Roman"/>
                <w:sz w:val="24"/>
                <w:szCs w:val="24"/>
              </w:rPr>
              <w:lastRenderedPageBreak/>
              <w:t>ноябрь</w:t>
            </w:r>
          </w:p>
          <w:p w:rsidR="00084F25" w:rsidRDefault="00084F25" w:rsidP="005E42B2">
            <w:pPr>
              <w:rPr>
                <w:rFonts w:ascii="Times New Roman" w:hAnsi="Times New Roman" w:cs="Times New Roman"/>
                <w:sz w:val="24"/>
                <w:szCs w:val="24"/>
              </w:rPr>
            </w:pPr>
            <w:r>
              <w:rPr>
                <w:rFonts w:ascii="Times New Roman" w:hAnsi="Times New Roman" w:cs="Times New Roman"/>
                <w:sz w:val="24"/>
                <w:szCs w:val="24"/>
              </w:rPr>
              <w:t>декабрь</w:t>
            </w:r>
          </w:p>
          <w:p w:rsidR="00084F25" w:rsidRDefault="00084F25" w:rsidP="005E42B2">
            <w:pPr>
              <w:widowControl w:val="0"/>
              <w:suppressAutoHyphens/>
              <w:rPr>
                <w:rFonts w:ascii="Times New Roman" w:hAnsi="Times New Roman" w:cs="Times New Roman"/>
                <w:sz w:val="24"/>
                <w:szCs w:val="24"/>
              </w:rPr>
            </w:pPr>
          </w:p>
          <w:p w:rsidR="00084F25" w:rsidRDefault="00084F25" w:rsidP="005E42B2">
            <w:pPr>
              <w:widowControl w:val="0"/>
              <w:suppressAutoHyphens/>
              <w:rPr>
                <w:rFonts w:ascii="Times New Roman" w:eastAsia="Andale Sans UI" w:hAnsi="Times New Roman" w:cs="Times New Roman"/>
                <w:kern w:val="2"/>
                <w:sz w:val="24"/>
                <w:szCs w:val="24"/>
              </w:rPr>
            </w:pPr>
          </w:p>
        </w:tc>
        <w:tc>
          <w:tcPr>
            <w:tcW w:w="2111" w:type="dxa"/>
            <w:tcBorders>
              <w:top w:val="nil"/>
              <w:left w:val="single" w:sz="2" w:space="0" w:color="000000"/>
              <w:bottom w:val="single" w:sz="2" w:space="0" w:color="000000"/>
              <w:right w:val="single" w:sz="2" w:space="0" w:color="000000"/>
            </w:tcBorders>
          </w:tcPr>
          <w:p w:rsidR="00084F25" w:rsidRDefault="00084F25" w:rsidP="005E42B2">
            <w:pPr>
              <w:pStyle w:val="a9"/>
              <w:snapToGrid w:val="0"/>
              <w:spacing w:line="276" w:lineRule="auto"/>
              <w:jc w:val="center"/>
            </w:pPr>
            <w:r>
              <w:lastRenderedPageBreak/>
              <w:t>Пред. с/Совета</w:t>
            </w:r>
          </w:p>
          <w:p w:rsidR="00084F25" w:rsidRDefault="00084F25" w:rsidP="005E42B2">
            <w:pPr>
              <w:pStyle w:val="a9"/>
              <w:snapToGrid w:val="0"/>
              <w:spacing w:line="276" w:lineRule="auto"/>
            </w:pPr>
            <w:r>
              <w:t>Попов В.М.</w:t>
            </w:r>
          </w:p>
          <w:p w:rsidR="00084F25" w:rsidRDefault="00084F25" w:rsidP="005E42B2">
            <w:pPr>
              <w:pStyle w:val="a9"/>
              <w:spacing w:line="276" w:lineRule="auto"/>
              <w:jc w:val="center"/>
            </w:pPr>
            <w:r>
              <w:t>Глава МО</w:t>
            </w:r>
          </w:p>
          <w:p w:rsidR="00084F25" w:rsidRDefault="00084F25" w:rsidP="005E42B2">
            <w:pPr>
              <w:pStyle w:val="a9"/>
              <w:spacing w:line="276" w:lineRule="auto"/>
            </w:pPr>
            <w:r>
              <w:t>Дронова Е.А.</w:t>
            </w:r>
          </w:p>
          <w:p w:rsidR="00084F25" w:rsidRDefault="00084F25" w:rsidP="005E42B2">
            <w:pPr>
              <w:pStyle w:val="a9"/>
              <w:spacing w:line="276" w:lineRule="auto"/>
              <w:jc w:val="center"/>
            </w:pPr>
            <w:r>
              <w:t>Районный Совет депутатов, председатель сельсовета</w:t>
            </w:r>
          </w:p>
          <w:p w:rsidR="00084F25" w:rsidRDefault="00084F25" w:rsidP="005E42B2">
            <w:pPr>
              <w:pStyle w:val="a9"/>
              <w:spacing w:line="276" w:lineRule="auto"/>
              <w:jc w:val="center"/>
            </w:pPr>
          </w:p>
          <w:p w:rsidR="00084F25" w:rsidRDefault="00084F25" w:rsidP="005E42B2">
            <w:pPr>
              <w:pStyle w:val="a9"/>
              <w:spacing w:line="276" w:lineRule="auto"/>
            </w:pPr>
          </w:p>
          <w:p w:rsidR="00084F25" w:rsidRDefault="00084F25" w:rsidP="005E42B2">
            <w:pPr>
              <w:rPr>
                <w:rFonts w:ascii="Times New Roman" w:hAnsi="Times New Roman" w:cs="Times New Roman"/>
                <w:sz w:val="24"/>
                <w:szCs w:val="24"/>
              </w:rPr>
            </w:pPr>
          </w:p>
          <w:p w:rsidR="00084F25" w:rsidRDefault="00084F25" w:rsidP="005E42B2">
            <w:pPr>
              <w:rPr>
                <w:rFonts w:ascii="Times New Roman" w:hAnsi="Times New Roman" w:cs="Times New Roman"/>
                <w:sz w:val="24"/>
                <w:szCs w:val="24"/>
              </w:rPr>
            </w:pPr>
          </w:p>
          <w:p w:rsidR="00084F25" w:rsidRDefault="00084F25" w:rsidP="005E42B2">
            <w:pPr>
              <w:pStyle w:val="a9"/>
              <w:spacing w:line="276" w:lineRule="auto"/>
              <w:jc w:val="center"/>
            </w:pPr>
            <w:r>
              <w:t>Председатель совета депутатов</w:t>
            </w:r>
          </w:p>
          <w:p w:rsidR="00084F25" w:rsidRDefault="00084F25" w:rsidP="005E42B2">
            <w:pPr>
              <w:rPr>
                <w:rFonts w:ascii="Times New Roman" w:hAnsi="Times New Roman" w:cs="Times New Roman"/>
                <w:sz w:val="24"/>
                <w:szCs w:val="24"/>
              </w:rPr>
            </w:pPr>
            <w:r>
              <w:rPr>
                <w:rFonts w:ascii="Times New Roman" w:hAnsi="Times New Roman" w:cs="Times New Roman"/>
                <w:sz w:val="24"/>
                <w:szCs w:val="24"/>
              </w:rPr>
              <w:t>Попов В.М.</w:t>
            </w:r>
          </w:p>
          <w:p w:rsidR="00084F25" w:rsidRDefault="00084F25" w:rsidP="005E42B2">
            <w:pPr>
              <w:rPr>
                <w:rFonts w:ascii="Times New Roman" w:hAnsi="Times New Roman" w:cs="Times New Roman"/>
                <w:sz w:val="24"/>
                <w:szCs w:val="24"/>
              </w:rPr>
            </w:pPr>
            <w:r>
              <w:rPr>
                <w:rFonts w:ascii="Times New Roman" w:hAnsi="Times New Roman" w:cs="Times New Roman"/>
                <w:sz w:val="24"/>
                <w:szCs w:val="24"/>
              </w:rPr>
              <w:t>Райсовет Богородский А.Ф.</w:t>
            </w:r>
          </w:p>
          <w:p w:rsidR="00084F25" w:rsidRDefault="00084F25" w:rsidP="005E42B2">
            <w:pPr>
              <w:rPr>
                <w:rFonts w:ascii="Times New Roman" w:hAnsi="Times New Roman" w:cs="Times New Roman"/>
                <w:sz w:val="24"/>
                <w:szCs w:val="24"/>
              </w:rPr>
            </w:pPr>
          </w:p>
          <w:p w:rsidR="00084F25" w:rsidRDefault="00084F25" w:rsidP="005E42B2">
            <w:pPr>
              <w:rPr>
                <w:rFonts w:ascii="Times New Roman" w:hAnsi="Times New Roman" w:cs="Times New Roman"/>
                <w:sz w:val="24"/>
                <w:szCs w:val="24"/>
              </w:rPr>
            </w:pPr>
            <w:r>
              <w:rPr>
                <w:rFonts w:ascii="Times New Roman" w:hAnsi="Times New Roman" w:cs="Times New Roman"/>
                <w:sz w:val="24"/>
                <w:szCs w:val="24"/>
              </w:rPr>
              <w:t>Глава МО Дронова Е.А.</w:t>
            </w:r>
          </w:p>
          <w:p w:rsidR="00084F25" w:rsidRDefault="00084F25" w:rsidP="005E42B2">
            <w:pPr>
              <w:rPr>
                <w:rFonts w:ascii="Times New Roman" w:hAnsi="Times New Roman" w:cs="Times New Roman"/>
                <w:sz w:val="24"/>
                <w:szCs w:val="24"/>
              </w:rPr>
            </w:pPr>
          </w:p>
          <w:p w:rsidR="00084F25" w:rsidRDefault="00084F25" w:rsidP="005E42B2">
            <w:pPr>
              <w:widowControl w:val="0"/>
              <w:suppressAutoHyphens/>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 xml:space="preserve">Гл.бухгалтер </w:t>
            </w:r>
            <w:r>
              <w:rPr>
                <w:rFonts w:ascii="Times New Roman" w:eastAsia="Andale Sans UI" w:hAnsi="Times New Roman" w:cs="Times New Roman"/>
                <w:kern w:val="2"/>
                <w:sz w:val="24"/>
                <w:szCs w:val="24"/>
              </w:rPr>
              <w:lastRenderedPageBreak/>
              <w:t>Гилева М.А.</w:t>
            </w:r>
          </w:p>
        </w:tc>
      </w:tr>
    </w:tbl>
    <w:p w:rsidR="00084F25" w:rsidRDefault="00084F25" w:rsidP="00084F25">
      <w:pPr>
        <w:rPr>
          <w:rFonts w:ascii="Times New Roman" w:eastAsia="Andale Sans UI" w:hAnsi="Times New Roman" w:cs="Times New Roman"/>
          <w:kern w:val="2"/>
          <w:sz w:val="24"/>
          <w:szCs w:val="24"/>
        </w:rPr>
      </w:pPr>
    </w:p>
    <w:p w:rsidR="00084F25" w:rsidRDefault="00084F25" w:rsidP="00084F25">
      <w:pPr>
        <w:ind w:left="360"/>
        <w:jc w:val="center"/>
        <w:rPr>
          <w:rFonts w:ascii="Times New Roman" w:hAnsi="Times New Roman" w:cs="Times New Roman"/>
          <w:sz w:val="24"/>
          <w:szCs w:val="24"/>
        </w:rPr>
      </w:pPr>
      <w:r>
        <w:rPr>
          <w:rFonts w:ascii="Times New Roman" w:hAnsi="Times New Roman" w:cs="Times New Roman"/>
          <w:sz w:val="24"/>
          <w:szCs w:val="24"/>
        </w:rPr>
        <w:t>7. СЕДЬМОЙ РАЗДЕЛ – Работа с населением МО</w:t>
      </w:r>
    </w:p>
    <w:tbl>
      <w:tblPr>
        <w:tblW w:w="9780" w:type="dxa"/>
        <w:tblInd w:w="55" w:type="dxa"/>
        <w:tblLayout w:type="fixed"/>
        <w:tblCellMar>
          <w:top w:w="55" w:type="dxa"/>
          <w:left w:w="55" w:type="dxa"/>
          <w:bottom w:w="55" w:type="dxa"/>
          <w:right w:w="55" w:type="dxa"/>
        </w:tblCellMar>
        <w:tblLook w:val="04A0"/>
      </w:tblPr>
      <w:tblGrid>
        <w:gridCol w:w="780"/>
        <w:gridCol w:w="5358"/>
        <w:gridCol w:w="1396"/>
        <w:gridCol w:w="2246"/>
      </w:tblGrid>
      <w:tr w:rsidR="00084F25" w:rsidTr="005E42B2">
        <w:tc>
          <w:tcPr>
            <w:tcW w:w="780"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 п/п</w:t>
            </w:r>
          </w:p>
        </w:tc>
        <w:tc>
          <w:tcPr>
            <w:tcW w:w="5355"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Мероприятия, формы проведения</w:t>
            </w:r>
          </w:p>
        </w:tc>
        <w:tc>
          <w:tcPr>
            <w:tcW w:w="1395" w:type="dxa"/>
            <w:tcBorders>
              <w:top w:val="single" w:sz="2" w:space="0" w:color="000000"/>
              <w:left w:val="single" w:sz="2" w:space="0" w:color="000000"/>
              <w:bottom w:val="single" w:sz="2" w:space="0" w:color="000000"/>
              <w:right w:val="nil"/>
            </w:tcBorders>
            <w:hideMark/>
          </w:tcPr>
          <w:p w:rsidR="00084F25" w:rsidRDefault="00084F25" w:rsidP="005E42B2">
            <w:pPr>
              <w:pStyle w:val="a9"/>
              <w:snapToGrid w:val="0"/>
              <w:spacing w:line="276" w:lineRule="auto"/>
              <w:jc w:val="center"/>
            </w:pPr>
            <w:r>
              <w:t>Сроки</w:t>
            </w:r>
          </w:p>
        </w:tc>
        <w:tc>
          <w:tcPr>
            <w:tcW w:w="2245" w:type="dxa"/>
            <w:tcBorders>
              <w:top w:val="single" w:sz="2" w:space="0" w:color="000000"/>
              <w:left w:val="single" w:sz="2" w:space="0" w:color="000000"/>
              <w:bottom w:val="single" w:sz="2" w:space="0" w:color="000000"/>
              <w:right w:val="single" w:sz="2" w:space="0" w:color="000000"/>
            </w:tcBorders>
          </w:tcPr>
          <w:p w:rsidR="00084F25" w:rsidRDefault="00084F25" w:rsidP="005E42B2">
            <w:pPr>
              <w:pStyle w:val="a9"/>
              <w:snapToGrid w:val="0"/>
              <w:spacing w:line="276" w:lineRule="auto"/>
              <w:jc w:val="center"/>
            </w:pPr>
            <w:r>
              <w:t>Ответственные</w:t>
            </w:r>
          </w:p>
          <w:p w:rsidR="00084F25" w:rsidRDefault="00084F25" w:rsidP="005E42B2">
            <w:pPr>
              <w:pStyle w:val="a9"/>
              <w:spacing w:line="276" w:lineRule="auto"/>
              <w:jc w:val="center"/>
            </w:pPr>
          </w:p>
        </w:tc>
      </w:tr>
      <w:tr w:rsidR="00084F25" w:rsidTr="005E42B2">
        <w:tc>
          <w:tcPr>
            <w:tcW w:w="780" w:type="dxa"/>
            <w:tcBorders>
              <w:top w:val="nil"/>
              <w:left w:val="single" w:sz="2" w:space="0" w:color="000000"/>
              <w:bottom w:val="single" w:sz="2" w:space="0" w:color="000000"/>
              <w:right w:val="nil"/>
            </w:tcBorders>
          </w:tcPr>
          <w:p w:rsidR="00084F25" w:rsidRDefault="00084F25" w:rsidP="005E42B2">
            <w:pPr>
              <w:pStyle w:val="a9"/>
              <w:snapToGrid w:val="0"/>
              <w:spacing w:line="276" w:lineRule="auto"/>
              <w:jc w:val="center"/>
            </w:pPr>
            <w:r>
              <w:t>1</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r>
              <w:t>2</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r>
              <w:t>3</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r>
              <w:t>4</w:t>
            </w:r>
          </w:p>
          <w:p w:rsidR="00084F25" w:rsidRDefault="00084F25" w:rsidP="005E42B2">
            <w:pPr>
              <w:pStyle w:val="a9"/>
              <w:spacing w:line="276" w:lineRule="auto"/>
              <w:jc w:val="center"/>
            </w:pPr>
          </w:p>
          <w:p w:rsidR="00084F25" w:rsidRDefault="00084F25" w:rsidP="005E42B2">
            <w:pPr>
              <w:pStyle w:val="a9"/>
              <w:spacing w:line="276" w:lineRule="auto"/>
              <w:jc w:val="center"/>
            </w:pPr>
            <w:r>
              <w:t>5</w:t>
            </w:r>
          </w:p>
          <w:p w:rsidR="00084F25" w:rsidRDefault="00084F25" w:rsidP="005E42B2">
            <w:pPr>
              <w:pStyle w:val="a9"/>
              <w:spacing w:line="276" w:lineRule="auto"/>
              <w:jc w:val="center"/>
            </w:pPr>
          </w:p>
          <w:p w:rsidR="00084F25" w:rsidRDefault="00084F25" w:rsidP="005E42B2">
            <w:pPr>
              <w:pStyle w:val="a9"/>
              <w:spacing w:line="276" w:lineRule="auto"/>
              <w:jc w:val="center"/>
            </w:pPr>
            <w:r>
              <w:t>6</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r>
              <w:t>7</w:t>
            </w: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p w:rsidR="00084F25" w:rsidRDefault="00084F25" w:rsidP="005E42B2">
            <w:pPr>
              <w:pStyle w:val="a9"/>
              <w:spacing w:line="276" w:lineRule="auto"/>
              <w:jc w:val="center"/>
            </w:pPr>
          </w:p>
        </w:tc>
        <w:tc>
          <w:tcPr>
            <w:tcW w:w="5355" w:type="dxa"/>
            <w:tcBorders>
              <w:top w:val="nil"/>
              <w:left w:val="single" w:sz="2" w:space="0" w:color="000000"/>
              <w:bottom w:val="single" w:sz="2" w:space="0" w:color="000000"/>
              <w:right w:val="nil"/>
            </w:tcBorders>
          </w:tcPr>
          <w:p w:rsidR="00084F25" w:rsidRDefault="00084F25" w:rsidP="005E42B2">
            <w:pPr>
              <w:pStyle w:val="a9"/>
              <w:snapToGrid w:val="0"/>
              <w:spacing w:line="276" w:lineRule="auto"/>
              <w:jc w:val="both"/>
            </w:pPr>
            <w:r>
              <w:t>Прием граждан депутатами согласно графика (с/Советов) в администрации с/Совета.</w:t>
            </w:r>
          </w:p>
          <w:p w:rsidR="00084F25" w:rsidRDefault="00084F25" w:rsidP="005E42B2">
            <w:pPr>
              <w:pStyle w:val="a9"/>
              <w:spacing w:line="276" w:lineRule="auto"/>
              <w:jc w:val="both"/>
            </w:pPr>
          </w:p>
          <w:p w:rsidR="00084F25" w:rsidRDefault="00084F25" w:rsidP="005E42B2">
            <w:pPr>
              <w:pStyle w:val="a9"/>
              <w:spacing w:line="276" w:lineRule="auto"/>
              <w:jc w:val="both"/>
            </w:pPr>
            <w:r>
              <w:t>Участие в сходах граждан:</w:t>
            </w:r>
          </w:p>
          <w:p w:rsidR="00084F25" w:rsidRDefault="00084F25" w:rsidP="005E42B2">
            <w:pPr>
              <w:pStyle w:val="a9"/>
              <w:spacing w:line="276" w:lineRule="auto"/>
              <w:jc w:val="both"/>
            </w:pPr>
            <w:r>
              <w:t>а) санитарное состояние села;</w:t>
            </w:r>
          </w:p>
          <w:p w:rsidR="00084F25" w:rsidRDefault="00084F25" w:rsidP="005E42B2">
            <w:pPr>
              <w:pStyle w:val="a9"/>
              <w:spacing w:line="276" w:lineRule="auto"/>
              <w:jc w:val="both"/>
            </w:pPr>
            <w:r>
              <w:t>б) организация пастьбы частного скота;</w:t>
            </w:r>
          </w:p>
          <w:p w:rsidR="00084F25" w:rsidRDefault="00084F25" w:rsidP="005E42B2">
            <w:pPr>
              <w:pStyle w:val="a9"/>
              <w:spacing w:line="276" w:lineRule="auto"/>
              <w:jc w:val="both"/>
            </w:pPr>
            <w:r>
              <w:t>в) о соблюдении пожарной безопасности в личных подворьях;</w:t>
            </w:r>
          </w:p>
          <w:p w:rsidR="00084F25" w:rsidRDefault="00084F25" w:rsidP="005E42B2">
            <w:pPr>
              <w:pStyle w:val="a9"/>
              <w:spacing w:line="276" w:lineRule="auto"/>
              <w:jc w:val="both"/>
            </w:pPr>
            <w:r>
              <w:t>г) о закупе с/продукции у населения</w:t>
            </w:r>
          </w:p>
          <w:p w:rsidR="00084F25" w:rsidRDefault="00084F25" w:rsidP="005E42B2">
            <w:pPr>
              <w:pStyle w:val="a9"/>
              <w:spacing w:line="276" w:lineRule="auto"/>
              <w:jc w:val="both"/>
            </w:pPr>
            <w:r>
              <w:t>д) отчеты депутатов Совета о работе</w:t>
            </w:r>
          </w:p>
          <w:p w:rsidR="00084F25" w:rsidRDefault="00084F25" w:rsidP="005E42B2">
            <w:pPr>
              <w:pStyle w:val="a9"/>
              <w:spacing w:line="276" w:lineRule="auto"/>
              <w:jc w:val="both"/>
            </w:pPr>
            <w:r>
              <w:t>е) коррупция</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r>
              <w:t>Оказание помощи населению в бытовых вопросах</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r>
              <w:t>Обходы избирательных округов (2 раза в год)</w:t>
            </w:r>
          </w:p>
          <w:p w:rsidR="00084F25" w:rsidRDefault="00084F25" w:rsidP="005E42B2">
            <w:pPr>
              <w:pStyle w:val="a9"/>
              <w:spacing w:line="276" w:lineRule="auto"/>
              <w:jc w:val="both"/>
            </w:pPr>
          </w:p>
          <w:p w:rsidR="00084F25" w:rsidRDefault="00084F25" w:rsidP="005E42B2">
            <w:pPr>
              <w:pStyle w:val="a9"/>
              <w:spacing w:line="276" w:lineRule="auto"/>
              <w:jc w:val="both"/>
            </w:pPr>
            <w:r>
              <w:t>Информировать избирателей о сессиях Совета, исполнении решений сессий Совета, ПК,</w:t>
            </w:r>
          </w:p>
          <w:p w:rsidR="00084F25" w:rsidRDefault="00084F25" w:rsidP="005E42B2">
            <w:pPr>
              <w:pStyle w:val="a9"/>
              <w:spacing w:line="276" w:lineRule="auto"/>
              <w:jc w:val="both"/>
            </w:pPr>
            <w:r>
              <w:t>Сотрудничество с органами и организациями общественного самоуправления</w:t>
            </w:r>
          </w:p>
          <w:p w:rsidR="00084F25" w:rsidRDefault="00084F25" w:rsidP="005E42B2">
            <w:pPr>
              <w:pStyle w:val="a9"/>
              <w:spacing w:line="276" w:lineRule="auto"/>
              <w:jc w:val="both"/>
            </w:pPr>
          </w:p>
          <w:p w:rsidR="00084F25" w:rsidRDefault="00084F25" w:rsidP="005E42B2">
            <w:pPr>
              <w:pStyle w:val="a9"/>
              <w:spacing w:line="276" w:lineRule="auto"/>
              <w:jc w:val="both"/>
            </w:pPr>
            <w:r>
              <w:t>Информирование избирателей МО о работе Совета депутатов на страницах газеты «Краснозёрская Новь», в печатном издании Бюллетень органов местного самоуправления Половинского сельсовета Краснозерского района Новосибирской области, на сайте Половинского сельсовета</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tc>
        <w:tc>
          <w:tcPr>
            <w:tcW w:w="1395" w:type="dxa"/>
            <w:tcBorders>
              <w:top w:val="nil"/>
              <w:left w:val="single" w:sz="2" w:space="0" w:color="000000"/>
              <w:bottom w:val="single" w:sz="2" w:space="0" w:color="000000"/>
              <w:right w:val="nil"/>
            </w:tcBorders>
          </w:tcPr>
          <w:p w:rsidR="00084F25" w:rsidRDefault="00084F25" w:rsidP="005E42B2">
            <w:pPr>
              <w:pStyle w:val="a9"/>
              <w:snapToGrid w:val="0"/>
              <w:spacing w:line="276" w:lineRule="auto"/>
              <w:jc w:val="both"/>
            </w:pPr>
            <w:r>
              <w:lastRenderedPageBreak/>
              <w:t>1 раз в месяц</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r>
              <w:t xml:space="preserve"> 14 апреля</w:t>
            </w:r>
          </w:p>
          <w:p w:rsidR="00084F25" w:rsidRDefault="00084F25" w:rsidP="005E42B2">
            <w:pPr>
              <w:pStyle w:val="a9"/>
              <w:spacing w:line="276" w:lineRule="auto"/>
              <w:jc w:val="both"/>
            </w:pPr>
            <w:r>
              <w:t>14 апреля</w:t>
            </w:r>
          </w:p>
          <w:p w:rsidR="00084F25" w:rsidRDefault="00084F25" w:rsidP="005E42B2">
            <w:pPr>
              <w:pStyle w:val="a9"/>
              <w:spacing w:line="276" w:lineRule="auto"/>
              <w:jc w:val="both"/>
            </w:pPr>
            <w:r>
              <w:t>14 апреля</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r>
              <w:t>15декабря</w:t>
            </w:r>
          </w:p>
          <w:p w:rsidR="00084F25" w:rsidRDefault="00084F25" w:rsidP="005E42B2">
            <w:pPr>
              <w:pStyle w:val="a9"/>
              <w:spacing w:line="276" w:lineRule="auto"/>
              <w:jc w:val="both"/>
            </w:pPr>
            <w:r>
              <w:t>17 апреля</w:t>
            </w:r>
          </w:p>
          <w:p w:rsidR="00084F25" w:rsidRDefault="00084F25" w:rsidP="005E42B2">
            <w:pPr>
              <w:pStyle w:val="a9"/>
              <w:spacing w:line="276" w:lineRule="auto"/>
              <w:jc w:val="both"/>
            </w:pPr>
            <w:r>
              <w:t>май</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r>
              <w:t>2023 год</w:t>
            </w:r>
          </w:p>
          <w:p w:rsidR="00084F25" w:rsidRDefault="00084F25" w:rsidP="005E42B2">
            <w:pPr>
              <w:pStyle w:val="a9"/>
              <w:spacing w:line="276" w:lineRule="auto"/>
              <w:jc w:val="both"/>
            </w:pPr>
          </w:p>
          <w:p w:rsidR="00084F25" w:rsidRDefault="00084F25" w:rsidP="005E42B2">
            <w:pPr>
              <w:pStyle w:val="a9"/>
              <w:spacing w:line="276" w:lineRule="auto"/>
              <w:jc w:val="both"/>
            </w:pPr>
            <w:r>
              <w:t>2023год</w:t>
            </w:r>
          </w:p>
          <w:p w:rsidR="00084F25" w:rsidRDefault="00084F25" w:rsidP="005E42B2">
            <w:pPr>
              <w:pStyle w:val="a9"/>
              <w:spacing w:line="276" w:lineRule="auto"/>
              <w:jc w:val="both"/>
            </w:pPr>
          </w:p>
          <w:p w:rsidR="00084F25" w:rsidRDefault="00084F25" w:rsidP="005E42B2">
            <w:pPr>
              <w:pStyle w:val="a9"/>
              <w:spacing w:line="276" w:lineRule="auto"/>
              <w:jc w:val="both"/>
            </w:pPr>
            <w:r>
              <w:t>2023год</w:t>
            </w:r>
          </w:p>
          <w:p w:rsidR="00084F25" w:rsidRDefault="00084F25" w:rsidP="005E42B2">
            <w:pPr>
              <w:pStyle w:val="a9"/>
              <w:spacing w:line="276" w:lineRule="auto"/>
              <w:jc w:val="both"/>
            </w:pPr>
          </w:p>
          <w:p w:rsidR="00084F25" w:rsidRDefault="00084F25" w:rsidP="005E42B2">
            <w:pPr>
              <w:pStyle w:val="a9"/>
              <w:spacing w:line="276" w:lineRule="auto"/>
              <w:jc w:val="both"/>
            </w:pPr>
            <w:r>
              <w:t>2023год</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tc>
        <w:tc>
          <w:tcPr>
            <w:tcW w:w="2245" w:type="dxa"/>
            <w:tcBorders>
              <w:top w:val="nil"/>
              <w:left w:val="single" w:sz="2" w:space="0" w:color="000000"/>
              <w:bottom w:val="single" w:sz="2" w:space="0" w:color="000000"/>
              <w:right w:val="single" w:sz="2" w:space="0" w:color="000000"/>
            </w:tcBorders>
          </w:tcPr>
          <w:p w:rsidR="00084F25" w:rsidRDefault="00084F25" w:rsidP="005E42B2">
            <w:pPr>
              <w:pStyle w:val="a9"/>
              <w:snapToGrid w:val="0"/>
              <w:spacing w:line="276" w:lineRule="auto"/>
              <w:jc w:val="both"/>
            </w:pPr>
            <w:r>
              <w:lastRenderedPageBreak/>
              <w:t>Депутаты с/С, специалисты с/С</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r>
              <w:t>Глава МО Дронова Е.А.</w:t>
            </w:r>
          </w:p>
          <w:p w:rsidR="00084F25" w:rsidRDefault="00084F25" w:rsidP="005E42B2">
            <w:pPr>
              <w:pStyle w:val="a9"/>
              <w:spacing w:line="276" w:lineRule="auto"/>
              <w:jc w:val="both"/>
            </w:pPr>
            <w:r>
              <w:t>Глава МО Дронова Е.А.</w:t>
            </w:r>
          </w:p>
          <w:p w:rsidR="00084F25" w:rsidRDefault="00084F25" w:rsidP="005E42B2">
            <w:pPr>
              <w:pStyle w:val="a9"/>
              <w:spacing w:line="276" w:lineRule="auto"/>
              <w:jc w:val="both"/>
            </w:pPr>
            <w:r>
              <w:t>Депутаты, председатель Совета депутатов</w:t>
            </w:r>
          </w:p>
          <w:p w:rsidR="00084F25" w:rsidRDefault="00084F25" w:rsidP="005E42B2">
            <w:pPr>
              <w:pStyle w:val="a9"/>
              <w:spacing w:line="276" w:lineRule="auto"/>
              <w:jc w:val="both"/>
            </w:pPr>
            <w:r>
              <w:t>Глава МО Дронова Е.А.</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r>
              <w:t>Глава МО Дронова Е.А, депутаты с/С</w:t>
            </w:r>
          </w:p>
          <w:p w:rsidR="00084F25" w:rsidRDefault="00084F25" w:rsidP="005E42B2">
            <w:pPr>
              <w:pStyle w:val="a9"/>
              <w:spacing w:line="276" w:lineRule="auto"/>
              <w:jc w:val="both"/>
            </w:pPr>
          </w:p>
          <w:p w:rsidR="00084F25" w:rsidRDefault="00084F25" w:rsidP="005E42B2">
            <w:pPr>
              <w:pStyle w:val="a9"/>
              <w:spacing w:line="276" w:lineRule="auto"/>
              <w:jc w:val="both"/>
            </w:pPr>
            <w:r>
              <w:t>депутаты с/С</w:t>
            </w:r>
          </w:p>
          <w:p w:rsidR="00084F25" w:rsidRDefault="00084F25" w:rsidP="005E42B2">
            <w:pPr>
              <w:pStyle w:val="a9"/>
              <w:spacing w:line="276" w:lineRule="auto"/>
              <w:jc w:val="both"/>
            </w:pPr>
          </w:p>
          <w:p w:rsidR="00084F25" w:rsidRDefault="00084F25" w:rsidP="005E42B2">
            <w:pPr>
              <w:pStyle w:val="a9"/>
              <w:spacing w:line="276" w:lineRule="auto"/>
              <w:jc w:val="both"/>
            </w:pPr>
            <w:r>
              <w:t>Депутаты с/С</w:t>
            </w:r>
          </w:p>
          <w:p w:rsidR="00084F25" w:rsidRDefault="00084F25" w:rsidP="005E42B2">
            <w:pPr>
              <w:pStyle w:val="a9"/>
              <w:spacing w:line="276" w:lineRule="auto"/>
              <w:jc w:val="both"/>
            </w:pPr>
            <w:r>
              <w:t>Райсовет</w:t>
            </w:r>
          </w:p>
          <w:p w:rsidR="00084F25" w:rsidRDefault="00084F25" w:rsidP="005E42B2">
            <w:pPr>
              <w:pStyle w:val="a9"/>
              <w:spacing w:line="276" w:lineRule="auto"/>
              <w:jc w:val="both"/>
            </w:pPr>
            <w:r>
              <w:t>Депутаты с/С, Председатель с/С,</w:t>
            </w:r>
          </w:p>
          <w:p w:rsidR="00084F25" w:rsidRDefault="00084F25" w:rsidP="005E42B2">
            <w:pPr>
              <w:pStyle w:val="a9"/>
              <w:spacing w:line="276" w:lineRule="auto"/>
              <w:jc w:val="both"/>
            </w:pPr>
          </w:p>
          <w:p w:rsidR="00084F25" w:rsidRDefault="00084F25" w:rsidP="005E42B2">
            <w:pPr>
              <w:pStyle w:val="a9"/>
              <w:spacing w:line="276" w:lineRule="auto"/>
              <w:jc w:val="both"/>
            </w:pPr>
            <w:r>
              <w:t>Депутаты с/С, Председатель с/С,</w:t>
            </w: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p w:rsidR="00084F25" w:rsidRDefault="00084F25" w:rsidP="005E42B2">
            <w:pPr>
              <w:pStyle w:val="a9"/>
              <w:spacing w:line="276" w:lineRule="auto"/>
              <w:jc w:val="both"/>
            </w:pPr>
          </w:p>
        </w:tc>
      </w:tr>
    </w:tbl>
    <w:p w:rsidR="00084F25" w:rsidRDefault="00084F25" w:rsidP="00084F25">
      <w:pPr>
        <w:rPr>
          <w:sz w:val="24"/>
          <w:szCs w:val="24"/>
        </w:rPr>
      </w:pPr>
      <w:r>
        <w:rPr>
          <w:sz w:val="24"/>
          <w:szCs w:val="24"/>
        </w:rPr>
        <w:lastRenderedPageBreak/>
        <w:t>------------------------------------------------------------------------------------------------------------------------------</w:t>
      </w:r>
    </w:p>
    <w:p w:rsidR="00084F25" w:rsidRDefault="00084F25" w:rsidP="00084F25">
      <w:pPr>
        <w:pStyle w:val="12"/>
        <w:tabs>
          <w:tab w:val="center" w:pos="4960"/>
          <w:tab w:val="left" w:pos="8325"/>
        </w:tabs>
        <w:jc w:val="center"/>
        <w:rPr>
          <w:sz w:val="28"/>
          <w:szCs w:val="28"/>
        </w:rPr>
      </w:pPr>
      <w:r>
        <w:rPr>
          <w:sz w:val="28"/>
          <w:szCs w:val="28"/>
        </w:rPr>
        <w:t>СОВЕТ ДЕПУТАТОВ ПОЛОВИНСКОГО СЕЛЬСОВЕТА</w:t>
      </w:r>
    </w:p>
    <w:p w:rsidR="00084F25" w:rsidRDefault="00084F25" w:rsidP="00084F25">
      <w:pPr>
        <w:pStyle w:val="12"/>
        <w:tabs>
          <w:tab w:val="center" w:pos="4960"/>
          <w:tab w:val="left" w:pos="8325"/>
        </w:tabs>
        <w:jc w:val="center"/>
        <w:rPr>
          <w:sz w:val="28"/>
          <w:szCs w:val="28"/>
        </w:rPr>
      </w:pPr>
      <w:r>
        <w:rPr>
          <w:sz w:val="28"/>
          <w:szCs w:val="28"/>
        </w:rPr>
        <w:t>КРАСНОЗЕРСКОГО РАЙОНА НОВОСИБИРСКОЙ ОБЛАСТИ</w:t>
      </w:r>
    </w:p>
    <w:p w:rsidR="00084F25" w:rsidRPr="00671785" w:rsidRDefault="00084F25" w:rsidP="00084F25">
      <w:pPr>
        <w:jc w:val="center"/>
        <w:rPr>
          <w:rFonts w:ascii="Times New Roman" w:hAnsi="Times New Roman" w:cs="Times New Roman"/>
          <w:sz w:val="28"/>
          <w:szCs w:val="28"/>
        </w:rPr>
      </w:pPr>
      <w:r w:rsidRPr="00671785">
        <w:rPr>
          <w:rFonts w:ascii="Times New Roman" w:hAnsi="Times New Roman" w:cs="Times New Roman"/>
          <w:sz w:val="28"/>
          <w:szCs w:val="28"/>
        </w:rPr>
        <w:t>шестого созыва</w:t>
      </w:r>
    </w:p>
    <w:p w:rsidR="00084F25" w:rsidRPr="00084F25" w:rsidRDefault="00084F25" w:rsidP="00084F25">
      <w:pPr>
        <w:pStyle w:val="6"/>
        <w:keepLines w:val="0"/>
        <w:widowControl w:val="0"/>
        <w:suppressAutoHyphens/>
        <w:spacing w:before="0" w:line="240" w:lineRule="auto"/>
        <w:ind w:left="1152"/>
        <w:jc w:val="center"/>
        <w:rPr>
          <w:rFonts w:ascii="Times New Roman" w:hAnsi="Times New Roman" w:cs="Times New Roman"/>
          <w:i w:val="0"/>
          <w:sz w:val="28"/>
          <w:szCs w:val="28"/>
        </w:rPr>
      </w:pPr>
      <w:r w:rsidRPr="00084F25">
        <w:rPr>
          <w:rFonts w:ascii="Times New Roman" w:hAnsi="Times New Roman" w:cs="Times New Roman"/>
          <w:i w:val="0"/>
          <w:sz w:val="28"/>
          <w:szCs w:val="28"/>
        </w:rPr>
        <w:t>РЕШЕНИЕ</w:t>
      </w:r>
    </w:p>
    <w:p w:rsidR="00084F25" w:rsidRPr="00671785" w:rsidRDefault="00084F25" w:rsidP="00084F25">
      <w:pPr>
        <w:jc w:val="center"/>
        <w:rPr>
          <w:rFonts w:ascii="Times New Roman" w:hAnsi="Times New Roman" w:cs="Times New Roman"/>
          <w:sz w:val="28"/>
          <w:szCs w:val="28"/>
        </w:rPr>
      </w:pPr>
      <w:r>
        <w:rPr>
          <w:rFonts w:ascii="Times New Roman" w:hAnsi="Times New Roman" w:cs="Times New Roman"/>
          <w:sz w:val="28"/>
          <w:szCs w:val="28"/>
        </w:rPr>
        <w:t>Сороковой</w:t>
      </w:r>
      <w:r w:rsidRPr="00671785">
        <w:rPr>
          <w:rFonts w:ascii="Times New Roman" w:hAnsi="Times New Roman" w:cs="Times New Roman"/>
          <w:sz w:val="28"/>
          <w:szCs w:val="28"/>
        </w:rPr>
        <w:t xml:space="preserve"> сессии</w:t>
      </w:r>
    </w:p>
    <w:p w:rsidR="00084F25" w:rsidRPr="00671785" w:rsidRDefault="00084F25" w:rsidP="00084F25">
      <w:pPr>
        <w:jc w:val="center"/>
        <w:rPr>
          <w:rFonts w:ascii="Times New Roman" w:hAnsi="Times New Roman" w:cs="Times New Roman"/>
          <w:sz w:val="28"/>
          <w:szCs w:val="28"/>
        </w:rPr>
      </w:pPr>
    </w:p>
    <w:p w:rsidR="00084F25" w:rsidRPr="00671785" w:rsidRDefault="00084F25" w:rsidP="00084F25">
      <w:pPr>
        <w:rPr>
          <w:rFonts w:ascii="Times New Roman" w:hAnsi="Times New Roman" w:cs="Times New Roman"/>
          <w:sz w:val="28"/>
          <w:szCs w:val="28"/>
        </w:rPr>
      </w:pPr>
      <w:r w:rsidRPr="00671785">
        <w:rPr>
          <w:rFonts w:ascii="Times New Roman" w:hAnsi="Times New Roman" w:cs="Times New Roman"/>
          <w:sz w:val="28"/>
          <w:szCs w:val="28"/>
        </w:rPr>
        <w:t xml:space="preserve"> От </w:t>
      </w:r>
      <w:r>
        <w:rPr>
          <w:rFonts w:ascii="Times New Roman" w:hAnsi="Times New Roman" w:cs="Times New Roman"/>
          <w:sz w:val="28"/>
          <w:szCs w:val="28"/>
        </w:rPr>
        <w:t>23</w:t>
      </w:r>
      <w:r w:rsidRPr="00671785">
        <w:rPr>
          <w:rFonts w:ascii="Times New Roman" w:hAnsi="Times New Roman" w:cs="Times New Roman"/>
          <w:sz w:val="28"/>
          <w:szCs w:val="28"/>
        </w:rPr>
        <w:t>.</w:t>
      </w:r>
      <w:r>
        <w:rPr>
          <w:rFonts w:ascii="Times New Roman" w:hAnsi="Times New Roman" w:cs="Times New Roman"/>
          <w:sz w:val="28"/>
          <w:szCs w:val="28"/>
        </w:rPr>
        <w:t>12</w:t>
      </w:r>
      <w:r w:rsidRPr="00671785">
        <w:rPr>
          <w:rFonts w:ascii="Times New Roman" w:hAnsi="Times New Roman" w:cs="Times New Roman"/>
          <w:sz w:val="28"/>
          <w:szCs w:val="28"/>
        </w:rPr>
        <w:t>.202</w:t>
      </w:r>
      <w:r>
        <w:rPr>
          <w:rFonts w:ascii="Times New Roman" w:hAnsi="Times New Roman" w:cs="Times New Roman"/>
          <w:sz w:val="28"/>
          <w:szCs w:val="28"/>
        </w:rPr>
        <w:t>2</w:t>
      </w:r>
      <w:r w:rsidRPr="00671785">
        <w:rPr>
          <w:rFonts w:ascii="Times New Roman" w:hAnsi="Times New Roman" w:cs="Times New Roman"/>
          <w:sz w:val="28"/>
          <w:szCs w:val="28"/>
        </w:rPr>
        <w:t xml:space="preserve"> г.                          с.Половинное                                           №</w:t>
      </w:r>
      <w:r>
        <w:rPr>
          <w:rFonts w:ascii="Times New Roman" w:hAnsi="Times New Roman" w:cs="Times New Roman"/>
          <w:sz w:val="28"/>
          <w:szCs w:val="28"/>
        </w:rPr>
        <w:t xml:space="preserve"> 150</w:t>
      </w:r>
    </w:p>
    <w:p w:rsidR="00084F25" w:rsidRPr="00084F25" w:rsidRDefault="00084F25" w:rsidP="00084F25">
      <w:pPr>
        <w:pStyle w:val="8"/>
        <w:keepNext w:val="0"/>
        <w:keepLines w:val="0"/>
        <w:widowControl w:val="0"/>
        <w:suppressAutoHyphens/>
        <w:spacing w:before="0" w:line="240" w:lineRule="auto"/>
        <w:ind w:left="1440"/>
        <w:rPr>
          <w:rFonts w:ascii="Times New Roman" w:hAnsi="Times New Roman" w:cs="Times New Roman"/>
          <w:i/>
          <w:iCs/>
          <w:sz w:val="28"/>
          <w:szCs w:val="28"/>
        </w:rPr>
      </w:pPr>
      <w:r w:rsidRPr="00084F25">
        <w:rPr>
          <w:rFonts w:ascii="Times New Roman" w:hAnsi="Times New Roman" w:cs="Times New Roman"/>
          <w:sz w:val="28"/>
          <w:szCs w:val="28"/>
        </w:rPr>
        <w:t>О проведении очередной сессии Совета депутатов</w:t>
      </w:r>
    </w:p>
    <w:p w:rsidR="00084F25" w:rsidRPr="00084F25" w:rsidRDefault="00084F25" w:rsidP="00084F25">
      <w:pPr>
        <w:pStyle w:val="8"/>
        <w:keepNext w:val="0"/>
        <w:keepLines w:val="0"/>
        <w:widowControl w:val="0"/>
        <w:suppressAutoHyphens/>
        <w:spacing w:before="0" w:line="240" w:lineRule="auto"/>
        <w:ind w:left="1440"/>
        <w:rPr>
          <w:rFonts w:ascii="Times New Roman" w:hAnsi="Times New Roman" w:cs="Times New Roman"/>
          <w:i/>
          <w:iCs/>
          <w:sz w:val="28"/>
          <w:szCs w:val="28"/>
        </w:rPr>
      </w:pPr>
      <w:r w:rsidRPr="00084F25">
        <w:rPr>
          <w:rFonts w:ascii="Times New Roman" w:hAnsi="Times New Roman" w:cs="Times New Roman"/>
          <w:sz w:val="28"/>
          <w:szCs w:val="28"/>
        </w:rPr>
        <w:t>Половинского сельсовета Краснозерского района</w:t>
      </w:r>
    </w:p>
    <w:p w:rsidR="00084F25" w:rsidRPr="00671785" w:rsidRDefault="00084F25" w:rsidP="00084F25">
      <w:pPr>
        <w:rPr>
          <w:rFonts w:ascii="Times New Roman" w:hAnsi="Times New Roman" w:cs="Times New Roman"/>
          <w:sz w:val="28"/>
          <w:szCs w:val="28"/>
        </w:rPr>
      </w:pPr>
      <w:r>
        <w:rPr>
          <w:rFonts w:ascii="Times New Roman" w:hAnsi="Times New Roman" w:cs="Times New Roman"/>
          <w:sz w:val="28"/>
          <w:szCs w:val="28"/>
        </w:rPr>
        <w:t xml:space="preserve">                     </w:t>
      </w:r>
      <w:r w:rsidRPr="00671785">
        <w:rPr>
          <w:rFonts w:ascii="Times New Roman" w:hAnsi="Times New Roman" w:cs="Times New Roman"/>
          <w:sz w:val="28"/>
          <w:szCs w:val="28"/>
        </w:rPr>
        <w:t>Новосибирской области</w:t>
      </w:r>
    </w:p>
    <w:p w:rsidR="00084F25" w:rsidRPr="00671785" w:rsidRDefault="00084F25" w:rsidP="00084F25">
      <w:pPr>
        <w:ind w:firstLine="709"/>
        <w:jc w:val="both"/>
        <w:rPr>
          <w:rFonts w:ascii="Times New Roman" w:hAnsi="Times New Roman" w:cs="Times New Roman"/>
          <w:sz w:val="28"/>
          <w:szCs w:val="28"/>
        </w:rPr>
      </w:pPr>
      <w:r w:rsidRPr="00671785">
        <w:rPr>
          <w:rFonts w:ascii="Times New Roman" w:hAnsi="Times New Roman" w:cs="Times New Roman"/>
          <w:sz w:val="28"/>
          <w:szCs w:val="28"/>
        </w:rPr>
        <w:t>Совет депутатов Половинского сельсовета Краснозерского района Новосибирской области   РЕШИЛ:</w:t>
      </w:r>
    </w:p>
    <w:p w:rsidR="00084F25" w:rsidRPr="00671785" w:rsidRDefault="00084F25" w:rsidP="00084F25">
      <w:pPr>
        <w:widowControl w:val="0"/>
        <w:numPr>
          <w:ilvl w:val="0"/>
          <w:numId w:val="10"/>
        </w:numPr>
        <w:tabs>
          <w:tab w:val="clear" w:pos="720"/>
          <w:tab w:val="num" w:pos="928"/>
        </w:tabs>
        <w:suppressAutoHyphens/>
        <w:spacing w:after="0" w:line="240" w:lineRule="auto"/>
        <w:ind w:left="0" w:firstLine="709"/>
        <w:jc w:val="both"/>
        <w:rPr>
          <w:rFonts w:ascii="Times New Roman" w:hAnsi="Times New Roman" w:cs="Times New Roman"/>
          <w:sz w:val="28"/>
          <w:szCs w:val="28"/>
        </w:rPr>
      </w:pPr>
      <w:r w:rsidRPr="00671785">
        <w:rPr>
          <w:rFonts w:ascii="Times New Roman" w:hAnsi="Times New Roman" w:cs="Times New Roman"/>
          <w:sz w:val="28"/>
          <w:szCs w:val="28"/>
        </w:rPr>
        <w:t xml:space="preserve"> Очередную сессию Совета депутатов Половинского сельсовета Краснозерского района провести в </w:t>
      </w:r>
      <w:r>
        <w:rPr>
          <w:rFonts w:ascii="Times New Roman" w:hAnsi="Times New Roman" w:cs="Times New Roman"/>
          <w:sz w:val="28"/>
          <w:szCs w:val="28"/>
        </w:rPr>
        <w:t xml:space="preserve">феврале </w:t>
      </w:r>
      <w:r w:rsidRPr="00671785">
        <w:rPr>
          <w:rFonts w:ascii="Times New Roman" w:hAnsi="Times New Roman" w:cs="Times New Roman"/>
          <w:sz w:val="28"/>
          <w:szCs w:val="28"/>
        </w:rPr>
        <w:t>202</w:t>
      </w:r>
      <w:r>
        <w:rPr>
          <w:rFonts w:ascii="Times New Roman" w:hAnsi="Times New Roman" w:cs="Times New Roman"/>
          <w:sz w:val="28"/>
          <w:szCs w:val="28"/>
        </w:rPr>
        <w:t>3</w:t>
      </w:r>
      <w:r w:rsidRPr="00671785">
        <w:rPr>
          <w:rFonts w:ascii="Times New Roman" w:hAnsi="Times New Roman" w:cs="Times New Roman"/>
          <w:sz w:val="28"/>
          <w:szCs w:val="28"/>
        </w:rPr>
        <w:t xml:space="preserve"> года.</w:t>
      </w:r>
    </w:p>
    <w:p w:rsidR="00084F25" w:rsidRDefault="00084F25" w:rsidP="00084F25">
      <w:pPr>
        <w:widowControl w:val="0"/>
        <w:numPr>
          <w:ilvl w:val="0"/>
          <w:numId w:val="10"/>
        </w:numPr>
        <w:tabs>
          <w:tab w:val="clear" w:pos="720"/>
          <w:tab w:val="num" w:pos="928"/>
        </w:tabs>
        <w:suppressAutoHyphens/>
        <w:spacing w:after="0" w:line="240" w:lineRule="auto"/>
        <w:ind w:left="0" w:firstLine="709"/>
        <w:jc w:val="both"/>
        <w:rPr>
          <w:sz w:val="28"/>
          <w:szCs w:val="28"/>
        </w:rPr>
      </w:pPr>
      <w:r w:rsidRPr="00671785">
        <w:rPr>
          <w:rFonts w:ascii="Times New Roman" w:hAnsi="Times New Roman" w:cs="Times New Roman"/>
          <w:sz w:val="28"/>
          <w:szCs w:val="28"/>
        </w:rPr>
        <w:t xml:space="preserve"> Вынести на рассмотрение сессии Совета депутатов, следующие</w:t>
      </w:r>
      <w:r>
        <w:rPr>
          <w:sz w:val="28"/>
          <w:szCs w:val="28"/>
        </w:rPr>
        <w:t xml:space="preserve"> вопросы:</w:t>
      </w:r>
    </w:p>
    <w:p w:rsidR="00084F25" w:rsidRPr="00730A91" w:rsidRDefault="00084F25" w:rsidP="00084F25">
      <w:pPr>
        <w:pStyle w:val="a9"/>
        <w:snapToGrid w:val="0"/>
        <w:spacing w:line="276" w:lineRule="auto"/>
        <w:jc w:val="both"/>
        <w:rPr>
          <w:sz w:val="28"/>
          <w:szCs w:val="28"/>
        </w:rPr>
      </w:pPr>
      <w:r>
        <w:rPr>
          <w:sz w:val="28"/>
          <w:szCs w:val="28"/>
        </w:rPr>
        <w:t>-</w:t>
      </w:r>
      <w:r w:rsidRPr="00730A91">
        <w:rPr>
          <w:sz w:val="28"/>
          <w:szCs w:val="28"/>
        </w:rPr>
        <w:t xml:space="preserve"> О</w:t>
      </w:r>
      <w:r>
        <w:rPr>
          <w:sz w:val="28"/>
          <w:szCs w:val="28"/>
        </w:rPr>
        <w:t xml:space="preserve"> внесении изменений в решение 40</w:t>
      </w:r>
      <w:r w:rsidRPr="00730A91">
        <w:rPr>
          <w:sz w:val="28"/>
          <w:szCs w:val="28"/>
        </w:rPr>
        <w:t xml:space="preserve"> сессии Совета депутат</w:t>
      </w:r>
      <w:r>
        <w:rPr>
          <w:sz w:val="28"/>
          <w:szCs w:val="28"/>
        </w:rPr>
        <w:t>ов Половинского сельсовета от 23</w:t>
      </w:r>
      <w:r w:rsidRPr="00730A91">
        <w:rPr>
          <w:sz w:val="28"/>
          <w:szCs w:val="28"/>
        </w:rPr>
        <w:t>.12.202</w:t>
      </w:r>
      <w:r>
        <w:rPr>
          <w:sz w:val="28"/>
          <w:szCs w:val="28"/>
        </w:rPr>
        <w:t>2</w:t>
      </w:r>
      <w:r w:rsidRPr="00730A91">
        <w:rPr>
          <w:sz w:val="28"/>
          <w:szCs w:val="28"/>
        </w:rPr>
        <w:t>г. «О бюджете Половинского сельсовета Краснозерского райо</w:t>
      </w:r>
      <w:r>
        <w:rPr>
          <w:sz w:val="28"/>
          <w:szCs w:val="28"/>
        </w:rPr>
        <w:t>на Новосибирской области на 2023 год и плановый период 2024</w:t>
      </w:r>
      <w:r w:rsidRPr="00730A91">
        <w:rPr>
          <w:sz w:val="28"/>
          <w:szCs w:val="28"/>
        </w:rPr>
        <w:t>-202</w:t>
      </w:r>
      <w:r>
        <w:rPr>
          <w:sz w:val="28"/>
          <w:szCs w:val="28"/>
        </w:rPr>
        <w:t>5</w:t>
      </w:r>
      <w:r w:rsidRPr="00730A91">
        <w:rPr>
          <w:sz w:val="28"/>
          <w:szCs w:val="28"/>
        </w:rPr>
        <w:t xml:space="preserve"> годы»</w:t>
      </w:r>
    </w:p>
    <w:p w:rsidR="00084F25" w:rsidRPr="00135848" w:rsidRDefault="00084F25" w:rsidP="00084F25">
      <w:pPr>
        <w:pStyle w:val="a9"/>
        <w:spacing w:line="0" w:lineRule="atLeast"/>
        <w:jc w:val="both"/>
        <w:rPr>
          <w:sz w:val="28"/>
          <w:szCs w:val="28"/>
        </w:rPr>
      </w:pPr>
      <w:r>
        <w:rPr>
          <w:sz w:val="28"/>
          <w:szCs w:val="28"/>
        </w:rPr>
        <w:t>-</w:t>
      </w:r>
      <w:r w:rsidRPr="00135848">
        <w:rPr>
          <w:sz w:val="28"/>
          <w:szCs w:val="28"/>
        </w:rPr>
        <w:t xml:space="preserve"> Информация о работе методиста 2 категории по работе с молодежью  в 2022 году</w:t>
      </w:r>
    </w:p>
    <w:p w:rsidR="00084F25" w:rsidRPr="00730A91" w:rsidRDefault="00084F25" w:rsidP="00084F25">
      <w:pPr>
        <w:pStyle w:val="a9"/>
        <w:snapToGrid w:val="0"/>
        <w:spacing w:line="276" w:lineRule="auto"/>
        <w:ind w:left="928"/>
        <w:jc w:val="both"/>
        <w:rPr>
          <w:sz w:val="28"/>
          <w:szCs w:val="28"/>
        </w:rPr>
      </w:pPr>
    </w:p>
    <w:p w:rsidR="00084F25" w:rsidRPr="006A7536" w:rsidRDefault="00084F25" w:rsidP="00084F25">
      <w:pPr>
        <w:pStyle w:val="a9"/>
        <w:snapToGrid w:val="0"/>
        <w:spacing w:line="276" w:lineRule="auto"/>
        <w:jc w:val="both"/>
        <w:rPr>
          <w:sz w:val="28"/>
          <w:szCs w:val="28"/>
        </w:rPr>
      </w:pPr>
      <w:r>
        <w:rPr>
          <w:sz w:val="28"/>
          <w:szCs w:val="28"/>
        </w:rPr>
        <w:t>-</w:t>
      </w:r>
      <w:r w:rsidRPr="00730A91">
        <w:rPr>
          <w:sz w:val="28"/>
          <w:szCs w:val="28"/>
        </w:rPr>
        <w:t xml:space="preserve">Информация </w:t>
      </w:r>
      <w:r w:rsidRPr="006A7536">
        <w:rPr>
          <w:sz w:val="28"/>
          <w:szCs w:val="28"/>
        </w:rPr>
        <w:t>участкового инспектора о работе на территории администрации Половинского сельсовета</w:t>
      </w:r>
    </w:p>
    <w:p w:rsidR="00084F25" w:rsidRPr="00730A91" w:rsidRDefault="00084F25" w:rsidP="00084F25">
      <w:pPr>
        <w:pStyle w:val="a9"/>
        <w:snapToGrid w:val="0"/>
        <w:spacing w:line="276" w:lineRule="auto"/>
        <w:jc w:val="both"/>
        <w:rPr>
          <w:sz w:val="28"/>
          <w:szCs w:val="28"/>
        </w:rPr>
      </w:pPr>
      <w:r>
        <w:rPr>
          <w:sz w:val="28"/>
          <w:szCs w:val="28"/>
        </w:rPr>
        <w:t>-</w:t>
      </w:r>
      <w:r w:rsidRPr="00730A91">
        <w:rPr>
          <w:sz w:val="28"/>
          <w:szCs w:val="28"/>
        </w:rPr>
        <w:t xml:space="preserve"> Отчет главы Половинского сельсовета и администрации Половинского сельсовета о работе в 202</w:t>
      </w:r>
      <w:r>
        <w:rPr>
          <w:sz w:val="28"/>
          <w:szCs w:val="28"/>
        </w:rPr>
        <w:t>2</w:t>
      </w:r>
      <w:r w:rsidRPr="00730A91">
        <w:rPr>
          <w:sz w:val="28"/>
          <w:szCs w:val="28"/>
        </w:rPr>
        <w:t xml:space="preserve"> году</w:t>
      </w:r>
    </w:p>
    <w:p w:rsidR="00084F25" w:rsidRPr="009E5B38" w:rsidRDefault="00084F25" w:rsidP="00084F25">
      <w:pPr>
        <w:pStyle w:val="a9"/>
        <w:snapToGrid w:val="0"/>
        <w:spacing w:line="276" w:lineRule="auto"/>
        <w:ind w:left="928"/>
        <w:jc w:val="both"/>
      </w:pPr>
    </w:p>
    <w:p w:rsidR="00084F25" w:rsidRDefault="00084F25" w:rsidP="00084F25">
      <w:pPr>
        <w:pStyle w:val="a9"/>
        <w:rPr>
          <w:sz w:val="28"/>
          <w:szCs w:val="28"/>
        </w:rPr>
      </w:pPr>
      <w:r>
        <w:rPr>
          <w:sz w:val="28"/>
          <w:szCs w:val="28"/>
        </w:rPr>
        <w:t>- О проведении очередной сессии Совета депутатов Половинского сельсовета Краснозерского района Новосибирской области</w:t>
      </w:r>
    </w:p>
    <w:p w:rsidR="00084F25" w:rsidRDefault="00084F25" w:rsidP="00084F25">
      <w:pPr>
        <w:pStyle w:val="a9"/>
        <w:rPr>
          <w:sz w:val="28"/>
          <w:szCs w:val="28"/>
        </w:rPr>
      </w:pPr>
    </w:p>
    <w:p w:rsidR="00084F25" w:rsidRDefault="00084F25" w:rsidP="00084F25">
      <w:pPr>
        <w:pStyle w:val="a9"/>
        <w:rPr>
          <w:sz w:val="28"/>
          <w:szCs w:val="28"/>
        </w:rPr>
      </w:pPr>
    </w:p>
    <w:p w:rsidR="00084F25" w:rsidRPr="00671785" w:rsidRDefault="00084F25" w:rsidP="00084F25">
      <w:pPr>
        <w:spacing w:after="0"/>
        <w:rPr>
          <w:rFonts w:ascii="Times New Roman" w:hAnsi="Times New Roman" w:cs="Times New Roman"/>
          <w:sz w:val="28"/>
          <w:szCs w:val="28"/>
        </w:rPr>
      </w:pPr>
      <w:r w:rsidRPr="00671785">
        <w:rPr>
          <w:rFonts w:ascii="Times New Roman" w:hAnsi="Times New Roman" w:cs="Times New Roman"/>
          <w:sz w:val="28"/>
          <w:szCs w:val="28"/>
        </w:rPr>
        <w:t>Председатель Совета депутатов</w:t>
      </w:r>
    </w:p>
    <w:p w:rsidR="00084F25" w:rsidRPr="00671785" w:rsidRDefault="00084F25" w:rsidP="00084F25">
      <w:pPr>
        <w:spacing w:after="0"/>
        <w:rPr>
          <w:rFonts w:ascii="Times New Roman" w:hAnsi="Times New Roman" w:cs="Times New Roman"/>
          <w:sz w:val="28"/>
          <w:szCs w:val="28"/>
        </w:rPr>
      </w:pPr>
      <w:r w:rsidRPr="00671785">
        <w:rPr>
          <w:rFonts w:ascii="Times New Roman" w:hAnsi="Times New Roman" w:cs="Times New Roman"/>
          <w:sz w:val="28"/>
          <w:szCs w:val="28"/>
        </w:rPr>
        <w:t xml:space="preserve">Половинского сельсовета                                                           </w:t>
      </w:r>
    </w:p>
    <w:p w:rsidR="00084F25" w:rsidRPr="00671785" w:rsidRDefault="00084F25" w:rsidP="00084F25">
      <w:pPr>
        <w:spacing w:after="0"/>
        <w:rPr>
          <w:rFonts w:ascii="Times New Roman" w:hAnsi="Times New Roman" w:cs="Times New Roman"/>
          <w:sz w:val="28"/>
          <w:szCs w:val="28"/>
        </w:rPr>
      </w:pPr>
      <w:r w:rsidRPr="00671785">
        <w:rPr>
          <w:rFonts w:ascii="Times New Roman" w:hAnsi="Times New Roman" w:cs="Times New Roman"/>
          <w:sz w:val="28"/>
          <w:szCs w:val="28"/>
        </w:rPr>
        <w:t>Краснозерского района</w:t>
      </w:r>
    </w:p>
    <w:p w:rsidR="00E40C8C" w:rsidRPr="00084F25" w:rsidRDefault="00084F25" w:rsidP="00084F25">
      <w:pPr>
        <w:spacing w:after="0"/>
      </w:pPr>
      <w:r w:rsidRPr="00671785">
        <w:rPr>
          <w:rFonts w:ascii="Times New Roman" w:hAnsi="Times New Roman" w:cs="Times New Roman"/>
          <w:sz w:val="28"/>
          <w:szCs w:val="28"/>
        </w:rPr>
        <w:t>Новосибирской области                                                                         В.М.Попов</w:t>
      </w:r>
    </w:p>
    <w:sectPr w:rsidR="00E40C8C" w:rsidRPr="00084F25" w:rsidSect="008E05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027" w:rsidRDefault="00F54027" w:rsidP="00E40C8C">
      <w:pPr>
        <w:spacing w:after="0" w:line="240" w:lineRule="auto"/>
      </w:pPr>
      <w:r>
        <w:separator/>
      </w:r>
    </w:p>
  </w:endnote>
  <w:endnote w:type="continuationSeparator" w:id="1">
    <w:p w:rsidR="00F54027" w:rsidRDefault="00F54027" w:rsidP="00E40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00"/>
    <w:family w:val="roman"/>
    <w:notTrueType/>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8343"/>
      <w:docPartObj>
        <w:docPartGallery w:val="Page Numbers (Bottom of Page)"/>
        <w:docPartUnique/>
      </w:docPartObj>
    </w:sdtPr>
    <w:sdtContent>
      <w:p w:rsidR="005E42B2" w:rsidRDefault="00742112">
        <w:pPr>
          <w:pStyle w:val="a5"/>
          <w:jc w:val="right"/>
        </w:pPr>
        <w:fldSimple w:instr=" PAGE   \* MERGEFORMAT ">
          <w:r w:rsidR="008E055B">
            <w:rPr>
              <w:noProof/>
            </w:rPr>
            <w:t>89</w:t>
          </w:r>
        </w:fldSimple>
      </w:p>
    </w:sdtContent>
  </w:sdt>
  <w:p w:rsidR="005E42B2" w:rsidRDefault="005E42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027" w:rsidRDefault="00F54027" w:rsidP="00E40C8C">
      <w:pPr>
        <w:spacing w:after="0" w:line="240" w:lineRule="auto"/>
      </w:pPr>
      <w:r>
        <w:separator/>
      </w:r>
    </w:p>
  </w:footnote>
  <w:footnote w:type="continuationSeparator" w:id="1">
    <w:p w:rsidR="00F54027" w:rsidRDefault="00F54027" w:rsidP="00E40C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decimal"/>
      <w:lvlText w:val="%1."/>
      <w:lvlJc w:val="left"/>
      <w:pPr>
        <w:tabs>
          <w:tab w:val="num" w:pos="720"/>
        </w:tabs>
        <w:ind w:left="720" w:hanging="360"/>
      </w:pPr>
      <w:rPr>
        <w:color w:val="00000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6E67DFB"/>
    <w:multiLevelType w:val="hybridMultilevel"/>
    <w:tmpl w:val="8C0E64FE"/>
    <w:lvl w:ilvl="0" w:tplc="47CA82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EC00305"/>
    <w:multiLevelType w:val="multilevel"/>
    <w:tmpl w:val="1B1A1494"/>
    <w:lvl w:ilvl="0">
      <w:start w:val="1"/>
      <w:numFmt w:val="decimal"/>
      <w:lvlText w:val="%1."/>
      <w:lvlJc w:val="left"/>
      <w:pPr>
        <w:ind w:left="720" w:hanging="360"/>
      </w:pPr>
    </w:lvl>
    <w:lvl w:ilvl="1">
      <w:start w:val="1"/>
      <w:numFmt w:val="decimal"/>
      <w:isLgl/>
      <w:lvlText w:val="%1.%2."/>
      <w:lvlJc w:val="left"/>
      <w:pPr>
        <w:ind w:left="1440" w:hanging="72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520" w:hanging="108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600" w:hanging="144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680" w:hanging="1800"/>
      </w:pPr>
      <w:rPr>
        <w:rFonts w:hint="default"/>
        <w:sz w:val="28"/>
      </w:rPr>
    </w:lvl>
    <w:lvl w:ilvl="8">
      <w:start w:val="1"/>
      <w:numFmt w:val="decimal"/>
      <w:isLgl/>
      <w:lvlText w:val="%1.%2.%3.%4.%5.%6.%7.%8.%9."/>
      <w:lvlJc w:val="left"/>
      <w:pPr>
        <w:ind w:left="5400" w:hanging="2160"/>
      </w:pPr>
      <w:rPr>
        <w:rFonts w:hint="default"/>
        <w:sz w:val="28"/>
      </w:rPr>
    </w:lvl>
  </w:abstractNum>
  <w:abstractNum w:abstractNumId="6">
    <w:nsid w:val="7B163E2C"/>
    <w:multiLevelType w:val="hybridMultilevel"/>
    <w:tmpl w:val="A30C8EBA"/>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5B73"/>
    <w:rsid w:val="00084F25"/>
    <w:rsid w:val="002154D0"/>
    <w:rsid w:val="003507D2"/>
    <w:rsid w:val="005E42B2"/>
    <w:rsid w:val="005F1C55"/>
    <w:rsid w:val="006B5B73"/>
    <w:rsid w:val="00734EC4"/>
    <w:rsid w:val="00742112"/>
    <w:rsid w:val="008E055B"/>
    <w:rsid w:val="00C36167"/>
    <w:rsid w:val="00E40C8C"/>
    <w:rsid w:val="00F54027"/>
    <w:rsid w:val="00F57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112"/>
  </w:style>
  <w:style w:type="paragraph" w:styleId="1">
    <w:name w:val="heading 1"/>
    <w:aliases w:val="Раздел Договора,H1,&quot;Алмаз&quot;"/>
    <w:basedOn w:val="a"/>
    <w:next w:val="a"/>
    <w:link w:val="10"/>
    <w:qFormat/>
    <w:rsid w:val="00084F25"/>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6">
    <w:name w:val="heading 6"/>
    <w:basedOn w:val="a"/>
    <w:next w:val="a"/>
    <w:link w:val="60"/>
    <w:uiPriority w:val="9"/>
    <w:semiHidden/>
    <w:unhideWhenUsed/>
    <w:qFormat/>
    <w:rsid w:val="00084F2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084F2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57C6F"/>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57C6F"/>
    <w:rPr>
      <w:rFonts w:ascii="Arial" w:eastAsia="Times New Roman" w:hAnsi="Arial" w:cs="Arial"/>
      <w:sz w:val="20"/>
      <w:szCs w:val="20"/>
    </w:rPr>
  </w:style>
  <w:style w:type="paragraph" w:styleId="2">
    <w:name w:val="Body Text Indent 2"/>
    <w:basedOn w:val="a"/>
    <w:link w:val="20"/>
    <w:uiPriority w:val="99"/>
    <w:rsid w:val="00F57C6F"/>
    <w:pPr>
      <w:spacing w:after="0" w:line="240" w:lineRule="auto"/>
      <w:ind w:firstLine="72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F57C6F"/>
    <w:rPr>
      <w:rFonts w:ascii="Times New Roman" w:eastAsia="Times New Roman" w:hAnsi="Times New Roman" w:cs="Times New Roman"/>
      <w:sz w:val="24"/>
      <w:szCs w:val="24"/>
    </w:rPr>
  </w:style>
  <w:style w:type="paragraph" w:customStyle="1" w:styleId="ConsPlusTitle">
    <w:name w:val="ConsPlusTitle"/>
    <w:rsid w:val="00F57C6F"/>
    <w:pPr>
      <w:widowControl w:val="0"/>
      <w:autoSpaceDE w:val="0"/>
      <w:autoSpaceDN w:val="0"/>
      <w:adjustRightInd w:val="0"/>
      <w:spacing w:after="0" w:line="240" w:lineRule="auto"/>
    </w:pPr>
    <w:rPr>
      <w:rFonts w:ascii="Calibri" w:eastAsia="Times New Roman" w:hAnsi="Calibri" w:cs="Calibri"/>
      <w:b/>
      <w:bCs/>
    </w:rPr>
  </w:style>
  <w:style w:type="paragraph" w:styleId="a3">
    <w:name w:val="header"/>
    <w:basedOn w:val="a"/>
    <w:link w:val="a4"/>
    <w:uiPriority w:val="99"/>
    <w:semiHidden/>
    <w:unhideWhenUsed/>
    <w:rsid w:val="00E40C8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40C8C"/>
  </w:style>
  <w:style w:type="paragraph" w:styleId="a5">
    <w:name w:val="footer"/>
    <w:basedOn w:val="a"/>
    <w:link w:val="a6"/>
    <w:uiPriority w:val="99"/>
    <w:unhideWhenUsed/>
    <w:rsid w:val="00E40C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0C8C"/>
  </w:style>
  <w:style w:type="character" w:customStyle="1" w:styleId="10">
    <w:name w:val="Заголовок 1 Знак"/>
    <w:aliases w:val="Раздел Договора Знак,H1 Знак,&quot;Алмаз&quot; Знак"/>
    <w:basedOn w:val="a0"/>
    <w:link w:val="1"/>
    <w:rsid w:val="00084F25"/>
    <w:rPr>
      <w:rFonts w:ascii="Times New Roman" w:eastAsia="Times New Roman" w:hAnsi="Times New Roman" w:cs="Times New Roman"/>
      <w:b/>
      <w:bCs/>
      <w:sz w:val="24"/>
      <w:szCs w:val="24"/>
      <w:lang w:eastAsia="en-US"/>
    </w:rPr>
  </w:style>
  <w:style w:type="paragraph" w:styleId="a7">
    <w:name w:val="Body Text Indent"/>
    <w:basedOn w:val="a"/>
    <w:link w:val="a8"/>
    <w:unhideWhenUsed/>
    <w:rsid w:val="00084F25"/>
    <w:pPr>
      <w:spacing w:after="120"/>
      <w:ind w:left="283"/>
    </w:pPr>
  </w:style>
  <w:style w:type="character" w:customStyle="1" w:styleId="a8">
    <w:name w:val="Основной текст с отступом Знак"/>
    <w:basedOn w:val="a0"/>
    <w:link w:val="a7"/>
    <w:rsid w:val="00084F25"/>
  </w:style>
  <w:style w:type="paragraph" w:customStyle="1" w:styleId="LO-Normal">
    <w:name w:val="LO-Normal"/>
    <w:rsid w:val="00084F25"/>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11">
    <w:name w:val="Название1"/>
    <w:basedOn w:val="LO-Normal"/>
    <w:rsid w:val="00084F25"/>
    <w:pPr>
      <w:jc w:val="center"/>
    </w:pPr>
    <w:rPr>
      <w:rFonts w:ascii="Arial" w:hAnsi="Arial" w:cs="Arial"/>
      <w:sz w:val="24"/>
    </w:rPr>
  </w:style>
  <w:style w:type="paragraph" w:customStyle="1" w:styleId="21">
    <w:name w:val="Заголовок 21"/>
    <w:basedOn w:val="LO-Normal"/>
    <w:next w:val="LO-Normal"/>
    <w:rsid w:val="00084F25"/>
    <w:pPr>
      <w:keepNext/>
      <w:jc w:val="center"/>
    </w:pPr>
    <w:rPr>
      <w:rFonts w:ascii="Arial" w:hAnsi="Arial" w:cs="Arial"/>
      <w:sz w:val="24"/>
    </w:rPr>
  </w:style>
  <w:style w:type="paragraph" w:customStyle="1" w:styleId="a9">
    <w:name w:val="Содержимое таблицы"/>
    <w:basedOn w:val="a"/>
    <w:rsid w:val="00084F25"/>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084F25"/>
    <w:pPr>
      <w:spacing w:after="120"/>
      <w:ind w:left="283"/>
    </w:pPr>
    <w:rPr>
      <w:sz w:val="16"/>
      <w:szCs w:val="16"/>
    </w:rPr>
  </w:style>
  <w:style w:type="character" w:customStyle="1" w:styleId="30">
    <w:name w:val="Основной текст с отступом 3 Знак"/>
    <w:basedOn w:val="a0"/>
    <w:link w:val="3"/>
    <w:uiPriority w:val="99"/>
    <w:semiHidden/>
    <w:rsid w:val="00084F25"/>
    <w:rPr>
      <w:sz w:val="16"/>
      <w:szCs w:val="16"/>
    </w:rPr>
  </w:style>
  <w:style w:type="paragraph" w:styleId="aa">
    <w:name w:val="List Paragraph"/>
    <w:basedOn w:val="a"/>
    <w:uiPriority w:val="34"/>
    <w:qFormat/>
    <w:rsid w:val="00084F25"/>
    <w:pPr>
      <w:ind w:left="720"/>
      <w:contextualSpacing/>
    </w:pPr>
  </w:style>
  <w:style w:type="paragraph" w:styleId="ab">
    <w:name w:val="Normal (Web)"/>
    <w:basedOn w:val="a"/>
    <w:uiPriority w:val="99"/>
    <w:unhideWhenUsed/>
    <w:rsid w:val="00084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uiPriority w:val="9"/>
    <w:semiHidden/>
    <w:rsid w:val="00084F25"/>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084F25"/>
    <w:rPr>
      <w:rFonts w:asciiTheme="majorHAnsi" w:eastAsiaTheme="majorEastAsia" w:hAnsiTheme="majorHAnsi" w:cstheme="majorBidi"/>
      <w:color w:val="404040" w:themeColor="text1" w:themeTint="BF"/>
      <w:sz w:val="20"/>
      <w:szCs w:val="20"/>
    </w:rPr>
  </w:style>
  <w:style w:type="paragraph" w:customStyle="1" w:styleId="12">
    <w:name w:val="Обычный1"/>
    <w:rsid w:val="00084F25"/>
    <w:pPr>
      <w:suppressAutoHyphens/>
      <w:snapToGrid w:val="0"/>
      <w:spacing w:after="0" w:line="240" w:lineRule="auto"/>
    </w:pPr>
    <w:rPr>
      <w:rFonts w:ascii="Times New Roman" w:eastAsia="Arial"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364454124">
      <w:bodyDiv w:val="1"/>
      <w:marLeft w:val="0"/>
      <w:marRight w:val="0"/>
      <w:marTop w:val="0"/>
      <w:marBottom w:val="0"/>
      <w:divBdr>
        <w:top w:val="none" w:sz="0" w:space="0" w:color="auto"/>
        <w:left w:val="none" w:sz="0" w:space="0" w:color="auto"/>
        <w:bottom w:val="none" w:sz="0" w:space="0" w:color="auto"/>
        <w:right w:val="none" w:sz="0" w:space="0" w:color="auto"/>
      </w:divBdr>
    </w:div>
    <w:div w:id="473254372">
      <w:bodyDiv w:val="1"/>
      <w:marLeft w:val="0"/>
      <w:marRight w:val="0"/>
      <w:marTop w:val="0"/>
      <w:marBottom w:val="0"/>
      <w:divBdr>
        <w:top w:val="none" w:sz="0" w:space="0" w:color="auto"/>
        <w:left w:val="none" w:sz="0" w:space="0" w:color="auto"/>
        <w:bottom w:val="none" w:sz="0" w:space="0" w:color="auto"/>
        <w:right w:val="none" w:sz="0" w:space="0" w:color="auto"/>
      </w:divBdr>
    </w:div>
    <w:div w:id="742292586">
      <w:bodyDiv w:val="1"/>
      <w:marLeft w:val="0"/>
      <w:marRight w:val="0"/>
      <w:marTop w:val="0"/>
      <w:marBottom w:val="0"/>
      <w:divBdr>
        <w:top w:val="none" w:sz="0" w:space="0" w:color="auto"/>
        <w:left w:val="none" w:sz="0" w:space="0" w:color="auto"/>
        <w:bottom w:val="none" w:sz="0" w:space="0" w:color="auto"/>
        <w:right w:val="none" w:sz="0" w:space="0" w:color="auto"/>
      </w:divBdr>
    </w:div>
    <w:div w:id="879903188">
      <w:bodyDiv w:val="1"/>
      <w:marLeft w:val="0"/>
      <w:marRight w:val="0"/>
      <w:marTop w:val="0"/>
      <w:marBottom w:val="0"/>
      <w:divBdr>
        <w:top w:val="none" w:sz="0" w:space="0" w:color="auto"/>
        <w:left w:val="none" w:sz="0" w:space="0" w:color="auto"/>
        <w:bottom w:val="none" w:sz="0" w:space="0" w:color="auto"/>
        <w:right w:val="none" w:sz="0" w:space="0" w:color="auto"/>
      </w:divBdr>
    </w:div>
    <w:div w:id="167938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A1A4BACCF115888C56AB1F1920D97A3310C28773375903B3FB7233486E47F512E269A2D1FDA769DB229FE8RDg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89</Pages>
  <Words>17516</Words>
  <Characters>99843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2022-12-26T03:41:00Z</dcterms:created>
  <dcterms:modified xsi:type="dcterms:W3CDTF">2022-12-26T05:18:00Z</dcterms:modified>
</cp:coreProperties>
</file>