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0" w:rsidRDefault="00D71C80" w:rsidP="00D71C80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Pr="00E60C5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D71C80" w:rsidRDefault="00D71C80" w:rsidP="00D71C80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D71C80" w:rsidRDefault="00D71C80" w:rsidP="00D71C80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№9 от 22.03.2022 год</w:t>
      </w:r>
    </w:p>
    <w:p w:rsidR="00ED04B4" w:rsidRDefault="00ED04B4" w:rsidP="00ED04B4">
      <w:pPr>
        <w:pStyle w:val="10"/>
        <w:ind w:right="-284"/>
        <w:jc w:val="center"/>
        <w:rPr>
          <w:szCs w:val="24"/>
        </w:rPr>
      </w:pPr>
      <w:r>
        <w:rPr>
          <w:szCs w:val="24"/>
        </w:rPr>
        <w:t>РЕКОМЕНДАЦИИ</w:t>
      </w:r>
    </w:p>
    <w:p w:rsidR="00ED04B4" w:rsidRDefault="00ED04B4" w:rsidP="00ED04B4">
      <w:pPr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 по проекту муниципального правового акта «О внесении изменений 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</w:t>
      </w:r>
      <w:r>
        <w:rPr>
          <w:rFonts w:ascii="Times New Roman" w:hAnsi="Times New Roman" w:cs="Times New Roman"/>
          <w:b/>
        </w:rPr>
        <w:t xml:space="preserve"> </w:t>
      </w:r>
    </w:p>
    <w:p w:rsidR="00ED04B4" w:rsidRDefault="00ED04B4" w:rsidP="00ED04B4">
      <w:pPr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Половинского сельсовета Краснозерского района </w:t>
      </w:r>
    </w:p>
    <w:p w:rsidR="00ED04B4" w:rsidRDefault="00ED04B4" w:rsidP="00ED04B4">
      <w:pPr>
        <w:ind w:left="-567" w:right="-284"/>
        <w:jc w:val="both"/>
        <w:rPr>
          <w:rFonts w:ascii="Times New Roman" w:hAnsi="Times New Roman" w:cs="Times New Roman"/>
          <w:b/>
        </w:rPr>
      </w:pPr>
    </w:p>
    <w:p w:rsidR="00ED04B4" w:rsidRDefault="00ED04B4" w:rsidP="00ED04B4">
      <w:pPr>
        <w:pStyle w:val="10"/>
        <w:ind w:right="-284"/>
        <w:rPr>
          <w:szCs w:val="24"/>
        </w:rPr>
      </w:pPr>
    </w:p>
    <w:p w:rsidR="00ED04B4" w:rsidRDefault="00ED04B4" w:rsidP="00ED04B4">
      <w:pPr>
        <w:pStyle w:val="10"/>
        <w:ind w:left="-567" w:right="-284"/>
        <w:rPr>
          <w:szCs w:val="24"/>
        </w:rPr>
      </w:pPr>
      <w:r>
        <w:rPr>
          <w:szCs w:val="24"/>
        </w:rPr>
        <w:t xml:space="preserve">   от 22.03.2022 года                                                                                                           с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оловинное</w:t>
      </w:r>
    </w:p>
    <w:p w:rsidR="00ED04B4" w:rsidRDefault="00ED04B4" w:rsidP="00ED04B4">
      <w:pPr>
        <w:pStyle w:val="10"/>
        <w:ind w:left="-567" w:right="-284"/>
        <w:rPr>
          <w:szCs w:val="24"/>
        </w:rPr>
      </w:pPr>
    </w:p>
    <w:p w:rsidR="00ED04B4" w:rsidRDefault="00ED04B4" w:rsidP="00ED04B4">
      <w:pPr>
        <w:pStyle w:val="10"/>
        <w:ind w:left="-567" w:right="-284"/>
        <w:rPr>
          <w:b/>
          <w:szCs w:val="24"/>
        </w:rPr>
      </w:pPr>
    </w:p>
    <w:p w:rsidR="00ED04B4" w:rsidRDefault="00ED04B4" w:rsidP="00ED04B4">
      <w:pPr>
        <w:pStyle w:val="10"/>
        <w:ind w:right="-284"/>
        <w:rPr>
          <w:szCs w:val="24"/>
        </w:rPr>
      </w:pPr>
    </w:p>
    <w:p w:rsidR="00ED04B4" w:rsidRDefault="00ED04B4" w:rsidP="00ED04B4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ст.11 Устава Половинского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утвержденным решением тридцать восьмой сессии Совета депутатов</w:t>
      </w:r>
      <w:proofErr w:type="gramEnd"/>
      <w:r>
        <w:rPr>
          <w:rFonts w:ascii="Times New Roman" w:hAnsi="Times New Roman" w:cs="Times New Roman"/>
        </w:rPr>
        <w:t xml:space="preserve"> Половинского сельсовета Новосибирской области от 05.10.2018 года,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проведенных публичных слушаний по вопросу о принятии проекта муниципального правового акта «О внесении изменений в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 Половинского сельсовета Краснозерского района Новосибирской области, РЕКОМЕНДОВАТЬ:</w:t>
      </w:r>
    </w:p>
    <w:p w:rsidR="00ED04B4" w:rsidRDefault="00ED04B4" w:rsidP="00ED04B4">
      <w:pPr>
        <w:pStyle w:val="10"/>
        <w:ind w:left="-567" w:right="-284"/>
        <w:rPr>
          <w:szCs w:val="24"/>
        </w:rPr>
      </w:pPr>
    </w:p>
    <w:p w:rsidR="00ED04B4" w:rsidRDefault="00ED04B4" w:rsidP="00ED04B4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Принять Проект Устава Половинского сельсовета Краснозерского района Новосибирской области согласно приложению. </w:t>
      </w:r>
    </w:p>
    <w:p w:rsidR="00ED04B4" w:rsidRDefault="00ED04B4" w:rsidP="00ED04B4">
      <w:pPr>
        <w:pStyle w:val="1"/>
        <w:tabs>
          <w:tab w:val="left" w:pos="720"/>
        </w:tabs>
        <w:ind w:left="-567" w:right="-284"/>
        <w:jc w:val="both"/>
        <w:rPr>
          <w:sz w:val="24"/>
          <w:szCs w:val="24"/>
        </w:rPr>
      </w:pPr>
    </w:p>
    <w:p w:rsidR="00ED04B4" w:rsidRDefault="00ED04B4" w:rsidP="00ED04B4">
      <w:pPr>
        <w:ind w:right="-284"/>
        <w:rPr>
          <w:rFonts w:ascii="Times New Roman" w:hAnsi="Times New Roman" w:cs="Times New Roman"/>
        </w:rPr>
      </w:pPr>
    </w:p>
    <w:p w:rsidR="00ED04B4" w:rsidRDefault="00ED04B4" w:rsidP="00ED04B4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        Е.А.Дронова</w:t>
      </w:r>
    </w:p>
    <w:p w:rsidR="00ED04B4" w:rsidRDefault="00ED04B4" w:rsidP="00ED04B4">
      <w:pPr>
        <w:ind w:left="-567" w:right="-284"/>
        <w:rPr>
          <w:rFonts w:ascii="Times New Roman" w:hAnsi="Times New Roman" w:cs="Times New Roman"/>
        </w:rPr>
      </w:pPr>
    </w:p>
    <w:p w:rsidR="00ED04B4" w:rsidRPr="00CA7502" w:rsidRDefault="00ED04B4" w:rsidP="00ED04B4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                    Г.И.Ковалева</w:t>
      </w:r>
    </w:p>
    <w:p w:rsidR="00ED04B4" w:rsidRDefault="00ED04B4" w:rsidP="00ED04B4"/>
    <w:p w:rsidR="00ED04B4" w:rsidRDefault="00ED04B4" w:rsidP="00ED04B4"/>
    <w:p w:rsidR="00814733" w:rsidRDefault="00814733"/>
    <w:sectPr w:rsidR="0081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C80"/>
    <w:rsid w:val="00814733"/>
    <w:rsid w:val="00D71C80"/>
    <w:rsid w:val="00ED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04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ED04B4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2022-03-30T09:21:00Z</dcterms:created>
  <dcterms:modified xsi:type="dcterms:W3CDTF">2022-03-30T09:24:00Z</dcterms:modified>
</cp:coreProperties>
</file>