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71" w:rsidRPr="00B04471" w:rsidRDefault="004D69BA" w:rsidP="00B04471">
      <w:pPr>
        <w:rPr>
          <w:rFonts w:ascii="Times New Roman" w:hAnsi="Times New Roman" w:cs="Times New Roman"/>
          <w:b/>
          <w:i/>
        </w:rPr>
      </w:pPr>
      <w:r w:rsidRPr="004D69BA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B04471" w:rsidRPr="00B04471">
        <w:rPr>
          <w:rFonts w:ascii="Times New Roman" w:hAnsi="Times New Roman" w:cs="Times New Roman"/>
          <w:b/>
          <w:i/>
        </w:rPr>
        <w:t>органов местного</w:t>
      </w:r>
    </w:p>
    <w:p w:rsidR="00B04471" w:rsidRPr="00B04471" w:rsidRDefault="00877FD5" w:rsidP="00B0447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="00B04471" w:rsidRPr="00B04471">
        <w:rPr>
          <w:rFonts w:ascii="Times New Roman" w:hAnsi="Times New Roman" w:cs="Times New Roman"/>
          <w:b/>
          <w:i/>
        </w:rPr>
        <w:t xml:space="preserve">самоуправления Половинского сельсовета </w:t>
      </w:r>
    </w:p>
    <w:p w:rsidR="00B04471" w:rsidRPr="00B04471" w:rsidRDefault="00B04471" w:rsidP="00B04471">
      <w:pPr>
        <w:pBdr>
          <w:bottom w:val="double" w:sz="6" w:space="1" w:color="auto"/>
        </w:pBdr>
        <w:tabs>
          <w:tab w:val="right" w:pos="9355"/>
        </w:tabs>
        <w:rPr>
          <w:rFonts w:ascii="Times New Roman" w:hAnsi="Times New Roman" w:cs="Times New Roman"/>
          <w:b/>
          <w:i/>
        </w:rPr>
      </w:pPr>
      <w:r w:rsidRPr="00B04471">
        <w:rPr>
          <w:rFonts w:ascii="Times New Roman" w:hAnsi="Times New Roman" w:cs="Times New Roman"/>
          <w:b/>
          <w:i/>
        </w:rPr>
        <w:t>№ 24 от 23.04.2020 год</w:t>
      </w:r>
    </w:p>
    <w:p w:rsidR="00B04471" w:rsidRPr="00B04471" w:rsidRDefault="00B04471" w:rsidP="00B04471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  <w:r w:rsidRPr="00B04471">
        <w:rPr>
          <w:rFonts w:ascii="Times New Roman" w:eastAsia="Times New Roman" w:hAnsi="Times New Roman" w:cs="Times New Roman"/>
        </w:rPr>
        <w:t>АДМИНИСТРАЦИЯ ПОЛОВИНСКОГО СЕЛЬСОВЕТА</w:t>
      </w:r>
    </w:p>
    <w:p w:rsidR="00B04471" w:rsidRPr="00B04471" w:rsidRDefault="00B04471" w:rsidP="00B04471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  <w:r w:rsidRPr="00B04471">
        <w:rPr>
          <w:rFonts w:ascii="Times New Roman" w:eastAsia="Times New Roman" w:hAnsi="Times New Roman" w:cs="Times New Roman"/>
        </w:rPr>
        <w:t>КРАСНОЗЕРСКОГО РАЙОНА НОВОСИБИРСКОЙ ОБЛАСТИ</w:t>
      </w:r>
    </w:p>
    <w:p w:rsidR="00B04471" w:rsidRPr="00B04471" w:rsidRDefault="00B04471" w:rsidP="00B04471">
      <w:pPr>
        <w:spacing w:line="100" w:lineRule="atLeast"/>
        <w:jc w:val="center"/>
        <w:rPr>
          <w:rFonts w:ascii="Times New Roman" w:eastAsia="Times New Roman" w:hAnsi="Times New Roman" w:cs="Times New Roman"/>
        </w:rPr>
      </w:pPr>
      <w:r w:rsidRPr="00B04471">
        <w:rPr>
          <w:rFonts w:ascii="Times New Roman" w:eastAsia="Times New Roman" w:hAnsi="Times New Roman" w:cs="Times New Roman"/>
        </w:rPr>
        <w:t>ПОСТАНОВЛЕНИЕ</w:t>
      </w:r>
    </w:p>
    <w:p w:rsidR="00B04471" w:rsidRPr="00B04471" w:rsidRDefault="00B04471" w:rsidP="00B04471">
      <w:pPr>
        <w:tabs>
          <w:tab w:val="left" w:pos="0"/>
        </w:tabs>
        <w:spacing w:line="100" w:lineRule="atLeast"/>
        <w:rPr>
          <w:rFonts w:ascii="Times New Roman" w:eastAsia="Times New Roman" w:hAnsi="Times New Roman" w:cs="Times New Roman"/>
        </w:rPr>
      </w:pPr>
      <w:r w:rsidRPr="00B04471">
        <w:rPr>
          <w:rFonts w:ascii="Times New Roman" w:eastAsia="Times New Roman" w:hAnsi="Times New Roman" w:cs="Times New Roman"/>
        </w:rPr>
        <w:t xml:space="preserve"> от 30.06</w:t>
      </w:r>
      <w:r w:rsidR="00877FD5">
        <w:rPr>
          <w:rFonts w:ascii="Times New Roman" w:eastAsia="Times New Roman" w:hAnsi="Times New Roman" w:cs="Times New Roman"/>
        </w:rPr>
        <w:t>.</w:t>
      </w:r>
      <w:r w:rsidRPr="00B04471">
        <w:rPr>
          <w:rFonts w:ascii="Times New Roman" w:eastAsia="Times New Roman" w:hAnsi="Times New Roman" w:cs="Times New Roman"/>
        </w:rPr>
        <w:t>2022                                              с. Половинное</w:t>
      </w:r>
      <w:r w:rsidRPr="00B04471">
        <w:rPr>
          <w:rFonts w:ascii="Times New Roman" w:eastAsia="Times New Roman" w:hAnsi="Times New Roman" w:cs="Times New Roman"/>
        </w:rPr>
        <w:tab/>
        <w:t xml:space="preserve">                                              № 24  </w:t>
      </w:r>
    </w:p>
    <w:p w:rsidR="00B04471" w:rsidRPr="00B04471" w:rsidRDefault="00B04471" w:rsidP="00B04471">
      <w:pPr>
        <w:jc w:val="both"/>
        <w:rPr>
          <w:rFonts w:ascii="Times New Roman" w:hAnsi="Times New Roman" w:cs="Times New Roman"/>
          <w:color w:val="000000"/>
        </w:rPr>
      </w:pPr>
      <w:r w:rsidRPr="00B04471">
        <w:rPr>
          <w:rFonts w:ascii="Times New Roman" w:hAnsi="Times New Roman" w:cs="Times New Roman"/>
          <w:color w:val="000000"/>
        </w:rPr>
        <w:t xml:space="preserve">О внесении изменений в постановление администрации </w:t>
      </w:r>
      <w:r w:rsidRPr="00B04471">
        <w:rPr>
          <w:rFonts w:ascii="Times New Roman" w:hAnsi="Times New Roman" w:cs="Times New Roman"/>
        </w:rPr>
        <w:t>Половинского сельсовета Краснозерского района Новосибирской области от 15.06.2016        № 118 «</w:t>
      </w:r>
      <w:r w:rsidRPr="00B04471">
        <w:rPr>
          <w:rFonts w:ascii="Times New Roman" w:hAnsi="Times New Roman" w:cs="Times New Roman"/>
          <w:bCs/>
        </w:rPr>
        <w:t>Об утверждении Порядка определения цены земельных участков, находящихся в муниципальной собственности Половинского сельсовета Краснозерского района Новосибирской области, при заключении договора купли-продажи земельного участка без торгов</w:t>
      </w:r>
      <w:r w:rsidRPr="00B04471">
        <w:rPr>
          <w:rFonts w:ascii="Times New Roman" w:hAnsi="Times New Roman" w:cs="Times New Roman"/>
        </w:rPr>
        <w:t>»»</w:t>
      </w:r>
    </w:p>
    <w:p w:rsidR="00B04471" w:rsidRPr="00B04471" w:rsidRDefault="00B04471" w:rsidP="00B04471">
      <w:pPr>
        <w:jc w:val="center"/>
        <w:rPr>
          <w:rFonts w:ascii="Times New Roman" w:hAnsi="Times New Roman" w:cs="Times New Roman"/>
          <w:color w:val="000000"/>
        </w:rPr>
      </w:pPr>
      <w:r w:rsidRPr="00B04471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</w:t>
      </w:r>
    </w:p>
    <w:p w:rsidR="00B04471" w:rsidRPr="00B04471" w:rsidRDefault="00B04471" w:rsidP="00B04471">
      <w:pPr>
        <w:jc w:val="both"/>
        <w:rPr>
          <w:rFonts w:ascii="Times New Roman" w:eastAsia="Arial CYR" w:hAnsi="Times New Roman" w:cs="Times New Roman"/>
        </w:rPr>
      </w:pPr>
      <w:r w:rsidRPr="00B04471">
        <w:rPr>
          <w:rFonts w:ascii="Times New Roman" w:eastAsia="Arial CYR" w:hAnsi="Times New Roman" w:cs="Times New Roman"/>
        </w:rPr>
        <w:t>ПОСТАНОВЛЯЕТ:</w:t>
      </w:r>
    </w:p>
    <w:p w:rsidR="00B04471" w:rsidRPr="00B04471" w:rsidRDefault="00B04471" w:rsidP="00B04471">
      <w:pPr>
        <w:pStyle w:val="a3"/>
        <w:numPr>
          <w:ilvl w:val="0"/>
          <w:numId w:val="1"/>
        </w:numPr>
        <w:spacing w:before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B04471">
        <w:rPr>
          <w:rFonts w:ascii="Times New Roman" w:hAnsi="Times New Roman"/>
          <w:sz w:val="22"/>
          <w:szCs w:val="22"/>
        </w:rPr>
        <w:t xml:space="preserve">Внести в постановление </w:t>
      </w:r>
      <w:r w:rsidRPr="00B04471">
        <w:rPr>
          <w:rFonts w:ascii="Times New Roman" w:hAnsi="Times New Roman"/>
          <w:color w:val="000000"/>
          <w:sz w:val="22"/>
          <w:szCs w:val="22"/>
        </w:rPr>
        <w:t xml:space="preserve">администрации </w:t>
      </w:r>
      <w:r w:rsidRPr="00B04471">
        <w:rPr>
          <w:rFonts w:ascii="Times New Roman" w:hAnsi="Times New Roman"/>
          <w:sz w:val="22"/>
          <w:szCs w:val="22"/>
        </w:rPr>
        <w:t>Половинского сельсовета Краснозерского района Новосибирской области от 15.06.2016        № 118 «</w:t>
      </w:r>
      <w:r w:rsidRPr="00B04471">
        <w:rPr>
          <w:rFonts w:ascii="Times New Roman" w:hAnsi="Times New Roman"/>
          <w:bCs/>
          <w:sz w:val="22"/>
          <w:szCs w:val="22"/>
        </w:rPr>
        <w:t>Об утверждении Порядка определения цены земельных участков, находящихся в муниципальной собственности Половинского сельсовета Краснозерского района Новосибирской области, при заключении договора купли-продажи земельного участка без торгов</w:t>
      </w:r>
      <w:r w:rsidRPr="00B04471">
        <w:rPr>
          <w:rFonts w:ascii="Times New Roman" w:hAnsi="Times New Roman"/>
          <w:sz w:val="22"/>
          <w:szCs w:val="22"/>
        </w:rPr>
        <w:t>»» следующие изменения:</w:t>
      </w:r>
    </w:p>
    <w:p w:rsidR="00B04471" w:rsidRPr="00B04471" w:rsidRDefault="00B04471" w:rsidP="00B04471">
      <w:pPr>
        <w:pStyle w:val="a3"/>
        <w:numPr>
          <w:ilvl w:val="1"/>
          <w:numId w:val="1"/>
        </w:numPr>
        <w:spacing w:before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B04471">
        <w:rPr>
          <w:rFonts w:ascii="Times New Roman" w:hAnsi="Times New Roman"/>
          <w:sz w:val="22"/>
          <w:szCs w:val="22"/>
        </w:rPr>
        <w:t xml:space="preserve">В Порядке </w:t>
      </w:r>
      <w:r w:rsidRPr="00B04471">
        <w:rPr>
          <w:rFonts w:ascii="Times New Roman" w:hAnsi="Times New Roman"/>
          <w:bCs/>
          <w:sz w:val="22"/>
          <w:szCs w:val="22"/>
        </w:rPr>
        <w:t>определения цены земельных участков, находящихся в муниципальной собственности Половинского сельсовета Краснозерского района Новосибирской области, при заключении договора купли-продажи земельного участка без проведения торгов</w:t>
      </w:r>
      <w:r w:rsidRPr="00B04471">
        <w:rPr>
          <w:rFonts w:ascii="Times New Roman" w:hAnsi="Times New Roman"/>
          <w:sz w:val="22"/>
          <w:szCs w:val="22"/>
        </w:rPr>
        <w:t>:</w:t>
      </w:r>
    </w:p>
    <w:p w:rsidR="00B04471" w:rsidRPr="00B04471" w:rsidRDefault="00B04471" w:rsidP="00B04471">
      <w:pPr>
        <w:pStyle w:val="a3"/>
        <w:numPr>
          <w:ilvl w:val="2"/>
          <w:numId w:val="1"/>
        </w:numPr>
        <w:spacing w:before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B04471">
        <w:rPr>
          <w:rFonts w:ascii="Times New Roman" w:hAnsi="Times New Roman"/>
          <w:bCs/>
          <w:sz w:val="22"/>
          <w:szCs w:val="22"/>
        </w:rPr>
        <w:t>В подпункте 2 пункта 3 абзац третий исключить;</w:t>
      </w:r>
    </w:p>
    <w:p w:rsidR="00B04471" w:rsidRPr="00B04471" w:rsidRDefault="00B04471" w:rsidP="00B04471">
      <w:pPr>
        <w:pStyle w:val="a3"/>
        <w:numPr>
          <w:ilvl w:val="2"/>
          <w:numId w:val="1"/>
        </w:numPr>
        <w:spacing w:before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B04471">
        <w:rPr>
          <w:rFonts w:ascii="Times New Roman" w:hAnsi="Times New Roman"/>
          <w:bCs/>
          <w:sz w:val="22"/>
          <w:szCs w:val="22"/>
        </w:rPr>
        <w:t>В подпункте 2 пункта 3 абзац четвертый исключить;</w:t>
      </w:r>
    </w:p>
    <w:p w:rsidR="00B04471" w:rsidRPr="00B04471" w:rsidRDefault="00B04471" w:rsidP="00B04471">
      <w:pPr>
        <w:pStyle w:val="a3"/>
        <w:numPr>
          <w:ilvl w:val="2"/>
          <w:numId w:val="1"/>
        </w:numPr>
        <w:spacing w:before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B04471">
        <w:rPr>
          <w:rFonts w:ascii="Times New Roman" w:hAnsi="Times New Roman"/>
          <w:bCs/>
          <w:sz w:val="22"/>
          <w:szCs w:val="22"/>
        </w:rPr>
        <w:t>В подпункте 2 пункта 3 абзац пятый исключить.</w:t>
      </w:r>
    </w:p>
    <w:p w:rsidR="00B04471" w:rsidRPr="00B04471" w:rsidRDefault="00B04471" w:rsidP="00B04471">
      <w:pPr>
        <w:pStyle w:val="a3"/>
        <w:numPr>
          <w:ilvl w:val="0"/>
          <w:numId w:val="1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2"/>
          <w:szCs w:val="22"/>
        </w:rPr>
      </w:pPr>
      <w:r w:rsidRPr="00B04471">
        <w:rPr>
          <w:rFonts w:ascii="Times New Roman" w:hAnsi="Times New Roman"/>
          <w:sz w:val="22"/>
          <w:szCs w:val="22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B04471" w:rsidRPr="00B04471" w:rsidRDefault="00B04471" w:rsidP="00B04471">
      <w:pPr>
        <w:widowControl w:val="0"/>
        <w:jc w:val="both"/>
        <w:rPr>
          <w:rFonts w:ascii="Times New Roman" w:eastAsia="Calibri" w:hAnsi="Times New Roman" w:cs="Times New Roman"/>
          <w:lang w:eastAsia="en-US"/>
        </w:rPr>
      </w:pPr>
    </w:p>
    <w:p w:rsidR="00B04471" w:rsidRPr="00B04471" w:rsidRDefault="00B04471" w:rsidP="00B04471">
      <w:pPr>
        <w:widowControl w:val="0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B04471">
        <w:rPr>
          <w:rFonts w:ascii="Times New Roman" w:eastAsia="Calibri" w:hAnsi="Times New Roman" w:cs="Times New Roman"/>
          <w:lang w:eastAsia="en-US"/>
        </w:rPr>
        <w:t>ГлаваПоловинского</w:t>
      </w:r>
      <w:proofErr w:type="spellEnd"/>
      <w:r w:rsidRPr="00B04471">
        <w:rPr>
          <w:rFonts w:ascii="Times New Roman" w:eastAsia="Calibri" w:hAnsi="Times New Roman" w:cs="Times New Roman"/>
          <w:lang w:eastAsia="en-US"/>
        </w:rPr>
        <w:t xml:space="preserve"> сельсовета </w:t>
      </w:r>
    </w:p>
    <w:p w:rsidR="00B04471" w:rsidRPr="00B04471" w:rsidRDefault="00B04471" w:rsidP="00B04471">
      <w:pPr>
        <w:tabs>
          <w:tab w:val="left" w:pos="3918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B04471">
        <w:rPr>
          <w:rFonts w:ascii="Times New Roman" w:eastAsia="Calibri" w:hAnsi="Times New Roman" w:cs="Times New Roman"/>
          <w:lang w:eastAsia="en-US"/>
        </w:rPr>
        <w:t>Краснозерского района</w:t>
      </w:r>
    </w:p>
    <w:p w:rsidR="00B04471" w:rsidRPr="00B04471" w:rsidRDefault="00B04471" w:rsidP="00B04471">
      <w:pPr>
        <w:tabs>
          <w:tab w:val="left" w:pos="3918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B04471">
        <w:rPr>
          <w:rFonts w:ascii="Times New Roman" w:eastAsia="Calibri" w:hAnsi="Times New Roman" w:cs="Times New Roman"/>
          <w:lang w:eastAsia="en-US"/>
        </w:rPr>
        <w:t>Новосибирской области                                                                                        Е.А.Дронова</w:t>
      </w:r>
    </w:p>
    <w:p w:rsidR="00B04471" w:rsidRPr="00B04471" w:rsidRDefault="00B04471" w:rsidP="00B04471">
      <w:pPr>
        <w:rPr>
          <w:rFonts w:ascii="Times New Roman" w:eastAsia="Calibri" w:hAnsi="Times New Roman" w:cs="Times New Roman"/>
          <w:lang w:eastAsia="en-US"/>
        </w:rPr>
      </w:pPr>
    </w:p>
    <w:p w:rsidR="00B04471" w:rsidRPr="00B04471" w:rsidRDefault="00B04471" w:rsidP="00B04471">
      <w:pPr>
        <w:rPr>
          <w:rFonts w:ascii="Times New Roman" w:eastAsia="Calibri" w:hAnsi="Times New Roman" w:cs="Times New Roman"/>
          <w:lang w:eastAsia="en-US"/>
        </w:rPr>
      </w:pPr>
    </w:p>
    <w:p w:rsidR="00B04471" w:rsidRPr="00B04471" w:rsidRDefault="00B04471" w:rsidP="00B04471">
      <w:pPr>
        <w:spacing w:line="100" w:lineRule="atLeast"/>
        <w:jc w:val="both"/>
        <w:rPr>
          <w:rFonts w:ascii="Times New Roman" w:eastAsia="Calibri" w:hAnsi="Times New Roman" w:cs="Times New Roman"/>
        </w:rPr>
      </w:pPr>
    </w:p>
    <w:p w:rsidR="0001181C" w:rsidRPr="00B04471" w:rsidRDefault="0001181C"/>
    <w:sectPr w:rsidR="0001181C" w:rsidRPr="00B04471" w:rsidSect="004D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471"/>
    <w:rsid w:val="0001181C"/>
    <w:rsid w:val="004D69BA"/>
    <w:rsid w:val="00877FD5"/>
    <w:rsid w:val="00B0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471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2022-06-30T04:34:00Z</cp:lastPrinted>
  <dcterms:created xsi:type="dcterms:W3CDTF">2022-06-30T03:02:00Z</dcterms:created>
  <dcterms:modified xsi:type="dcterms:W3CDTF">2022-06-30T04:35:00Z</dcterms:modified>
</cp:coreProperties>
</file>