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310" w:rsidRDefault="00A14170" w:rsidP="00A14170">
      <w:pPr>
        <w:spacing w:after="0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C3310">
        <w:rPr>
          <w:rFonts w:ascii="Times New Roman" w:hAnsi="Times New Roman" w:cs="Times New Roman"/>
          <w:sz w:val="28"/>
          <w:szCs w:val="28"/>
        </w:rPr>
        <w:t>АДМИНИСТРАЦИЯ ПОЛОВИНСКОГО СЕЛЬСОВЕТА</w:t>
      </w:r>
      <w:r w:rsidR="006C3310">
        <w:rPr>
          <w:rFonts w:ascii="Times New Roman" w:hAnsi="Times New Roman" w:cs="Times New Roman"/>
          <w:sz w:val="28"/>
          <w:szCs w:val="28"/>
        </w:rPr>
        <w:br/>
        <w:t xml:space="preserve">       КРАСНОЗЕРСКОГО РАЙОНА НОВОСИБИРСКОЙ ОБЛАСТИ</w:t>
      </w:r>
      <w:r w:rsidR="006C3310">
        <w:rPr>
          <w:rFonts w:ascii="Times New Roman" w:hAnsi="Times New Roman" w:cs="Times New Roman"/>
          <w:sz w:val="28"/>
          <w:szCs w:val="28"/>
        </w:rPr>
        <w:br/>
      </w:r>
      <w:r w:rsidR="006C3310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</w:t>
      </w:r>
      <w:r w:rsidR="00446048">
        <w:rPr>
          <w:rFonts w:ascii="Times New Roman" w:hAnsi="Times New Roman" w:cs="Times New Roman"/>
          <w:sz w:val="28"/>
          <w:szCs w:val="28"/>
        </w:rPr>
        <w:t xml:space="preserve">    </w:t>
      </w:r>
      <w:r w:rsidR="006C331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F316C" w:rsidRDefault="00A14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AF185A">
        <w:rPr>
          <w:rFonts w:ascii="Times New Roman" w:hAnsi="Times New Roman" w:cs="Times New Roman"/>
          <w:sz w:val="28"/>
          <w:szCs w:val="28"/>
        </w:rPr>
        <w:t>17.11.2022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C331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F185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AF185A">
        <w:rPr>
          <w:rFonts w:ascii="Times New Roman" w:hAnsi="Times New Roman" w:cs="Times New Roman"/>
          <w:sz w:val="28"/>
          <w:szCs w:val="28"/>
        </w:rPr>
        <w:t xml:space="preserve"> 120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310">
        <w:rPr>
          <w:rFonts w:ascii="Times New Roman" w:hAnsi="Times New Roman" w:cs="Times New Roman"/>
          <w:sz w:val="28"/>
          <w:szCs w:val="28"/>
        </w:rPr>
        <w:t xml:space="preserve"> </w:t>
      </w:r>
      <w:r w:rsidR="006C3310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</w:t>
      </w:r>
      <w:r w:rsidR="0044604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310">
        <w:rPr>
          <w:rFonts w:ascii="Times New Roman" w:hAnsi="Times New Roman" w:cs="Times New Roman"/>
          <w:sz w:val="28"/>
          <w:szCs w:val="28"/>
        </w:rPr>
        <w:t>с. Половинное</w:t>
      </w:r>
      <w:r w:rsidR="006C3310">
        <w:rPr>
          <w:rFonts w:ascii="Times New Roman" w:hAnsi="Times New Roman" w:cs="Times New Roman"/>
          <w:sz w:val="28"/>
          <w:szCs w:val="28"/>
        </w:rPr>
        <w:br/>
      </w:r>
      <w:r w:rsidR="00AB04D1">
        <w:rPr>
          <w:rFonts w:ascii="Times New Roman" w:hAnsi="Times New Roman" w:cs="Times New Roman"/>
          <w:sz w:val="28"/>
          <w:szCs w:val="28"/>
        </w:rPr>
        <w:br/>
      </w:r>
      <w:r w:rsidR="006C3310">
        <w:rPr>
          <w:rFonts w:ascii="Times New Roman" w:hAnsi="Times New Roman" w:cs="Times New Roman"/>
          <w:sz w:val="28"/>
          <w:szCs w:val="28"/>
        </w:rPr>
        <w:t>Об отмене постановления администрации Половинского сельсовета Краснозерского района Новосибирской области № 76 от 19.09.2011 «О порядке осуществления контроля за деятельностью бюджетных и казенных учреждений администрациии Половинского сельсовета Каснозерского района Новосибирской области»</w:t>
      </w:r>
      <w:r w:rsidR="006C3310">
        <w:rPr>
          <w:rFonts w:ascii="Times New Roman" w:hAnsi="Times New Roman" w:cs="Times New Roman"/>
          <w:sz w:val="28"/>
          <w:szCs w:val="28"/>
        </w:rPr>
        <w:br/>
      </w:r>
      <w:r w:rsidR="006C3310">
        <w:rPr>
          <w:rFonts w:ascii="Times New Roman" w:hAnsi="Times New Roman" w:cs="Times New Roman"/>
          <w:sz w:val="28"/>
          <w:szCs w:val="28"/>
        </w:rPr>
        <w:br/>
      </w:r>
      <w:r w:rsidR="00ED17F0">
        <w:rPr>
          <w:rFonts w:ascii="Times New Roman" w:hAnsi="Times New Roman" w:cs="Times New Roman"/>
          <w:sz w:val="28"/>
          <w:szCs w:val="28"/>
        </w:rPr>
        <w:t xml:space="preserve">      </w:t>
      </w:r>
      <w:r w:rsidR="00446048">
        <w:rPr>
          <w:rFonts w:ascii="Times New Roman" w:hAnsi="Times New Roman" w:cs="Times New Roman"/>
          <w:sz w:val="28"/>
          <w:szCs w:val="28"/>
        </w:rPr>
        <w:t xml:space="preserve">  </w:t>
      </w:r>
      <w:r w:rsidR="006C3310">
        <w:rPr>
          <w:rFonts w:ascii="Times New Roman" w:hAnsi="Times New Roman" w:cs="Times New Roman"/>
          <w:sz w:val="28"/>
          <w:szCs w:val="28"/>
        </w:rPr>
        <w:t>В соответствии с подпунктом</w:t>
      </w:r>
      <w:r w:rsidR="00ED17F0">
        <w:rPr>
          <w:rFonts w:ascii="Times New Roman" w:hAnsi="Times New Roman" w:cs="Times New Roman"/>
          <w:sz w:val="28"/>
          <w:szCs w:val="28"/>
        </w:rPr>
        <w:t xml:space="preserve"> «б» пункта 19 статьи 6 Федерального закона от 8 мая 2010г. № 83-ФЗ «О внесении изменений в отдельные законодательные акты Рссийской Федерации в связи с совершенствованием правового положения государственных (муниципальных) учреждений»,статьей 32 Федерального закона от 12 января 1996 года № 7-ФЗ  </w:t>
      </w:r>
      <w:r w:rsidR="002F316C">
        <w:rPr>
          <w:rFonts w:ascii="Times New Roman" w:hAnsi="Times New Roman" w:cs="Times New Roman"/>
          <w:sz w:val="28"/>
          <w:szCs w:val="28"/>
        </w:rPr>
        <w:t>«О некоммерческих организациях»</w:t>
      </w:r>
      <w:r w:rsidR="00ED17F0">
        <w:rPr>
          <w:rFonts w:ascii="Times New Roman" w:hAnsi="Times New Roman" w:cs="Times New Roman"/>
          <w:sz w:val="28"/>
          <w:szCs w:val="28"/>
        </w:rPr>
        <w:br/>
        <w:t>ПОСТАНОВЛЯЮ:</w:t>
      </w:r>
      <w:r w:rsidR="00AF185A">
        <w:rPr>
          <w:rFonts w:ascii="Times New Roman" w:hAnsi="Times New Roman" w:cs="Times New Roman"/>
          <w:sz w:val="28"/>
          <w:szCs w:val="28"/>
        </w:rPr>
        <w:br/>
      </w:r>
      <w:r w:rsidR="00446048">
        <w:rPr>
          <w:rFonts w:ascii="Times New Roman" w:hAnsi="Times New Roman" w:cs="Times New Roman"/>
          <w:sz w:val="28"/>
          <w:szCs w:val="28"/>
        </w:rPr>
        <w:t>1.</w:t>
      </w:r>
      <w:r w:rsidR="002F316C">
        <w:rPr>
          <w:rFonts w:ascii="Times New Roman" w:hAnsi="Times New Roman" w:cs="Times New Roman"/>
          <w:sz w:val="28"/>
          <w:szCs w:val="28"/>
        </w:rPr>
        <w:t xml:space="preserve"> </w:t>
      </w:r>
      <w:r w:rsidR="00446048">
        <w:rPr>
          <w:rFonts w:ascii="Times New Roman" w:hAnsi="Times New Roman" w:cs="Times New Roman"/>
          <w:sz w:val="28"/>
          <w:szCs w:val="28"/>
        </w:rPr>
        <w:t>Постановление</w:t>
      </w:r>
      <w:r w:rsidR="007D1EF3">
        <w:rPr>
          <w:rFonts w:ascii="Times New Roman" w:hAnsi="Times New Roman" w:cs="Times New Roman"/>
          <w:sz w:val="28"/>
          <w:szCs w:val="28"/>
        </w:rPr>
        <w:t xml:space="preserve"> администрации Половинского сельсовета Краснозерского района Новосибирской области </w:t>
      </w:r>
      <w:r w:rsidR="006959D6">
        <w:rPr>
          <w:rFonts w:ascii="Times New Roman" w:hAnsi="Times New Roman" w:cs="Times New Roman"/>
          <w:sz w:val="28"/>
          <w:szCs w:val="28"/>
        </w:rPr>
        <w:t xml:space="preserve"> № 76 от 19.09.2011 </w:t>
      </w:r>
      <w:r w:rsidR="00446048">
        <w:rPr>
          <w:rFonts w:ascii="Times New Roman" w:hAnsi="Times New Roman" w:cs="Times New Roman"/>
          <w:sz w:val="28"/>
          <w:szCs w:val="28"/>
        </w:rPr>
        <w:t>« О порядке  осуществления контроля за деятельностью бюджетных и казенных учреждений администрации Половинского сельсовета Краснозерского района Новосибирской области» признать утратившим силу.</w:t>
      </w:r>
      <w:r w:rsidR="00446048">
        <w:rPr>
          <w:rFonts w:ascii="Times New Roman" w:hAnsi="Times New Roman" w:cs="Times New Roman"/>
          <w:sz w:val="28"/>
          <w:szCs w:val="28"/>
        </w:rPr>
        <w:br/>
        <w:t>2</w:t>
      </w:r>
      <w:r w:rsidR="00ED17F0">
        <w:rPr>
          <w:rFonts w:ascii="Times New Roman" w:hAnsi="Times New Roman" w:cs="Times New Roman"/>
          <w:sz w:val="28"/>
          <w:szCs w:val="28"/>
        </w:rPr>
        <w:t>.Опубликовать настоящее постановление в периодическом печатном издании «Бюллетень органов местного самоуправления Половинского сельсовета».</w:t>
      </w:r>
      <w:r w:rsidR="00F91177">
        <w:rPr>
          <w:rFonts w:ascii="Times New Roman" w:hAnsi="Times New Roman" w:cs="Times New Roman"/>
          <w:sz w:val="28"/>
          <w:szCs w:val="28"/>
        </w:rPr>
        <w:br/>
      </w:r>
      <w:r w:rsidR="00446048">
        <w:rPr>
          <w:rFonts w:ascii="Times New Roman" w:hAnsi="Times New Roman" w:cs="Times New Roman"/>
          <w:sz w:val="28"/>
          <w:szCs w:val="28"/>
        </w:rPr>
        <w:t>3</w:t>
      </w:r>
      <w:r w:rsidR="00ED17F0">
        <w:rPr>
          <w:rFonts w:ascii="Times New Roman" w:hAnsi="Times New Roman" w:cs="Times New Roman"/>
          <w:sz w:val="28"/>
          <w:szCs w:val="28"/>
        </w:rPr>
        <w:t>. Контроль за исполнением данного постановления оставляю за собой.</w:t>
      </w:r>
      <w:r w:rsidR="00446048">
        <w:rPr>
          <w:rFonts w:ascii="Times New Roman" w:hAnsi="Times New Roman" w:cs="Times New Roman"/>
          <w:sz w:val="28"/>
          <w:szCs w:val="28"/>
        </w:rPr>
        <w:br/>
        <w:t>4</w:t>
      </w:r>
      <w:r w:rsidR="00F91177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с момента официального опубликования.</w:t>
      </w:r>
      <w:r w:rsidR="002F316C">
        <w:rPr>
          <w:rFonts w:ascii="Times New Roman" w:hAnsi="Times New Roman" w:cs="Times New Roman"/>
          <w:sz w:val="28"/>
          <w:szCs w:val="28"/>
        </w:rPr>
        <w:br/>
      </w:r>
    </w:p>
    <w:p w:rsidR="00F91177" w:rsidRPr="002F316C" w:rsidRDefault="002F316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F91177">
        <w:rPr>
          <w:rFonts w:ascii="Times New Roman" w:hAnsi="Times New Roman" w:cs="Times New Roman"/>
          <w:sz w:val="28"/>
          <w:szCs w:val="28"/>
        </w:rPr>
        <w:t>Глава Половинского сельсовета</w:t>
      </w:r>
      <w:r w:rsidR="00F91177">
        <w:rPr>
          <w:rFonts w:ascii="Times New Roman" w:hAnsi="Times New Roman" w:cs="Times New Roman"/>
          <w:sz w:val="28"/>
          <w:szCs w:val="28"/>
        </w:rPr>
        <w:br/>
        <w:t>Краснозерского района</w:t>
      </w:r>
      <w:r w:rsidR="00F91177">
        <w:rPr>
          <w:rFonts w:ascii="Times New Roman" w:hAnsi="Times New Roman" w:cs="Times New Roman"/>
          <w:sz w:val="28"/>
          <w:szCs w:val="28"/>
        </w:rPr>
        <w:br/>
        <w:t>Новосибирской области                                                              Е.А. Дронова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4170">
        <w:rPr>
          <w:rFonts w:ascii="Times New Roman" w:hAnsi="Times New Roman" w:cs="Times New Roman"/>
          <w:sz w:val="20"/>
          <w:szCs w:val="20"/>
        </w:rPr>
        <w:br/>
      </w:r>
      <w:r w:rsidR="00AF185A">
        <w:rPr>
          <w:rFonts w:ascii="Times New Roman" w:hAnsi="Times New Roman" w:cs="Times New Roman"/>
          <w:sz w:val="20"/>
          <w:szCs w:val="20"/>
        </w:rPr>
        <w:br/>
      </w:r>
      <w:r w:rsidR="00AF185A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В.Г. </w:t>
      </w:r>
      <w:r w:rsidR="00F91177" w:rsidRPr="00F91177">
        <w:rPr>
          <w:rFonts w:ascii="Times New Roman" w:hAnsi="Times New Roman" w:cs="Times New Roman"/>
          <w:sz w:val="20"/>
          <w:szCs w:val="20"/>
        </w:rPr>
        <w:t>Курдюкова</w:t>
      </w:r>
      <w:r w:rsidR="00F91177" w:rsidRPr="00F91177">
        <w:rPr>
          <w:rFonts w:ascii="Times New Roman" w:hAnsi="Times New Roman" w:cs="Times New Roman"/>
          <w:sz w:val="20"/>
          <w:szCs w:val="20"/>
        </w:rPr>
        <w:br/>
        <w:t>69-112</w:t>
      </w:r>
    </w:p>
    <w:sectPr w:rsidR="00F91177" w:rsidRPr="002F316C" w:rsidSect="000B3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C3310"/>
    <w:rsid w:val="000B12FB"/>
    <w:rsid w:val="000B3DF8"/>
    <w:rsid w:val="002F316C"/>
    <w:rsid w:val="00446048"/>
    <w:rsid w:val="00452E62"/>
    <w:rsid w:val="006959D6"/>
    <w:rsid w:val="006C3310"/>
    <w:rsid w:val="007D1EF3"/>
    <w:rsid w:val="00867E20"/>
    <w:rsid w:val="00A14170"/>
    <w:rsid w:val="00AB04D1"/>
    <w:rsid w:val="00AF185A"/>
    <w:rsid w:val="00E53F26"/>
    <w:rsid w:val="00ED17F0"/>
    <w:rsid w:val="00F91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1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3</cp:revision>
  <cp:lastPrinted>2022-11-21T04:50:00Z</cp:lastPrinted>
  <dcterms:created xsi:type="dcterms:W3CDTF">2022-11-21T05:11:00Z</dcterms:created>
  <dcterms:modified xsi:type="dcterms:W3CDTF">2022-11-21T05:19:00Z</dcterms:modified>
</cp:coreProperties>
</file>