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1AA" w:rsidRPr="00EE31AA" w:rsidRDefault="00EE31AA" w:rsidP="00EE31AA">
      <w:pPr>
        <w:jc w:val="center"/>
        <w:rPr>
          <w:rFonts w:ascii="Times New Roman" w:hAnsi="Times New Roman" w:cs="Times New Roman"/>
          <w:sz w:val="28"/>
          <w:szCs w:val="28"/>
        </w:rPr>
      </w:pPr>
      <w:r w:rsidRPr="00EE31AA">
        <w:rPr>
          <w:rFonts w:ascii="Times New Roman" w:hAnsi="Times New Roman" w:cs="Times New Roman"/>
          <w:sz w:val="28"/>
          <w:szCs w:val="28"/>
        </w:rPr>
        <w:t>АДМИНИСТРАЦИЯ ПОЛОВИНСКОГО СЕЛЬСОВЕТА</w:t>
      </w:r>
    </w:p>
    <w:p w:rsidR="00EE31AA" w:rsidRPr="00EE31AA" w:rsidRDefault="00EE31AA" w:rsidP="00EE31AA">
      <w:pPr>
        <w:jc w:val="center"/>
        <w:rPr>
          <w:rFonts w:ascii="Times New Roman" w:hAnsi="Times New Roman" w:cs="Times New Roman"/>
          <w:sz w:val="28"/>
          <w:szCs w:val="28"/>
        </w:rPr>
      </w:pPr>
      <w:r w:rsidRPr="00EE31AA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EE31AA" w:rsidRPr="00EE31AA" w:rsidRDefault="00EE31AA" w:rsidP="00EE31AA">
      <w:pPr>
        <w:jc w:val="center"/>
        <w:rPr>
          <w:rFonts w:ascii="Times New Roman" w:hAnsi="Times New Roman" w:cs="Times New Roman"/>
          <w:sz w:val="28"/>
          <w:szCs w:val="28"/>
        </w:rPr>
      </w:pPr>
      <w:r w:rsidRPr="00EE31A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EE31AA" w:rsidRPr="00EE31AA" w:rsidRDefault="00EE31AA" w:rsidP="00EE31AA">
      <w:pPr>
        <w:rPr>
          <w:rFonts w:ascii="Times New Roman" w:hAnsi="Times New Roman" w:cs="Times New Roman"/>
          <w:sz w:val="28"/>
          <w:szCs w:val="28"/>
        </w:rPr>
      </w:pPr>
      <w:r w:rsidRPr="00EE31AA">
        <w:rPr>
          <w:rFonts w:ascii="Times New Roman" w:hAnsi="Times New Roman" w:cs="Times New Roman"/>
          <w:sz w:val="28"/>
          <w:szCs w:val="28"/>
        </w:rPr>
        <w:t xml:space="preserve">                                                РАСПОРЯЖЕНИЕ                          </w:t>
      </w:r>
    </w:p>
    <w:p w:rsidR="00EE31AA" w:rsidRPr="00EE31AA" w:rsidRDefault="007C0691" w:rsidP="00EE31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16.01.2022</w:t>
      </w:r>
      <w:r w:rsidR="00EE31AA" w:rsidRPr="00EE31AA">
        <w:rPr>
          <w:rFonts w:ascii="Times New Roman" w:hAnsi="Times New Roman" w:cs="Times New Roman"/>
          <w:sz w:val="28"/>
          <w:szCs w:val="28"/>
        </w:rPr>
        <w:t xml:space="preserve"> г.    </w:t>
      </w:r>
      <w:r w:rsidR="00EE31AA" w:rsidRPr="00EE31AA">
        <w:rPr>
          <w:rFonts w:ascii="Times New Roman" w:hAnsi="Times New Roman" w:cs="Times New Roman"/>
          <w:sz w:val="28"/>
          <w:szCs w:val="28"/>
        </w:rPr>
        <w:tab/>
        <w:t xml:space="preserve">       с. Половинное</w:t>
      </w:r>
      <w:r w:rsidR="00EE31AA" w:rsidRPr="00EE31A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№ 3 - </w:t>
      </w:r>
      <w:proofErr w:type="gramStart"/>
      <w:r w:rsidR="00EE31AA" w:rsidRPr="00EE31AA"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EE31AA" w:rsidRPr="00EE31AA" w:rsidRDefault="00EE31AA" w:rsidP="00EE31AA">
      <w:pPr>
        <w:rPr>
          <w:rFonts w:ascii="Times New Roman" w:hAnsi="Times New Roman" w:cs="Times New Roman"/>
          <w:sz w:val="28"/>
          <w:szCs w:val="28"/>
        </w:rPr>
      </w:pPr>
    </w:p>
    <w:p w:rsidR="00EE31AA" w:rsidRPr="00EE31AA" w:rsidRDefault="00EE31AA" w:rsidP="00EE31AA">
      <w:pPr>
        <w:rPr>
          <w:rFonts w:ascii="Times New Roman" w:hAnsi="Times New Roman" w:cs="Times New Roman"/>
          <w:sz w:val="28"/>
          <w:szCs w:val="28"/>
        </w:rPr>
      </w:pPr>
    </w:p>
    <w:p w:rsidR="00EE31AA" w:rsidRPr="00EE31AA" w:rsidRDefault="00EE31AA" w:rsidP="00EE31AA">
      <w:pPr>
        <w:rPr>
          <w:rFonts w:ascii="Times New Roman" w:hAnsi="Times New Roman" w:cs="Times New Roman"/>
          <w:sz w:val="28"/>
          <w:szCs w:val="28"/>
        </w:rPr>
      </w:pPr>
      <w:r w:rsidRPr="00EE31AA">
        <w:rPr>
          <w:rFonts w:ascii="Times New Roman" w:hAnsi="Times New Roman" w:cs="Times New Roman"/>
          <w:sz w:val="28"/>
          <w:szCs w:val="28"/>
        </w:rPr>
        <w:t>Об утверждении плана-графика</w:t>
      </w:r>
    </w:p>
    <w:p w:rsidR="00EE31AA" w:rsidRPr="00EE31AA" w:rsidRDefault="00EE31AA" w:rsidP="00EE31AA">
      <w:pPr>
        <w:rPr>
          <w:rFonts w:ascii="Times New Roman" w:hAnsi="Times New Roman" w:cs="Times New Roman"/>
          <w:sz w:val="28"/>
          <w:szCs w:val="28"/>
        </w:rPr>
      </w:pPr>
    </w:p>
    <w:p w:rsidR="00EE31AA" w:rsidRPr="00EE31AA" w:rsidRDefault="00EE31AA" w:rsidP="00EE31AA">
      <w:pPr>
        <w:pStyle w:val="1"/>
        <w:spacing w:before="0" w:after="0" w:line="24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EE31AA">
        <w:rPr>
          <w:rFonts w:ascii="Times New Roman" w:hAnsi="Times New Roman"/>
          <w:b w:val="0"/>
          <w:sz w:val="28"/>
          <w:szCs w:val="28"/>
        </w:rPr>
        <w:t>В соответствии с требованиями Федерального закона РФ от 05.04.2013 N 44-ФЗ "О контрактной системе в сфере закупок товаров, работ, услуг для обеспечения государственных и муниципальных нужд", Федерального закона от 06.10.2003  № 131-ФЗ «Об общих принципах организации местного самоуправления в Российской Федерации», приказа Минэкономразвития РФ №761, Казначейства РФ №20н от 27.12.2011 «Об утверждении порядка размещения на официальном сайте планов-графиков размещения заказов на</w:t>
      </w:r>
      <w:proofErr w:type="gramEnd"/>
      <w:r w:rsidRPr="00EE31AA">
        <w:rPr>
          <w:rFonts w:ascii="Times New Roman" w:hAnsi="Times New Roman"/>
          <w:b w:val="0"/>
          <w:sz w:val="28"/>
          <w:szCs w:val="28"/>
        </w:rPr>
        <w:t xml:space="preserve">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заказчиков»:</w:t>
      </w:r>
    </w:p>
    <w:p w:rsidR="00EE31AA" w:rsidRPr="00EE31AA" w:rsidRDefault="00EE31AA" w:rsidP="00EE31AA">
      <w:pPr>
        <w:pStyle w:val="1"/>
        <w:spacing w:before="0" w:after="0" w:line="24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EE31AA" w:rsidRPr="00EE31AA" w:rsidRDefault="00EE31AA" w:rsidP="00EE31AA">
      <w:pPr>
        <w:pStyle w:val="a5"/>
        <w:numPr>
          <w:ilvl w:val="5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31AA">
        <w:rPr>
          <w:rFonts w:ascii="Times New Roman" w:hAnsi="Times New Roman" w:cs="Times New Roman"/>
          <w:sz w:val="28"/>
          <w:szCs w:val="28"/>
        </w:rPr>
        <w:t xml:space="preserve"> Утвердить план-график размещения закупок товаров, работ, услуг для нужд заказчика на 2022 финансовый год и плановый период 2023-2024годов.</w:t>
      </w:r>
    </w:p>
    <w:p w:rsidR="00EE31AA" w:rsidRPr="00EE31AA" w:rsidRDefault="00EE31AA" w:rsidP="00EE31AA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E31AA">
        <w:rPr>
          <w:rFonts w:ascii="Times New Roman" w:hAnsi="Times New Roman" w:cs="Times New Roman"/>
          <w:sz w:val="28"/>
          <w:szCs w:val="28"/>
        </w:rPr>
        <w:t xml:space="preserve"> Ответственность за внесение изменений в сведения о закупках возложить на специалиста по муниципальным закупкам администрации Половинского сельсовета Краснозерского района Новосибирской области.</w:t>
      </w:r>
    </w:p>
    <w:p w:rsidR="00EE31AA" w:rsidRPr="00EE31AA" w:rsidRDefault="00EE31AA" w:rsidP="00EE31AA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31A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E31AA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EE31AA" w:rsidRPr="00EE31AA" w:rsidRDefault="00EE31AA" w:rsidP="00EE31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31AA" w:rsidRPr="00EE31AA" w:rsidRDefault="00EE31AA" w:rsidP="00EE31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31AA" w:rsidRPr="00E92104" w:rsidRDefault="00EE31AA" w:rsidP="00E92104">
      <w:pPr>
        <w:pStyle w:val="a8"/>
        <w:rPr>
          <w:rFonts w:ascii="Times New Roman" w:hAnsi="Times New Roman" w:cs="Times New Roman"/>
          <w:sz w:val="28"/>
          <w:szCs w:val="28"/>
        </w:rPr>
      </w:pPr>
      <w:r w:rsidRPr="00E92104">
        <w:rPr>
          <w:rFonts w:ascii="Times New Roman" w:hAnsi="Times New Roman" w:cs="Times New Roman"/>
          <w:sz w:val="28"/>
          <w:szCs w:val="28"/>
        </w:rPr>
        <w:t xml:space="preserve">Глава Половинского сельсовета </w:t>
      </w:r>
    </w:p>
    <w:p w:rsidR="00EE31AA" w:rsidRPr="00E92104" w:rsidRDefault="00EE31AA" w:rsidP="00E92104">
      <w:pPr>
        <w:pStyle w:val="a8"/>
        <w:rPr>
          <w:rFonts w:ascii="Times New Roman" w:hAnsi="Times New Roman" w:cs="Times New Roman"/>
          <w:sz w:val="28"/>
          <w:szCs w:val="28"/>
        </w:rPr>
      </w:pPr>
      <w:r w:rsidRPr="00E92104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r w:rsidRPr="00E92104">
        <w:rPr>
          <w:rFonts w:ascii="Times New Roman" w:hAnsi="Times New Roman" w:cs="Times New Roman"/>
          <w:sz w:val="28"/>
          <w:szCs w:val="28"/>
        </w:rPr>
        <w:tab/>
      </w:r>
      <w:r w:rsidRPr="00E92104">
        <w:rPr>
          <w:rFonts w:ascii="Times New Roman" w:hAnsi="Times New Roman" w:cs="Times New Roman"/>
          <w:sz w:val="28"/>
          <w:szCs w:val="28"/>
        </w:rPr>
        <w:tab/>
      </w:r>
      <w:r w:rsidRPr="00E92104">
        <w:rPr>
          <w:rFonts w:ascii="Times New Roman" w:hAnsi="Times New Roman" w:cs="Times New Roman"/>
          <w:sz w:val="28"/>
          <w:szCs w:val="28"/>
        </w:rPr>
        <w:tab/>
      </w:r>
      <w:r w:rsidRPr="00E92104">
        <w:rPr>
          <w:rFonts w:ascii="Times New Roman" w:hAnsi="Times New Roman" w:cs="Times New Roman"/>
          <w:sz w:val="28"/>
          <w:szCs w:val="28"/>
        </w:rPr>
        <w:tab/>
      </w:r>
      <w:r w:rsidRPr="00E92104">
        <w:rPr>
          <w:rFonts w:ascii="Times New Roman" w:hAnsi="Times New Roman" w:cs="Times New Roman"/>
          <w:sz w:val="28"/>
          <w:szCs w:val="28"/>
        </w:rPr>
        <w:tab/>
      </w:r>
      <w:r w:rsidRPr="00E92104">
        <w:rPr>
          <w:rFonts w:ascii="Times New Roman" w:hAnsi="Times New Roman" w:cs="Times New Roman"/>
          <w:sz w:val="28"/>
          <w:szCs w:val="28"/>
        </w:rPr>
        <w:tab/>
      </w:r>
    </w:p>
    <w:p w:rsidR="00EE31AA" w:rsidRPr="00E92104" w:rsidRDefault="00EE31AA" w:rsidP="00E92104">
      <w:pPr>
        <w:pStyle w:val="a8"/>
        <w:rPr>
          <w:rFonts w:ascii="Times New Roman" w:hAnsi="Times New Roman" w:cs="Times New Roman"/>
          <w:sz w:val="28"/>
          <w:szCs w:val="28"/>
        </w:rPr>
      </w:pPr>
      <w:r w:rsidRPr="00E92104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Е.А. Дронова</w:t>
      </w:r>
    </w:p>
    <w:p w:rsidR="00E92104" w:rsidRPr="00E92104" w:rsidRDefault="00E92104" w:rsidP="00E9210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E31AA" w:rsidRPr="00EE31AA" w:rsidRDefault="00EE31AA" w:rsidP="00E92104">
      <w:pPr>
        <w:pStyle w:val="a8"/>
        <w:rPr>
          <w:rFonts w:ascii="Times New Roman" w:hAnsi="Times New Roman" w:cs="Times New Roman"/>
          <w:sz w:val="20"/>
          <w:szCs w:val="20"/>
        </w:rPr>
      </w:pPr>
      <w:r w:rsidRPr="00EE31AA">
        <w:rPr>
          <w:rFonts w:ascii="Times New Roman" w:hAnsi="Times New Roman" w:cs="Times New Roman"/>
          <w:sz w:val="20"/>
          <w:szCs w:val="20"/>
        </w:rPr>
        <w:t xml:space="preserve">О.М. </w:t>
      </w:r>
      <w:proofErr w:type="spellStart"/>
      <w:r w:rsidRPr="00EE31AA">
        <w:rPr>
          <w:rFonts w:ascii="Times New Roman" w:hAnsi="Times New Roman" w:cs="Times New Roman"/>
          <w:sz w:val="20"/>
          <w:szCs w:val="20"/>
        </w:rPr>
        <w:t>Келим</w:t>
      </w:r>
      <w:proofErr w:type="spellEnd"/>
    </w:p>
    <w:p w:rsidR="00B43319" w:rsidRPr="00EE31AA" w:rsidRDefault="00EE31AA" w:rsidP="00E92104">
      <w:pPr>
        <w:pStyle w:val="a8"/>
        <w:rPr>
          <w:rFonts w:ascii="Times New Roman" w:hAnsi="Times New Roman" w:cs="Times New Roman"/>
          <w:sz w:val="20"/>
          <w:szCs w:val="20"/>
        </w:rPr>
      </w:pPr>
      <w:r w:rsidRPr="00EE31AA">
        <w:rPr>
          <w:rFonts w:ascii="Times New Roman" w:hAnsi="Times New Roman" w:cs="Times New Roman"/>
          <w:sz w:val="20"/>
          <w:szCs w:val="20"/>
        </w:rPr>
        <w:t xml:space="preserve"> 69-149</w:t>
      </w:r>
    </w:p>
    <w:sectPr w:rsidR="00B43319" w:rsidRPr="00EE31AA" w:rsidSect="00C94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15FA9"/>
    <w:multiLevelType w:val="multilevel"/>
    <w:tmpl w:val="51C8D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E31AA"/>
    <w:rsid w:val="005B7C1E"/>
    <w:rsid w:val="007C0691"/>
    <w:rsid w:val="00B43319"/>
    <w:rsid w:val="00C94484"/>
    <w:rsid w:val="00E92104"/>
    <w:rsid w:val="00EE3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484"/>
  </w:style>
  <w:style w:type="paragraph" w:styleId="1">
    <w:name w:val="heading 1"/>
    <w:basedOn w:val="a"/>
    <w:next w:val="a"/>
    <w:link w:val="10"/>
    <w:qFormat/>
    <w:rsid w:val="00EE31AA"/>
    <w:pPr>
      <w:keepNext/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31A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3">
    <w:name w:val="Body Text"/>
    <w:basedOn w:val="a"/>
    <w:link w:val="a4"/>
    <w:semiHidden/>
    <w:unhideWhenUsed/>
    <w:rsid w:val="00EE31AA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EE31AA"/>
    <w:rPr>
      <w:rFonts w:ascii="Calibri" w:eastAsia="Calibri" w:hAnsi="Calibri" w:cs="Calibri"/>
      <w:lang w:eastAsia="ar-SA"/>
    </w:rPr>
  </w:style>
  <w:style w:type="paragraph" w:styleId="a5">
    <w:name w:val="List Paragraph"/>
    <w:basedOn w:val="a"/>
    <w:qFormat/>
    <w:rsid w:val="00EE31AA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92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210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E921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1346</Characters>
  <Application>Microsoft Office Word</Application>
  <DocSecurity>0</DocSecurity>
  <Lines>11</Lines>
  <Paragraphs>3</Paragraphs>
  <ScaleCrop>false</ScaleCrop>
  <Company>Microsoft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2022-01-26T02:15:00Z</cp:lastPrinted>
  <dcterms:created xsi:type="dcterms:W3CDTF">2022-01-21T09:24:00Z</dcterms:created>
  <dcterms:modified xsi:type="dcterms:W3CDTF">2022-01-26T02:16:00Z</dcterms:modified>
</cp:coreProperties>
</file>