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D6" w:rsidRDefault="002542FB" w:rsidP="00082FD6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82FD6">
        <w:rPr>
          <w:b/>
          <w:i/>
          <w:sz w:val="48"/>
          <w:szCs w:val="48"/>
        </w:rPr>
        <w:t>органов местного</w:t>
      </w:r>
    </w:p>
    <w:p w:rsidR="00082FD6" w:rsidRDefault="00082FD6" w:rsidP="00082FD6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082FD6" w:rsidRDefault="006F4413" w:rsidP="00082FD6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№43 от 30</w:t>
      </w:r>
      <w:r w:rsidR="00082FD6">
        <w:rPr>
          <w:b/>
          <w:i/>
          <w:sz w:val="48"/>
          <w:szCs w:val="48"/>
        </w:rPr>
        <w:t>.06.2023 год</w:t>
      </w:r>
    </w:p>
    <w:p w:rsidR="006F4413" w:rsidRPr="006F4413" w:rsidRDefault="006F4413" w:rsidP="006F4413">
      <w:pPr>
        <w:rPr>
          <w:b/>
        </w:rPr>
      </w:pPr>
    </w:p>
    <w:p w:rsidR="006F4413" w:rsidRPr="002542FB" w:rsidRDefault="006F4413" w:rsidP="006F44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2FB">
        <w:rPr>
          <w:rFonts w:ascii="Times New Roman" w:hAnsi="Times New Roman" w:cs="Times New Roman"/>
          <w:b/>
          <w:sz w:val="28"/>
          <w:szCs w:val="28"/>
        </w:rPr>
        <w:t>Преимущества земельных участков с установленными границами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413" w:rsidRPr="002542FB" w:rsidRDefault="006F4413" w:rsidP="006F4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FB">
        <w:rPr>
          <w:rFonts w:ascii="Times New Roman" w:hAnsi="Times New Roman" w:cs="Times New Roman"/>
          <w:sz w:val="28"/>
          <w:szCs w:val="28"/>
        </w:rPr>
        <w:t xml:space="preserve">Уточнение границ земельного участка является важной процедурой в сфере земельных отношений. 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FB">
        <w:rPr>
          <w:rFonts w:ascii="Times New Roman" w:hAnsi="Times New Roman" w:cs="Times New Roman"/>
          <w:sz w:val="28"/>
          <w:szCs w:val="28"/>
        </w:rPr>
        <w:t>Каждый собственник земельного участка должен знать о важности его межевания. Этот процесс гарантирует правомерность и безопасность при сделках с землей.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FB">
        <w:rPr>
          <w:rFonts w:ascii="Times New Roman" w:hAnsi="Times New Roman" w:cs="Times New Roman"/>
          <w:sz w:val="28"/>
          <w:szCs w:val="28"/>
        </w:rPr>
        <w:t>Процедура межевания земельных участков позволяет определить точную границу земельного участка, что позволяет установить, на какую землю имеют право собственники. Это способствует законности пользования землей, так как ограничивает несанкционированное использование земли.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FB">
        <w:rPr>
          <w:rFonts w:ascii="Times New Roman" w:hAnsi="Times New Roman" w:cs="Times New Roman"/>
          <w:sz w:val="28"/>
          <w:szCs w:val="28"/>
        </w:rPr>
        <w:t xml:space="preserve"> «В настоящее время, процесс уточнения границ становится всё более актуальным в связи с увеличением количества сделок по купле-продаже земли и строительством на ней. Среди главных преимуще</w:t>
      </w:r>
      <w:proofErr w:type="gramStart"/>
      <w:r w:rsidRPr="002542F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542FB">
        <w:rPr>
          <w:rFonts w:ascii="Times New Roman" w:hAnsi="Times New Roman" w:cs="Times New Roman"/>
          <w:sz w:val="28"/>
          <w:szCs w:val="28"/>
        </w:rPr>
        <w:t xml:space="preserve">оведения межевания – прозрачность сделок и возможность избежать юридических проблем, связанных с нарушением границ земельного участка.  При строительстве дома или сооружения важно определить точные границы земельного участка, убедиться в том, что строящийся объект не будет находиться на земле соседа или государства», – отметила заместитель руководителя Управления </w:t>
      </w:r>
      <w:proofErr w:type="spellStart"/>
      <w:r w:rsidRPr="002542F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542FB">
        <w:rPr>
          <w:rFonts w:ascii="Times New Roman" w:hAnsi="Times New Roman" w:cs="Times New Roman"/>
          <w:sz w:val="28"/>
          <w:szCs w:val="28"/>
        </w:rPr>
        <w:t xml:space="preserve"> по Новосибирской области Наталья </w:t>
      </w:r>
      <w:proofErr w:type="spellStart"/>
      <w:r w:rsidRPr="002542FB">
        <w:rPr>
          <w:rFonts w:ascii="Times New Roman" w:hAnsi="Times New Roman" w:cs="Times New Roman"/>
          <w:sz w:val="28"/>
          <w:szCs w:val="28"/>
        </w:rPr>
        <w:t>Ивчатова</w:t>
      </w:r>
      <w:proofErr w:type="spellEnd"/>
      <w:r w:rsidRPr="002542FB">
        <w:rPr>
          <w:rFonts w:ascii="Times New Roman" w:hAnsi="Times New Roman" w:cs="Times New Roman"/>
          <w:sz w:val="28"/>
          <w:szCs w:val="28"/>
        </w:rPr>
        <w:t>.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FB">
        <w:rPr>
          <w:rFonts w:ascii="Times New Roman" w:hAnsi="Times New Roman" w:cs="Times New Roman"/>
          <w:sz w:val="28"/>
          <w:szCs w:val="28"/>
        </w:rPr>
        <w:t>Проведение межевания земельных участков – это важный процесс, необходимый для обеспечения спокойствия владельцев земельных участков.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42FB">
        <w:rPr>
          <w:rFonts w:ascii="Times New Roman" w:hAnsi="Times New Roman" w:cs="Times New Roman"/>
          <w:sz w:val="28"/>
          <w:szCs w:val="28"/>
        </w:rPr>
        <w:t>Проверить установлены ли границы участка (проведено ли межевание), можно бесплатно с помощью электронного сервиса «Публичная кадастровая карта» pkk.rosreestr.ru. Если границы не установлены, то план участка на карте отсутствует, а в таблице с параметрами будет стоять запись «Без координат границ». Если же границы установлены, то в графе «Площадь» будет отображено «Площадь уточненная».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</w:rPr>
      </w:pPr>
      <w:r w:rsidRPr="002542FB">
        <w:rPr>
          <w:rFonts w:ascii="Times New Roman" w:hAnsi="Times New Roman" w:cs="Times New Roman"/>
        </w:rPr>
        <w:t xml:space="preserve">материал подготовлен Управлением </w:t>
      </w:r>
      <w:proofErr w:type="spellStart"/>
      <w:r w:rsidRPr="002542FB">
        <w:rPr>
          <w:rFonts w:ascii="Times New Roman" w:hAnsi="Times New Roman" w:cs="Times New Roman"/>
        </w:rPr>
        <w:t>Росреестра</w:t>
      </w:r>
      <w:proofErr w:type="spellEnd"/>
      <w:r w:rsidRPr="002542FB">
        <w:rPr>
          <w:rFonts w:ascii="Times New Roman" w:hAnsi="Times New Roman" w:cs="Times New Roman"/>
        </w:rPr>
        <w:t xml:space="preserve"> 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</w:rPr>
      </w:pPr>
      <w:r w:rsidRPr="002542FB">
        <w:rPr>
          <w:rFonts w:ascii="Times New Roman" w:hAnsi="Times New Roman" w:cs="Times New Roman"/>
        </w:rPr>
        <w:t>по Новосибирской области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</w:rPr>
      </w:pPr>
    </w:p>
    <w:p w:rsidR="006F4413" w:rsidRPr="002542FB" w:rsidRDefault="006F4413" w:rsidP="006F4413">
      <w:pPr>
        <w:spacing w:after="0"/>
        <w:rPr>
          <w:rFonts w:ascii="Times New Roman" w:hAnsi="Times New Roman" w:cs="Times New Roman"/>
        </w:rPr>
      </w:pPr>
      <w:r w:rsidRPr="002542FB">
        <w:rPr>
          <w:rFonts w:ascii="Times New Roman" w:hAnsi="Times New Roman" w:cs="Times New Roman"/>
        </w:rPr>
        <w:t xml:space="preserve">Об Управлении </w:t>
      </w:r>
      <w:proofErr w:type="spellStart"/>
      <w:r w:rsidRPr="002542FB">
        <w:rPr>
          <w:rFonts w:ascii="Times New Roman" w:hAnsi="Times New Roman" w:cs="Times New Roman"/>
        </w:rPr>
        <w:t>Росреестра</w:t>
      </w:r>
      <w:proofErr w:type="spellEnd"/>
      <w:r w:rsidRPr="002542FB">
        <w:rPr>
          <w:rFonts w:ascii="Times New Roman" w:hAnsi="Times New Roman" w:cs="Times New Roman"/>
        </w:rPr>
        <w:t xml:space="preserve"> по Новосибирской области</w:t>
      </w:r>
    </w:p>
    <w:p w:rsidR="006F4413" w:rsidRPr="002542FB" w:rsidRDefault="006F4413" w:rsidP="006F4413">
      <w:pPr>
        <w:rPr>
          <w:rFonts w:ascii="Times New Roman" w:hAnsi="Times New Roman" w:cs="Times New Roman"/>
        </w:rPr>
      </w:pPr>
      <w:proofErr w:type="gramStart"/>
      <w:r w:rsidRPr="002542FB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542FB">
        <w:rPr>
          <w:rFonts w:ascii="Times New Roman" w:hAnsi="Times New Roman" w:cs="Times New Roman"/>
        </w:rPr>
        <w:t>Росреестра</w:t>
      </w:r>
      <w:proofErr w:type="spellEnd"/>
      <w:r w:rsidRPr="002542FB">
        <w:rPr>
          <w:rFonts w:ascii="Times New Roman" w:hAnsi="Times New Roman" w:cs="Times New Roman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2542FB">
        <w:rPr>
          <w:rFonts w:ascii="Times New Roman" w:hAnsi="Times New Roman" w:cs="Times New Roman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542FB">
        <w:rPr>
          <w:rFonts w:ascii="Times New Roman" w:hAnsi="Times New Roman" w:cs="Times New Roman"/>
        </w:rPr>
        <w:t>Росреестра</w:t>
      </w:r>
      <w:proofErr w:type="spellEnd"/>
      <w:r w:rsidRPr="002542FB">
        <w:rPr>
          <w:rFonts w:ascii="Times New Roman" w:hAnsi="Times New Roman" w:cs="Times New Roman"/>
        </w:rPr>
        <w:t xml:space="preserve"> по Новосибирской области является Светлана Евгеньевна </w:t>
      </w:r>
      <w:proofErr w:type="spellStart"/>
      <w:r w:rsidRPr="002542FB">
        <w:rPr>
          <w:rFonts w:ascii="Times New Roman" w:hAnsi="Times New Roman" w:cs="Times New Roman"/>
        </w:rPr>
        <w:t>Рягузова</w:t>
      </w:r>
      <w:proofErr w:type="spellEnd"/>
      <w:r w:rsidRPr="002542FB">
        <w:rPr>
          <w:rFonts w:ascii="Times New Roman" w:hAnsi="Times New Roman" w:cs="Times New Roman"/>
        </w:rPr>
        <w:t>.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</w:rPr>
      </w:pPr>
    </w:p>
    <w:p w:rsidR="006F4413" w:rsidRPr="002542FB" w:rsidRDefault="006F4413" w:rsidP="006F4413">
      <w:pPr>
        <w:spacing w:after="0"/>
        <w:rPr>
          <w:rFonts w:ascii="Times New Roman" w:hAnsi="Times New Roman" w:cs="Times New Roman"/>
        </w:rPr>
      </w:pPr>
      <w:r w:rsidRPr="002542FB">
        <w:rPr>
          <w:rFonts w:ascii="Times New Roman" w:hAnsi="Times New Roman" w:cs="Times New Roman"/>
        </w:rPr>
        <w:t>Контакты для СМИ: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</w:rPr>
      </w:pPr>
      <w:r w:rsidRPr="002542FB">
        <w:rPr>
          <w:rFonts w:ascii="Times New Roman" w:hAnsi="Times New Roman" w:cs="Times New Roman"/>
        </w:rPr>
        <w:t xml:space="preserve">Управление </w:t>
      </w:r>
      <w:proofErr w:type="spellStart"/>
      <w:r w:rsidRPr="002542FB">
        <w:rPr>
          <w:rFonts w:ascii="Times New Roman" w:hAnsi="Times New Roman" w:cs="Times New Roman"/>
        </w:rPr>
        <w:t>Росреестра</w:t>
      </w:r>
      <w:proofErr w:type="spellEnd"/>
      <w:r w:rsidRPr="002542FB">
        <w:rPr>
          <w:rFonts w:ascii="Times New Roman" w:hAnsi="Times New Roman" w:cs="Times New Roman"/>
        </w:rPr>
        <w:t xml:space="preserve"> по Новосибирской области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</w:rPr>
      </w:pPr>
      <w:r w:rsidRPr="002542FB">
        <w:rPr>
          <w:rFonts w:ascii="Times New Roman" w:hAnsi="Times New Roman" w:cs="Times New Roman"/>
        </w:rPr>
        <w:t>630091, г. Новосибирск, ул. Державина, д. 28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</w:rPr>
      </w:pPr>
      <w:r w:rsidRPr="002542FB">
        <w:rPr>
          <w:rFonts w:ascii="Times New Roman" w:hAnsi="Times New Roman" w:cs="Times New Roman"/>
        </w:rPr>
        <w:t xml:space="preserve">Электронная почта: 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</w:rPr>
      </w:pPr>
      <w:r w:rsidRPr="002542FB">
        <w:rPr>
          <w:rFonts w:ascii="Times New Roman" w:hAnsi="Times New Roman" w:cs="Times New Roman"/>
        </w:rPr>
        <w:t xml:space="preserve">oko@54upr.rosreestr.ru </w:t>
      </w:r>
    </w:p>
    <w:p w:rsidR="006F4413" w:rsidRPr="002542FB" w:rsidRDefault="006F4413" w:rsidP="006F4413">
      <w:pPr>
        <w:spacing w:after="0"/>
        <w:rPr>
          <w:rFonts w:ascii="Times New Roman" w:hAnsi="Times New Roman" w:cs="Times New Roman"/>
        </w:rPr>
      </w:pPr>
      <w:r w:rsidRPr="002542FB">
        <w:rPr>
          <w:rFonts w:ascii="Times New Roman" w:hAnsi="Times New Roman" w:cs="Times New Roman"/>
        </w:rPr>
        <w:t xml:space="preserve">Сайт: </w:t>
      </w:r>
      <w:proofErr w:type="spellStart"/>
      <w:r w:rsidRPr="002542FB">
        <w:rPr>
          <w:rFonts w:ascii="Times New Roman" w:hAnsi="Times New Roman" w:cs="Times New Roman"/>
        </w:rPr>
        <w:t>Росреестр</w:t>
      </w:r>
      <w:proofErr w:type="spellEnd"/>
    </w:p>
    <w:p w:rsidR="006F4413" w:rsidRPr="002542FB" w:rsidRDefault="006F4413" w:rsidP="006F441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  <w:proofErr w:type="spellStart"/>
      <w:r w:rsidRPr="002542FB">
        <w:rPr>
          <w:rFonts w:ascii="Times New Roman" w:hAnsi="Times New Roman" w:cs="Times New Roman"/>
        </w:rPr>
        <w:t>Соцсети</w:t>
      </w:r>
      <w:proofErr w:type="spellEnd"/>
      <w:r w:rsidRPr="002542FB">
        <w:rPr>
          <w:rFonts w:ascii="Times New Roman" w:hAnsi="Times New Roman" w:cs="Times New Roman"/>
        </w:rPr>
        <w:t xml:space="preserve">: </w:t>
      </w:r>
      <w:proofErr w:type="spellStart"/>
      <w:r w:rsidRPr="002542FB">
        <w:rPr>
          <w:rFonts w:ascii="Times New Roman" w:hAnsi="Times New Roman" w:cs="Times New Roman"/>
        </w:rPr>
        <w:t>ВКонтакте</w:t>
      </w:r>
      <w:proofErr w:type="spellEnd"/>
      <w:r w:rsidRPr="002542FB">
        <w:rPr>
          <w:rFonts w:ascii="Times New Roman" w:hAnsi="Times New Roman" w:cs="Times New Roman"/>
        </w:rPr>
        <w:t xml:space="preserve">, Одноклассники, </w:t>
      </w:r>
      <w:proofErr w:type="spellStart"/>
      <w:r w:rsidRPr="002542FB">
        <w:rPr>
          <w:rFonts w:ascii="Times New Roman" w:hAnsi="Times New Roman" w:cs="Times New Roman"/>
        </w:rPr>
        <w:t>Яндекс</w:t>
      </w:r>
      <w:proofErr w:type="gramStart"/>
      <w:r w:rsidRPr="002542FB">
        <w:rPr>
          <w:rFonts w:ascii="Times New Roman" w:hAnsi="Times New Roman" w:cs="Times New Roman"/>
        </w:rPr>
        <w:t>.Д</w:t>
      </w:r>
      <w:proofErr w:type="gramEnd"/>
      <w:r w:rsidRPr="002542FB">
        <w:rPr>
          <w:rFonts w:ascii="Times New Roman" w:hAnsi="Times New Roman" w:cs="Times New Roman"/>
        </w:rPr>
        <w:t>зен</w:t>
      </w:r>
      <w:proofErr w:type="spellEnd"/>
      <w:r w:rsidRPr="002542FB">
        <w:rPr>
          <w:rFonts w:ascii="Times New Roman" w:hAnsi="Times New Roman" w:cs="Times New Roman"/>
        </w:rPr>
        <w:t xml:space="preserve">, </w:t>
      </w:r>
      <w:proofErr w:type="spellStart"/>
      <w:r w:rsidRPr="002542FB">
        <w:rPr>
          <w:rFonts w:ascii="Times New Roman" w:hAnsi="Times New Roman" w:cs="Times New Roman"/>
        </w:rPr>
        <w:t>Телеграм</w:t>
      </w:r>
      <w:proofErr w:type="spellEnd"/>
      <w:r w:rsidRPr="002542FB">
        <w:rPr>
          <w:rFonts w:ascii="Times New Roman" w:hAnsi="Times New Roman" w:cs="Times New Roman"/>
        </w:rPr>
        <w:t xml:space="preserve"> 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42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Всероссийская «горячая» телефонная линия прошла в Новосибирске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Новосибирской области присоединилось к  проведению 15 июня всероссийской «горячей» телефонной линии по вопросам предоставления услуг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электронном виде. На вопросы новосибирцев отвечала заместитель руководителя Управления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>Ивчатова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«Электронный способ обращения за услугами давно зарекомендовал себя как наилучший вариант экономии времени и трудозатрат в процессе регистрации недвижимости: работает круглосуточно и без выходных, дома или в офисе, - отметила Наталья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>Ивчатова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Сегодня 12 из 17 услуг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получить в электронном виде, достаточно иметь доступ в Интернет, личный кабинет на официальном сайте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портале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целях безопасности для получения ряда услуг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потребуется электронная цифровая подпись».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Сервисы ориентированы не только на профессиональных участников рынка недвижимости и крупных правообладателей, являющихся сегодня самыми активными их пользователями, но и на граждан.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новосибирском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Росреестре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работает «Школа электронных услуг», где специалисты ведомства оказывают практическую помощь по вопросам предоставления документов в электронном виде, здесь расскажут о требованиях к электронным документам, как правильно оформить электронный пакет документов.</w:t>
      </w:r>
      <w:proofErr w:type="gramEnd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1000 специалистов, занимающихся вопросами недвижимости, успешно прошли обучение и получают услуги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кратчайшие сроки.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4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Записаться на занятия или задать вопросы об электронной регистрации можно по телефонам 8 (383) 243-88-47 или 8 (383) 330-52-70.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Росреестра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по Новосибирской области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 Управлении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Росреестра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Новосибирской области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Росреестра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Росреестра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Рягузова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Контакты для СМИ: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Управление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Росреестра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Новосибирской области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630091, г. Новосибирск, ул. Державина, д. 28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oko@54upr.rosreestr.ru </w:t>
      </w:r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Сайт: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Росреестр</w:t>
      </w:r>
      <w:proofErr w:type="spellEnd"/>
    </w:p>
    <w:p w:rsidR="006F4413" w:rsidRPr="002542FB" w:rsidRDefault="006F4413" w:rsidP="006F4413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Соцсети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ВКонтакте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Одноклассники,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Яндекс</w:t>
      </w:r>
      <w:proofErr w:type="gramStart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.Д</w:t>
      </w:r>
      <w:proofErr w:type="gramEnd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зен</w:t>
      </w:r>
      <w:proofErr w:type="spellEnd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542FB">
        <w:rPr>
          <w:rFonts w:ascii="Times New Roman" w:eastAsia="Times New Roman" w:hAnsi="Times New Roman" w:cs="Times New Roman"/>
          <w:color w:val="000000"/>
          <w:sz w:val="20"/>
          <w:szCs w:val="20"/>
        </w:rPr>
        <w:t>Телеграм</w:t>
      </w:r>
      <w:proofErr w:type="spellEnd"/>
    </w:p>
    <w:p w:rsidR="006F4413" w:rsidRPr="002542FB" w:rsidRDefault="006F4413" w:rsidP="006F44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b/>
          <w:color w:val="000000"/>
          <w:sz w:val="28"/>
          <w:szCs w:val="28"/>
          <w:lang w:eastAsia="en-US"/>
        </w:rPr>
      </w:pPr>
      <w:r w:rsidRPr="002542FB">
        <w:rPr>
          <w:rFonts w:ascii="Times New Roman" w:eastAsia="Quattrocento Sans" w:hAnsi="Times New Roman" w:cs="Times New Roman"/>
          <w:b/>
          <w:color w:val="000000"/>
          <w:sz w:val="28"/>
          <w:szCs w:val="28"/>
          <w:lang w:eastAsia="en-US"/>
        </w:rPr>
        <w:t>Треть лицензий на осуществление геодезической и картографической деятельности в регионе выдается в электронном виде</w:t>
      </w: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</w:pP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</w:pPr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 xml:space="preserve">Информационные технологии меняют нашу жизнь, ускоряют привычные процессы, </w:t>
      </w:r>
      <w:proofErr w:type="spellStart"/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>цифровизируют</w:t>
      </w:r>
      <w:proofErr w:type="spellEnd"/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 xml:space="preserve"> государственные услуги. Так изменения коснулись лицензирования геодезической и картографической деятельности, государственная услуга перешла на новый алгоритм, выведена на Единый портал государственных услуг.</w:t>
      </w: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</w:pPr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 xml:space="preserve">Теперь заявления о предоставлении лицензий, внесении изменений в реестр лицензий подаются в электронном виде через портал </w:t>
      </w:r>
      <w:proofErr w:type="spellStart"/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>Госуслуг</w:t>
      </w:r>
      <w:proofErr w:type="spellEnd"/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 xml:space="preserve"> с использованием усиленной квалифицированной электронной подписи. </w:t>
      </w:r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lastRenderedPageBreak/>
        <w:t>Подача заявления в бумажном виде полностью исключена. В три раза сокращен перечень документов, предоставляемых соискателем лицензии (лицензиатом).</w:t>
      </w: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</w:pPr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 xml:space="preserve">Сократились сроки цифрового лицензирования. Сегодня процедура предоставления лицензии в три раза быстрее и составляет 15 рабочих дней (вместо 45), срок внесения изменений в реестр лицензий сократился в два раза. </w:t>
      </w: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</w:pPr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>Внедрена реестровая модель лицензирования, которая позволяет повысить качество и прозрачность предоставления услуг соискателям лицензии и лицензиатам. Лицензии на бумажном носителе больше не выдаются, а подтверждением предоставления (переоформления) лицензии является запись в электронном реестре. При необходимости можно получить выписку из реестра лицензий.</w:t>
      </w: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</w:pPr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 xml:space="preserve">По состоянию на 01.06.2023 </w:t>
      </w:r>
      <w:proofErr w:type="gramStart"/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>новосибирским</w:t>
      </w:r>
      <w:proofErr w:type="gramEnd"/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>Росреестром</w:t>
      </w:r>
      <w:proofErr w:type="spellEnd"/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 xml:space="preserve"> предоставлено 58 лицензий на осуществление геодезической и картографической деятельности, треть из них - электронные. </w:t>
      </w: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</w:pPr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 xml:space="preserve">Информация о лицензиатах является открытой и общедоступной. С реестром лицензий можно ознакомиться на сайте </w:t>
      </w:r>
      <w:proofErr w:type="spellStart"/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>Росреестра</w:t>
      </w:r>
      <w:proofErr w:type="spellEnd"/>
      <w:r w:rsidRPr="002542FB">
        <w:rPr>
          <w:rFonts w:ascii="Times New Roman" w:eastAsia="Quattrocento Sans" w:hAnsi="Times New Roman" w:cs="Times New Roman"/>
          <w:color w:val="000000"/>
          <w:sz w:val="28"/>
          <w:szCs w:val="28"/>
          <w:lang w:eastAsia="en-US"/>
        </w:rPr>
        <w:t xml:space="preserve"> по ссылке: https://rosreestr.gov.ru/activity/geodeziya-i-kartografiya/litsenzirovanie-geodezicheskoy-i-kartograficheskoy-deyatelnosti/reestr-vydannykh-litsenziy/.</w:t>
      </w: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</w:pPr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 xml:space="preserve">материал подготовлен Управлением </w:t>
      </w:r>
      <w:proofErr w:type="spellStart"/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>Росреестра</w:t>
      </w:r>
      <w:proofErr w:type="spellEnd"/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 xml:space="preserve"> </w:t>
      </w: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</w:pPr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>по Новосибирской области</w:t>
      </w: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</w:pP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</w:pPr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 xml:space="preserve">Об Управлении </w:t>
      </w:r>
      <w:proofErr w:type="spellStart"/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>Росреестра</w:t>
      </w:r>
      <w:proofErr w:type="spellEnd"/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 xml:space="preserve"> по Новосибирской области</w:t>
      </w: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</w:pPr>
      <w:proofErr w:type="gramStart"/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>Росреестра</w:t>
      </w:r>
      <w:proofErr w:type="spellEnd"/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>Росреестра</w:t>
      </w:r>
      <w:proofErr w:type="spellEnd"/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 xml:space="preserve"> по Новосибирской области является Светлана Евгеньевна </w:t>
      </w:r>
      <w:proofErr w:type="spellStart"/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>Рягузова</w:t>
      </w:r>
      <w:proofErr w:type="spellEnd"/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>.</w:t>
      </w: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</w:pP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</w:pPr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>Контакты для СМИ:</w:t>
      </w: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</w:pPr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 xml:space="preserve">Управление </w:t>
      </w:r>
      <w:proofErr w:type="spellStart"/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>Росреестра</w:t>
      </w:r>
      <w:proofErr w:type="spellEnd"/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 xml:space="preserve"> по Новосибирской области</w:t>
      </w: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</w:pPr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>630091, г. Новосибирск, ул. Державина, д. 28</w:t>
      </w:r>
    </w:p>
    <w:p w:rsidR="002542FB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</w:pPr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 xml:space="preserve">Электронная почта: </w:t>
      </w:r>
    </w:p>
    <w:p w:rsidR="002007CD" w:rsidRPr="002542FB" w:rsidRDefault="002542FB" w:rsidP="002542FB">
      <w:pPr>
        <w:tabs>
          <w:tab w:val="left" w:pos="330"/>
        </w:tabs>
        <w:autoSpaceDE w:val="0"/>
        <w:autoSpaceDN w:val="0"/>
        <w:adjustRightInd w:val="0"/>
        <w:spacing w:after="0"/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</w:pPr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>oko@54upr.rosreestr.ru</w:t>
      </w:r>
      <w:r w:rsidRPr="002542FB">
        <w:rPr>
          <w:rFonts w:ascii="Times New Roman" w:eastAsia="Quattrocento Sans" w:hAnsi="Times New Roman" w:cs="Times New Roman"/>
          <w:color w:val="000000"/>
          <w:sz w:val="20"/>
          <w:szCs w:val="20"/>
          <w:lang w:eastAsia="en-US"/>
        </w:rPr>
        <w:tab/>
      </w:r>
    </w:p>
    <w:sectPr w:rsidR="002007CD" w:rsidRPr="0025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79"/>
    <w:rsid w:val="00082FD6"/>
    <w:rsid w:val="002007CD"/>
    <w:rsid w:val="00236F3A"/>
    <w:rsid w:val="002542FB"/>
    <w:rsid w:val="005B3F79"/>
    <w:rsid w:val="006F4413"/>
    <w:rsid w:val="00B04802"/>
    <w:rsid w:val="00E61F01"/>
    <w:rsid w:val="00F6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2023-06-14T05:51:00Z</dcterms:created>
  <dcterms:modified xsi:type="dcterms:W3CDTF">2023-06-30T05:49:00Z</dcterms:modified>
</cp:coreProperties>
</file>