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06" w:rsidRPr="00360106" w:rsidRDefault="00360106" w:rsidP="00F87287">
      <w:pPr>
        <w:pStyle w:val="a3"/>
        <w:spacing w:before="0" w:beforeAutospacing="0" w:after="0" w:afterAutospacing="0"/>
        <w:jc w:val="center"/>
        <w:rPr>
          <w:sz w:val="28"/>
          <w:szCs w:val="28"/>
        </w:rPr>
      </w:pPr>
    </w:p>
    <w:p w:rsidR="00F87287" w:rsidRPr="005A736B" w:rsidRDefault="00F87287" w:rsidP="00F87287">
      <w:pPr>
        <w:pStyle w:val="a3"/>
        <w:spacing w:before="0" w:beforeAutospacing="0" w:after="0" w:afterAutospacing="0"/>
        <w:jc w:val="center"/>
        <w:rPr>
          <w:sz w:val="28"/>
          <w:szCs w:val="28"/>
        </w:rPr>
      </w:pPr>
      <w:r w:rsidRPr="005A736B">
        <w:rPr>
          <w:sz w:val="28"/>
          <w:szCs w:val="28"/>
        </w:rPr>
        <w:t>АДМИИНИСТРАЦИЯ  ПОЛОВИНСКОГО СЕЛЬСОВЕТА</w:t>
      </w:r>
    </w:p>
    <w:p w:rsidR="00F87287" w:rsidRPr="005A736B" w:rsidRDefault="00F87287" w:rsidP="00F87287">
      <w:pPr>
        <w:pStyle w:val="a3"/>
        <w:spacing w:before="0" w:beforeAutospacing="0" w:after="0" w:afterAutospacing="0"/>
        <w:jc w:val="center"/>
        <w:rPr>
          <w:sz w:val="28"/>
          <w:szCs w:val="28"/>
        </w:rPr>
      </w:pPr>
      <w:r w:rsidRPr="005A736B">
        <w:rPr>
          <w:sz w:val="28"/>
          <w:szCs w:val="28"/>
        </w:rPr>
        <w:t>КРАСНОЗЕРСКОГО РАЙОНА НОВОСИБИРСКОЙ ОБЛАСТИ</w:t>
      </w:r>
    </w:p>
    <w:p w:rsidR="00F87287" w:rsidRPr="005A736B" w:rsidRDefault="00F87287" w:rsidP="00F87287">
      <w:pPr>
        <w:pStyle w:val="a3"/>
        <w:spacing w:before="0" w:beforeAutospacing="0" w:after="0" w:afterAutospacing="0"/>
        <w:jc w:val="center"/>
        <w:rPr>
          <w:sz w:val="28"/>
          <w:szCs w:val="28"/>
        </w:rPr>
      </w:pPr>
      <w:r w:rsidRPr="005A736B">
        <w:rPr>
          <w:sz w:val="28"/>
          <w:szCs w:val="28"/>
        </w:rPr>
        <w:t xml:space="preserve"> </w:t>
      </w:r>
    </w:p>
    <w:p w:rsidR="00F87287" w:rsidRPr="005A736B" w:rsidRDefault="00F87287" w:rsidP="00F87287">
      <w:pPr>
        <w:jc w:val="center"/>
        <w:rPr>
          <w:sz w:val="28"/>
          <w:szCs w:val="28"/>
        </w:rPr>
      </w:pPr>
      <w:r>
        <w:rPr>
          <w:sz w:val="28"/>
          <w:szCs w:val="28"/>
        </w:rPr>
        <w:t xml:space="preserve">П О С Т А Н О В Л Е Н И Е      </w:t>
      </w:r>
      <w:r w:rsidRPr="005A736B">
        <w:rPr>
          <w:sz w:val="28"/>
          <w:szCs w:val="28"/>
        </w:rPr>
        <w:t xml:space="preserve">    </w:t>
      </w:r>
    </w:p>
    <w:p w:rsidR="00F87287" w:rsidRPr="005A736B" w:rsidRDefault="00F87287" w:rsidP="00F87287">
      <w:pPr>
        <w:pStyle w:val="a3"/>
        <w:spacing w:before="0" w:beforeAutospacing="0" w:after="0" w:afterAutospacing="0"/>
        <w:ind w:firstLine="709"/>
        <w:jc w:val="center"/>
        <w:rPr>
          <w:sz w:val="28"/>
          <w:szCs w:val="28"/>
        </w:rPr>
      </w:pPr>
      <w:r w:rsidRPr="005A736B">
        <w:rPr>
          <w:sz w:val="28"/>
          <w:szCs w:val="28"/>
        </w:rPr>
        <w:t xml:space="preserve"> </w:t>
      </w:r>
    </w:p>
    <w:p w:rsidR="00F87287" w:rsidRPr="00F87287" w:rsidRDefault="005C7FCA" w:rsidP="00F87287">
      <w:pPr>
        <w:pStyle w:val="a3"/>
        <w:spacing w:before="0" w:beforeAutospacing="0" w:after="0" w:afterAutospacing="0"/>
        <w:jc w:val="both"/>
        <w:rPr>
          <w:sz w:val="28"/>
          <w:szCs w:val="28"/>
        </w:rPr>
      </w:pPr>
      <w:r>
        <w:rPr>
          <w:sz w:val="28"/>
          <w:szCs w:val="28"/>
        </w:rPr>
        <w:t xml:space="preserve">От </w:t>
      </w:r>
      <w:r w:rsidR="005434AD">
        <w:rPr>
          <w:sz w:val="28"/>
          <w:szCs w:val="28"/>
        </w:rPr>
        <w:t>30</w:t>
      </w:r>
      <w:r>
        <w:rPr>
          <w:sz w:val="28"/>
          <w:szCs w:val="28"/>
        </w:rPr>
        <w:t>.01.</w:t>
      </w:r>
      <w:r w:rsidR="00F87287" w:rsidRPr="00F87287">
        <w:rPr>
          <w:sz w:val="28"/>
          <w:szCs w:val="28"/>
        </w:rPr>
        <w:t>2025                       с. Половинное                                             № 9</w:t>
      </w:r>
    </w:p>
    <w:p w:rsidR="00F87287" w:rsidRPr="00F87287" w:rsidRDefault="00F87287" w:rsidP="00F87287">
      <w:pPr>
        <w:pStyle w:val="a3"/>
        <w:spacing w:before="0" w:beforeAutospacing="0" w:after="0" w:afterAutospacing="0"/>
        <w:ind w:firstLine="709"/>
        <w:jc w:val="center"/>
        <w:rPr>
          <w:sz w:val="28"/>
          <w:szCs w:val="28"/>
        </w:rPr>
      </w:pPr>
    </w:p>
    <w:p w:rsidR="00F87287" w:rsidRPr="00F87287" w:rsidRDefault="00F87287" w:rsidP="00F87287">
      <w:pPr>
        <w:pStyle w:val="a3"/>
        <w:spacing w:before="0" w:beforeAutospacing="0" w:after="0" w:afterAutospacing="0"/>
        <w:ind w:firstLine="709"/>
        <w:jc w:val="center"/>
        <w:rPr>
          <w:sz w:val="28"/>
          <w:szCs w:val="28"/>
        </w:rPr>
      </w:pPr>
      <w:r w:rsidRPr="00F87287">
        <w:rPr>
          <w:bCs/>
          <w:sz w:val="28"/>
          <w:szCs w:val="28"/>
        </w:rPr>
        <w:t>О Порядке разработки и утверждения административных регламентов предоставления муниципальных услуг Половинского сельсовета  Краснозерского района Новосибирской области</w:t>
      </w:r>
    </w:p>
    <w:p w:rsidR="00F87287" w:rsidRPr="00F87287" w:rsidRDefault="00F87287" w:rsidP="00F87287">
      <w:pPr>
        <w:pStyle w:val="a3"/>
        <w:spacing w:before="0" w:beforeAutospacing="0" w:after="0" w:afterAutospacing="0"/>
        <w:ind w:firstLine="709"/>
        <w:jc w:val="center"/>
        <w:rPr>
          <w:sz w:val="28"/>
          <w:szCs w:val="28"/>
        </w:rPr>
      </w:pPr>
      <w:r w:rsidRPr="00F87287">
        <w:rPr>
          <w:sz w:val="28"/>
          <w:szCs w:val="28"/>
        </w:rPr>
        <w:t> </w:t>
      </w:r>
    </w:p>
    <w:p w:rsidR="00F87287" w:rsidRPr="00F87287" w:rsidRDefault="00F87287" w:rsidP="005434AD">
      <w:pPr>
        <w:pStyle w:val="a3"/>
        <w:spacing w:before="0" w:beforeAutospacing="0" w:after="0" w:afterAutospacing="0"/>
        <w:ind w:firstLine="709"/>
        <w:jc w:val="both"/>
        <w:rPr>
          <w:sz w:val="28"/>
          <w:szCs w:val="28"/>
        </w:rPr>
      </w:pPr>
      <w:r w:rsidRPr="00F87287">
        <w:rPr>
          <w:sz w:val="28"/>
          <w:szCs w:val="28"/>
        </w:rPr>
        <w:t>В соответствии с Федеральными законами </w:t>
      </w:r>
      <w:r w:rsidRPr="00F87287">
        <w:rPr>
          <w:rStyle w:val="1"/>
          <w:rFonts w:eastAsia="Cambria"/>
          <w:sz w:val="28"/>
          <w:szCs w:val="28"/>
        </w:rPr>
        <w:t>от  06.10.2003 № 131-ФЗ</w:t>
      </w:r>
      <w:r w:rsidRPr="00F87287">
        <w:rPr>
          <w:sz w:val="28"/>
          <w:szCs w:val="28"/>
        </w:rPr>
        <w:t> "Об общих принципах организации местного самоуправления в Российской Федерации", </w:t>
      </w:r>
      <w:r w:rsidRPr="00F87287">
        <w:rPr>
          <w:rStyle w:val="1"/>
          <w:rFonts w:eastAsia="Cambria"/>
          <w:sz w:val="28"/>
          <w:szCs w:val="28"/>
        </w:rPr>
        <w:t>от 27.07.2010 № 210-ФЗ</w:t>
      </w:r>
      <w:r w:rsidRPr="00F87287">
        <w:rPr>
          <w:sz w:val="28"/>
          <w:szCs w:val="28"/>
        </w:rPr>
        <w:t>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Половинского сельсовета Краснозерского района Новосибирской области</w:t>
      </w:r>
    </w:p>
    <w:p w:rsidR="00F87287" w:rsidRPr="00F87287" w:rsidRDefault="00F87287" w:rsidP="005434AD">
      <w:pPr>
        <w:pStyle w:val="a3"/>
        <w:spacing w:before="0" w:beforeAutospacing="0" w:after="0" w:afterAutospacing="0"/>
        <w:ind w:firstLine="709"/>
        <w:jc w:val="both"/>
        <w:rPr>
          <w:sz w:val="28"/>
          <w:szCs w:val="28"/>
        </w:rPr>
      </w:pPr>
    </w:p>
    <w:p w:rsidR="00F87287" w:rsidRPr="00F87287" w:rsidRDefault="00F87287" w:rsidP="005434AD">
      <w:pPr>
        <w:pStyle w:val="a3"/>
        <w:spacing w:before="0" w:beforeAutospacing="0" w:after="0" w:afterAutospacing="0"/>
        <w:ind w:firstLine="709"/>
        <w:jc w:val="both"/>
        <w:rPr>
          <w:sz w:val="28"/>
          <w:szCs w:val="28"/>
        </w:rPr>
      </w:pPr>
      <w:r w:rsidRPr="00F87287">
        <w:rPr>
          <w:sz w:val="28"/>
          <w:szCs w:val="28"/>
        </w:rPr>
        <w:t>ПОСТАНОВЛЯЕТ:</w:t>
      </w:r>
    </w:p>
    <w:p w:rsidR="00F87287" w:rsidRPr="00F87287" w:rsidRDefault="00F87287" w:rsidP="005434AD">
      <w:pPr>
        <w:pStyle w:val="a3"/>
        <w:spacing w:before="0" w:beforeAutospacing="0" w:after="0" w:afterAutospacing="0"/>
        <w:ind w:firstLine="709"/>
        <w:jc w:val="both"/>
        <w:rPr>
          <w:b/>
          <w:sz w:val="28"/>
          <w:szCs w:val="28"/>
        </w:rPr>
      </w:pPr>
    </w:p>
    <w:p w:rsidR="00F87287" w:rsidRDefault="00F87287" w:rsidP="005434AD">
      <w:pPr>
        <w:pStyle w:val="a3"/>
        <w:numPr>
          <w:ilvl w:val="0"/>
          <w:numId w:val="1"/>
        </w:numPr>
        <w:spacing w:before="0" w:beforeAutospacing="0" w:after="0" w:afterAutospacing="0"/>
        <w:ind w:left="0" w:firstLine="709"/>
        <w:jc w:val="both"/>
        <w:rPr>
          <w:sz w:val="28"/>
          <w:szCs w:val="28"/>
        </w:rPr>
      </w:pPr>
      <w:r w:rsidRPr="00F87287">
        <w:rPr>
          <w:sz w:val="28"/>
          <w:szCs w:val="28"/>
        </w:rPr>
        <w:t xml:space="preserve">Утвердить Порядок разработки и утверждения административных регламентов предоставления муниципальных услуг </w:t>
      </w:r>
      <w:r w:rsidRPr="00F87287">
        <w:rPr>
          <w:bCs/>
          <w:sz w:val="28"/>
          <w:szCs w:val="28"/>
        </w:rPr>
        <w:t>Половинского сельсовета  Краснозерского района Новосибирской области</w:t>
      </w:r>
      <w:r w:rsidRPr="00F87287">
        <w:rPr>
          <w:sz w:val="28"/>
          <w:szCs w:val="28"/>
        </w:rPr>
        <w:t xml:space="preserve"> согласно приложению.</w:t>
      </w:r>
    </w:p>
    <w:p w:rsidR="005434AD" w:rsidRPr="00F87287" w:rsidRDefault="005434AD" w:rsidP="005434AD">
      <w:pPr>
        <w:pStyle w:val="a3"/>
        <w:spacing w:before="0" w:beforeAutospacing="0" w:after="0" w:afterAutospacing="0"/>
        <w:ind w:left="709"/>
        <w:jc w:val="both"/>
        <w:rPr>
          <w:sz w:val="28"/>
          <w:szCs w:val="28"/>
        </w:rPr>
      </w:pPr>
    </w:p>
    <w:p w:rsidR="005434AD" w:rsidRPr="005434AD" w:rsidRDefault="00F87287" w:rsidP="005434AD">
      <w:pPr>
        <w:pStyle w:val="a3"/>
        <w:numPr>
          <w:ilvl w:val="0"/>
          <w:numId w:val="1"/>
        </w:numPr>
        <w:spacing w:before="0" w:beforeAutospacing="0" w:after="0" w:afterAutospacing="0"/>
        <w:ind w:left="0" w:firstLine="709"/>
        <w:jc w:val="both"/>
        <w:rPr>
          <w:sz w:val="28"/>
          <w:szCs w:val="28"/>
        </w:rPr>
      </w:pPr>
      <w:r w:rsidRPr="00F87287">
        <w:rPr>
          <w:sz w:val="28"/>
          <w:szCs w:val="28"/>
        </w:rPr>
        <w:t>Признать утратившим силу:</w:t>
      </w:r>
    </w:p>
    <w:p w:rsidR="005434AD" w:rsidRDefault="00F87287" w:rsidP="005434AD">
      <w:pPr>
        <w:pStyle w:val="a3"/>
        <w:spacing w:before="0" w:beforeAutospacing="0" w:after="0" w:afterAutospacing="0"/>
        <w:jc w:val="both"/>
        <w:rPr>
          <w:sz w:val="28"/>
          <w:szCs w:val="28"/>
        </w:rPr>
      </w:pPr>
      <w:r>
        <w:rPr>
          <w:sz w:val="28"/>
          <w:szCs w:val="28"/>
        </w:rPr>
        <w:t>- П</w:t>
      </w:r>
      <w:r w:rsidR="005434AD">
        <w:rPr>
          <w:sz w:val="28"/>
          <w:szCs w:val="28"/>
        </w:rPr>
        <w:t>остановление № 51 от 28.06.2022 «</w:t>
      </w:r>
      <w:r>
        <w:rPr>
          <w:sz w:val="28"/>
          <w:szCs w:val="28"/>
        </w:rPr>
        <w:t>Об утверждении правил разработки утверждения административных регламентов предоставления муниципальных услуг администрацией Половинского сельсовета Краснозерского района Новосибирской области</w:t>
      </w:r>
      <w:r w:rsidR="005434AD">
        <w:rPr>
          <w:sz w:val="28"/>
          <w:szCs w:val="28"/>
        </w:rPr>
        <w:t>»</w:t>
      </w:r>
      <w:r>
        <w:rPr>
          <w:sz w:val="28"/>
          <w:szCs w:val="28"/>
        </w:rPr>
        <w:t>;</w:t>
      </w:r>
    </w:p>
    <w:p w:rsidR="005434AD" w:rsidRDefault="005434AD" w:rsidP="005434AD">
      <w:pPr>
        <w:pStyle w:val="a3"/>
        <w:spacing w:before="0" w:beforeAutospacing="0" w:after="0" w:afterAutospacing="0"/>
        <w:jc w:val="both"/>
        <w:rPr>
          <w:sz w:val="28"/>
          <w:szCs w:val="28"/>
        </w:rPr>
      </w:pPr>
    </w:p>
    <w:p w:rsidR="00F87287" w:rsidRPr="00F87287" w:rsidRDefault="00F87287" w:rsidP="005434AD">
      <w:pPr>
        <w:pStyle w:val="a3"/>
        <w:spacing w:before="0" w:beforeAutospacing="0" w:after="0" w:afterAutospacing="0"/>
        <w:jc w:val="both"/>
        <w:rPr>
          <w:sz w:val="28"/>
          <w:szCs w:val="28"/>
        </w:rPr>
      </w:pPr>
      <w:r>
        <w:rPr>
          <w:sz w:val="28"/>
          <w:szCs w:val="28"/>
        </w:rPr>
        <w:t>- Постановление № 114 от 16.11.2022 О вн</w:t>
      </w:r>
      <w:r w:rsidR="005434AD">
        <w:rPr>
          <w:sz w:val="28"/>
          <w:szCs w:val="28"/>
        </w:rPr>
        <w:t>есении изменений в постановление</w:t>
      </w:r>
      <w:r>
        <w:rPr>
          <w:sz w:val="28"/>
          <w:szCs w:val="28"/>
        </w:rPr>
        <w:t xml:space="preserve"> администрации Половинского </w:t>
      </w:r>
      <w:r w:rsidRPr="00F87287">
        <w:rPr>
          <w:sz w:val="28"/>
          <w:szCs w:val="28"/>
        </w:rPr>
        <w:t xml:space="preserve">сельсовета Краснозерского </w:t>
      </w:r>
      <w:r w:rsidR="005434AD">
        <w:rPr>
          <w:sz w:val="28"/>
          <w:szCs w:val="28"/>
        </w:rPr>
        <w:t>района Новосибирской области от 28.06.2022 № 51 « Об утверждении Правил разработки и утверждения административных регламентов предоставления муниципальных услуг администрацией Половинского сельсовета Краснозерского района Новосибирской области».</w:t>
      </w:r>
    </w:p>
    <w:p w:rsidR="00F87287" w:rsidRPr="00F87287" w:rsidRDefault="00F87287" w:rsidP="005434AD">
      <w:pPr>
        <w:pStyle w:val="a3"/>
        <w:spacing w:before="0" w:beforeAutospacing="0" w:after="0" w:afterAutospacing="0"/>
        <w:jc w:val="both"/>
        <w:rPr>
          <w:sz w:val="28"/>
          <w:szCs w:val="28"/>
        </w:rPr>
      </w:pPr>
    </w:p>
    <w:p w:rsidR="00F87287" w:rsidRPr="00F87287" w:rsidRDefault="005434AD" w:rsidP="005434AD">
      <w:pPr>
        <w:pStyle w:val="a3"/>
        <w:spacing w:before="0" w:beforeAutospacing="0" w:after="0" w:afterAutospacing="0"/>
        <w:jc w:val="both"/>
        <w:rPr>
          <w:sz w:val="28"/>
          <w:szCs w:val="28"/>
        </w:rPr>
      </w:pPr>
      <w:r>
        <w:rPr>
          <w:sz w:val="28"/>
          <w:szCs w:val="28"/>
        </w:rPr>
        <w:lastRenderedPageBreak/>
        <w:t xml:space="preserve">          </w:t>
      </w:r>
      <w:r w:rsidR="00F87287" w:rsidRPr="00F87287">
        <w:rPr>
          <w:sz w:val="28"/>
          <w:szCs w:val="28"/>
        </w:rPr>
        <w:t>3.  Опубликовать настоящее постановление в периодическом печатном издании "Бюллетень" органов местного самоуправления Половинского сельсовета Краснозерского района Новосибирской области и разместить  на официальном сайте администрации Половинского сельсовета Краснозерского района Новосибирской области.</w:t>
      </w:r>
    </w:p>
    <w:p w:rsidR="00F87287" w:rsidRPr="00F87287" w:rsidRDefault="00F87287" w:rsidP="00F87287">
      <w:pPr>
        <w:pStyle w:val="a3"/>
        <w:spacing w:before="0" w:beforeAutospacing="0" w:after="0" w:afterAutospacing="0"/>
        <w:ind w:firstLine="709"/>
        <w:jc w:val="both"/>
        <w:rPr>
          <w:sz w:val="28"/>
          <w:szCs w:val="28"/>
        </w:rPr>
      </w:pPr>
      <w:r w:rsidRPr="00F87287">
        <w:rPr>
          <w:sz w:val="28"/>
          <w:szCs w:val="28"/>
        </w:rPr>
        <w:t xml:space="preserve"> </w:t>
      </w:r>
    </w:p>
    <w:p w:rsidR="00F87287" w:rsidRPr="00F87287" w:rsidRDefault="00F87287" w:rsidP="00F87287">
      <w:pPr>
        <w:pStyle w:val="a3"/>
        <w:spacing w:before="0" w:beforeAutospacing="0" w:after="0" w:afterAutospacing="0"/>
        <w:ind w:firstLine="709"/>
        <w:jc w:val="both"/>
        <w:rPr>
          <w:sz w:val="28"/>
          <w:szCs w:val="28"/>
        </w:rPr>
      </w:pPr>
      <w:r w:rsidRPr="00F87287">
        <w:rPr>
          <w:sz w:val="28"/>
          <w:szCs w:val="28"/>
        </w:rPr>
        <w:t> </w:t>
      </w:r>
    </w:p>
    <w:p w:rsidR="00F87287" w:rsidRPr="00F87287" w:rsidRDefault="00F87287" w:rsidP="00F87287">
      <w:pPr>
        <w:pStyle w:val="a3"/>
        <w:spacing w:before="0" w:beforeAutospacing="0" w:after="0" w:afterAutospacing="0"/>
        <w:ind w:firstLine="709"/>
        <w:jc w:val="both"/>
        <w:rPr>
          <w:sz w:val="28"/>
          <w:szCs w:val="28"/>
        </w:rPr>
      </w:pPr>
      <w:r w:rsidRPr="00F87287">
        <w:rPr>
          <w:sz w:val="28"/>
          <w:szCs w:val="28"/>
        </w:rPr>
        <w:t> </w:t>
      </w:r>
    </w:p>
    <w:p w:rsidR="00F87287" w:rsidRPr="00F87287" w:rsidRDefault="00F87287" w:rsidP="00F87287">
      <w:pPr>
        <w:pStyle w:val="a3"/>
        <w:spacing w:before="0" w:beforeAutospacing="0" w:after="0" w:afterAutospacing="0"/>
        <w:ind w:firstLine="709"/>
        <w:jc w:val="both"/>
        <w:rPr>
          <w:sz w:val="28"/>
          <w:szCs w:val="28"/>
        </w:rPr>
      </w:pPr>
      <w:r w:rsidRPr="00F87287">
        <w:rPr>
          <w:sz w:val="28"/>
          <w:szCs w:val="28"/>
        </w:rPr>
        <w:t> </w:t>
      </w:r>
    </w:p>
    <w:p w:rsidR="00F87287" w:rsidRPr="00F87287" w:rsidRDefault="00F87287" w:rsidP="00F87287">
      <w:pPr>
        <w:pStyle w:val="a3"/>
        <w:spacing w:before="0" w:beforeAutospacing="0" w:after="0" w:afterAutospacing="0"/>
        <w:jc w:val="both"/>
        <w:rPr>
          <w:sz w:val="28"/>
          <w:szCs w:val="28"/>
        </w:rPr>
      </w:pPr>
      <w:r w:rsidRPr="00F87287">
        <w:rPr>
          <w:sz w:val="28"/>
          <w:szCs w:val="28"/>
        </w:rPr>
        <w:t xml:space="preserve">Глава Половинского сельсовета </w:t>
      </w:r>
    </w:p>
    <w:p w:rsidR="00F87287" w:rsidRPr="00F87287" w:rsidRDefault="00F87287" w:rsidP="00F87287">
      <w:pPr>
        <w:pStyle w:val="a3"/>
        <w:spacing w:before="0" w:beforeAutospacing="0" w:after="0" w:afterAutospacing="0"/>
        <w:jc w:val="both"/>
        <w:rPr>
          <w:sz w:val="28"/>
          <w:szCs w:val="28"/>
        </w:rPr>
      </w:pPr>
      <w:r w:rsidRPr="00F87287">
        <w:rPr>
          <w:sz w:val="28"/>
          <w:szCs w:val="28"/>
        </w:rPr>
        <w:t>Краснозерского района Новосибирской области                          Е.А. Дронова</w:t>
      </w:r>
    </w:p>
    <w:p w:rsidR="00F87287" w:rsidRPr="00F87287" w:rsidRDefault="00F87287" w:rsidP="00F87287">
      <w:pPr>
        <w:pStyle w:val="a3"/>
        <w:spacing w:before="0" w:beforeAutospacing="0" w:after="0" w:afterAutospacing="0"/>
        <w:jc w:val="both"/>
        <w:rPr>
          <w:sz w:val="28"/>
          <w:szCs w:val="28"/>
        </w:rPr>
      </w:pPr>
    </w:p>
    <w:p w:rsidR="00F87287" w:rsidRPr="00F87287" w:rsidRDefault="00F87287" w:rsidP="00F87287">
      <w:pPr>
        <w:pStyle w:val="a3"/>
        <w:spacing w:before="0" w:beforeAutospacing="0" w:after="0" w:afterAutospacing="0"/>
        <w:jc w:val="both"/>
        <w:rPr>
          <w:sz w:val="28"/>
          <w:szCs w:val="28"/>
        </w:rPr>
      </w:pPr>
    </w:p>
    <w:p w:rsidR="00F87287" w:rsidRPr="00F87287" w:rsidRDefault="00F87287" w:rsidP="00F87287">
      <w:pPr>
        <w:pStyle w:val="a3"/>
        <w:spacing w:before="0" w:beforeAutospacing="0" w:after="0" w:afterAutospacing="0"/>
        <w:jc w:val="both"/>
        <w:rPr>
          <w:sz w:val="28"/>
          <w:szCs w:val="28"/>
        </w:rPr>
      </w:pPr>
    </w:p>
    <w:p w:rsidR="00F87287" w:rsidRPr="00F87287" w:rsidRDefault="00F87287" w:rsidP="00F87287">
      <w:pPr>
        <w:pStyle w:val="a3"/>
        <w:spacing w:before="0" w:beforeAutospacing="0" w:after="0" w:afterAutospacing="0"/>
        <w:jc w:val="both"/>
        <w:rPr>
          <w:sz w:val="28"/>
          <w:szCs w:val="28"/>
        </w:rPr>
      </w:pPr>
    </w:p>
    <w:p w:rsidR="00F87287" w:rsidRPr="00F87287" w:rsidRDefault="00F87287" w:rsidP="00F87287">
      <w:pPr>
        <w:pStyle w:val="a3"/>
        <w:spacing w:before="0" w:beforeAutospacing="0" w:after="0" w:afterAutospacing="0"/>
        <w:jc w:val="both"/>
        <w:rPr>
          <w:sz w:val="28"/>
          <w:szCs w:val="28"/>
        </w:rPr>
      </w:pPr>
    </w:p>
    <w:p w:rsidR="00F87287" w:rsidRPr="002E30F1" w:rsidRDefault="00F87287" w:rsidP="00F87287">
      <w:pPr>
        <w:pStyle w:val="a3"/>
        <w:spacing w:before="0" w:beforeAutospacing="0" w:after="0" w:afterAutospacing="0"/>
        <w:jc w:val="both"/>
        <w:rPr>
          <w:rFonts w:ascii="Arial" w:hAnsi="Arial" w:cs="Arial"/>
        </w:rPr>
      </w:pPr>
    </w:p>
    <w:p w:rsidR="00F87287" w:rsidRPr="002E30F1" w:rsidRDefault="00F87287" w:rsidP="00F87287">
      <w:pPr>
        <w:pStyle w:val="a3"/>
        <w:spacing w:before="0" w:beforeAutospacing="0" w:after="0" w:afterAutospacing="0"/>
        <w:jc w:val="both"/>
        <w:rPr>
          <w:rFonts w:ascii="Arial" w:hAnsi="Arial" w:cs="Arial"/>
        </w:rPr>
      </w:pPr>
    </w:p>
    <w:p w:rsidR="00F87287" w:rsidRPr="002E30F1" w:rsidRDefault="00F87287" w:rsidP="00F87287">
      <w:pPr>
        <w:pStyle w:val="a3"/>
        <w:spacing w:before="0" w:beforeAutospacing="0" w:after="0" w:afterAutospacing="0"/>
        <w:jc w:val="both"/>
        <w:rPr>
          <w:rFonts w:ascii="Arial" w:hAnsi="Arial" w:cs="Arial"/>
        </w:rPr>
      </w:pPr>
    </w:p>
    <w:p w:rsidR="00F87287" w:rsidRPr="002E30F1" w:rsidRDefault="00F87287" w:rsidP="00F87287">
      <w:pPr>
        <w:pStyle w:val="a3"/>
        <w:spacing w:before="0" w:beforeAutospacing="0" w:after="0" w:afterAutospacing="0"/>
        <w:jc w:val="both"/>
        <w:rPr>
          <w:rFonts w:ascii="Arial" w:hAnsi="Arial" w:cs="Arial"/>
        </w:rPr>
      </w:pPr>
    </w:p>
    <w:p w:rsidR="00F87287" w:rsidRPr="002E30F1" w:rsidRDefault="00F87287" w:rsidP="00F87287">
      <w:pPr>
        <w:pStyle w:val="a3"/>
        <w:spacing w:before="0" w:beforeAutospacing="0" w:after="0" w:afterAutospacing="0"/>
        <w:jc w:val="both"/>
        <w:rPr>
          <w:rFonts w:ascii="Arial" w:hAnsi="Arial" w:cs="Arial"/>
        </w:rPr>
      </w:pPr>
    </w:p>
    <w:p w:rsidR="00F87287" w:rsidRPr="002E30F1" w:rsidRDefault="00F87287" w:rsidP="00F87287">
      <w:pPr>
        <w:pStyle w:val="a3"/>
        <w:spacing w:before="0" w:beforeAutospacing="0" w:after="0" w:afterAutospacing="0"/>
        <w:jc w:val="both"/>
        <w:rPr>
          <w:rFonts w:ascii="Arial" w:hAnsi="Arial" w:cs="Arial"/>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F87287" w:rsidRDefault="00F87287" w:rsidP="00F87287">
      <w:pPr>
        <w:pStyle w:val="a3"/>
        <w:spacing w:before="0" w:beforeAutospacing="0" w:after="0" w:afterAutospacing="0"/>
        <w:jc w:val="both"/>
        <w:rPr>
          <w:sz w:val="28"/>
          <w:szCs w:val="28"/>
        </w:rPr>
      </w:pPr>
    </w:p>
    <w:p w:rsidR="005434AD" w:rsidRDefault="005434AD" w:rsidP="00F87287">
      <w:pPr>
        <w:pStyle w:val="a3"/>
        <w:spacing w:before="0" w:beforeAutospacing="0" w:after="0" w:afterAutospacing="0"/>
        <w:jc w:val="both"/>
        <w:rPr>
          <w:sz w:val="28"/>
          <w:szCs w:val="28"/>
        </w:rPr>
      </w:pPr>
    </w:p>
    <w:p w:rsidR="005434AD" w:rsidRDefault="005434AD" w:rsidP="00F87287">
      <w:pPr>
        <w:pStyle w:val="a3"/>
        <w:spacing w:before="0" w:beforeAutospacing="0" w:after="0" w:afterAutospacing="0"/>
        <w:jc w:val="both"/>
        <w:rPr>
          <w:sz w:val="28"/>
          <w:szCs w:val="28"/>
        </w:rPr>
      </w:pPr>
    </w:p>
    <w:p w:rsidR="005434AD" w:rsidRDefault="005434AD" w:rsidP="00F87287">
      <w:pPr>
        <w:pStyle w:val="a3"/>
        <w:spacing w:before="0" w:beforeAutospacing="0" w:after="0" w:afterAutospacing="0"/>
        <w:jc w:val="both"/>
        <w:rPr>
          <w:sz w:val="28"/>
          <w:szCs w:val="28"/>
        </w:rPr>
      </w:pPr>
    </w:p>
    <w:p w:rsidR="005434AD" w:rsidRDefault="005434AD" w:rsidP="00F87287">
      <w:pPr>
        <w:pStyle w:val="a3"/>
        <w:spacing w:before="0" w:beforeAutospacing="0" w:after="0" w:afterAutospacing="0"/>
        <w:jc w:val="both"/>
        <w:rPr>
          <w:sz w:val="28"/>
          <w:szCs w:val="28"/>
        </w:rPr>
      </w:pPr>
    </w:p>
    <w:p w:rsidR="005434AD" w:rsidRDefault="005434AD" w:rsidP="00F87287">
      <w:pPr>
        <w:pStyle w:val="a3"/>
        <w:spacing w:before="0" w:beforeAutospacing="0" w:after="0" w:afterAutospacing="0"/>
        <w:jc w:val="both"/>
        <w:rPr>
          <w:sz w:val="28"/>
          <w:szCs w:val="28"/>
        </w:rPr>
      </w:pPr>
    </w:p>
    <w:p w:rsidR="00F87287" w:rsidRPr="00A702D9" w:rsidRDefault="00F87287" w:rsidP="00F87287">
      <w:pPr>
        <w:pStyle w:val="a3"/>
        <w:spacing w:before="0" w:beforeAutospacing="0" w:after="0" w:afterAutospacing="0"/>
        <w:jc w:val="both"/>
        <w:rPr>
          <w:sz w:val="28"/>
          <w:szCs w:val="28"/>
        </w:rPr>
      </w:pPr>
    </w:p>
    <w:p w:rsidR="00F87287" w:rsidRPr="00A702D9" w:rsidRDefault="00F87287" w:rsidP="00F87287">
      <w:pPr>
        <w:pStyle w:val="a3"/>
        <w:spacing w:before="0" w:beforeAutospacing="0" w:after="0" w:afterAutospacing="0"/>
        <w:jc w:val="both"/>
        <w:rPr>
          <w:sz w:val="28"/>
          <w:szCs w:val="28"/>
        </w:rPr>
      </w:pPr>
    </w:p>
    <w:p w:rsidR="00F87287" w:rsidRPr="00A702D9" w:rsidRDefault="00F87287" w:rsidP="00F87287">
      <w:pPr>
        <w:pStyle w:val="a3"/>
        <w:spacing w:before="0" w:beforeAutospacing="0" w:after="0" w:afterAutospacing="0"/>
        <w:jc w:val="both"/>
        <w:rPr>
          <w:sz w:val="20"/>
          <w:szCs w:val="20"/>
        </w:rPr>
      </w:pPr>
      <w:r w:rsidRPr="00A702D9">
        <w:rPr>
          <w:sz w:val="20"/>
          <w:szCs w:val="20"/>
        </w:rPr>
        <w:t>Исп. Е.С. Резник</w:t>
      </w:r>
    </w:p>
    <w:p w:rsidR="00F87287" w:rsidRPr="00A702D9" w:rsidRDefault="00F87287" w:rsidP="00F87287">
      <w:pPr>
        <w:pStyle w:val="a3"/>
        <w:spacing w:before="0" w:beforeAutospacing="0" w:after="0" w:afterAutospacing="0"/>
        <w:jc w:val="both"/>
        <w:rPr>
          <w:sz w:val="28"/>
          <w:szCs w:val="28"/>
        </w:rPr>
      </w:pPr>
      <w:r w:rsidRPr="00A702D9">
        <w:rPr>
          <w:sz w:val="20"/>
          <w:szCs w:val="20"/>
        </w:rPr>
        <w:t>69-149</w:t>
      </w:r>
    </w:p>
    <w:p w:rsidR="00AF5A83" w:rsidRPr="00AF5A83" w:rsidRDefault="00AF5A83" w:rsidP="00AF5A83">
      <w:pPr>
        <w:spacing w:line="240" w:lineRule="auto"/>
        <w:ind w:firstLine="709"/>
        <w:jc w:val="right"/>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lastRenderedPageBreak/>
        <w:t>Приложение к постановлению</w:t>
      </w:r>
    </w:p>
    <w:p w:rsidR="00AF5A83" w:rsidRPr="00AF5A83" w:rsidRDefault="00AF5A83" w:rsidP="00AF5A83">
      <w:pPr>
        <w:spacing w:line="240" w:lineRule="auto"/>
        <w:ind w:firstLine="709"/>
        <w:jc w:val="right"/>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администрации  Половинского сельсовета </w:t>
      </w:r>
    </w:p>
    <w:p w:rsidR="00AF5A83" w:rsidRPr="00AF5A83" w:rsidRDefault="00AF5A83" w:rsidP="00AF5A83">
      <w:pPr>
        <w:spacing w:line="240" w:lineRule="auto"/>
        <w:ind w:firstLine="709"/>
        <w:jc w:val="right"/>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Краснозерского района Новосибирской области</w:t>
      </w:r>
    </w:p>
    <w:p w:rsidR="00AF5A83" w:rsidRPr="00AF5A83" w:rsidRDefault="00AF5A83" w:rsidP="00AF5A83">
      <w:pPr>
        <w:spacing w:line="240" w:lineRule="auto"/>
        <w:ind w:firstLine="709"/>
        <w:jc w:val="right"/>
        <w:rPr>
          <w:rFonts w:ascii="Times New Roman" w:eastAsia="Times New Roman" w:hAnsi="Times New Roman"/>
          <w:sz w:val="28"/>
          <w:szCs w:val="28"/>
          <w:u w:val="single"/>
          <w:lang w:eastAsia="ru-RU"/>
        </w:rPr>
      </w:pPr>
      <w:r w:rsidRPr="00AF5A83">
        <w:rPr>
          <w:rFonts w:ascii="Times New Roman" w:eastAsia="Times New Roman" w:hAnsi="Times New Roman"/>
          <w:sz w:val="28"/>
          <w:szCs w:val="28"/>
          <w:lang w:eastAsia="ru-RU"/>
        </w:rPr>
        <w:t>от 30.01.2025  № 9</w:t>
      </w:r>
    </w:p>
    <w:p w:rsidR="00AF5A83" w:rsidRPr="00AF5A83" w:rsidRDefault="00AF5A83" w:rsidP="00AF5A83">
      <w:pPr>
        <w:spacing w:line="240" w:lineRule="auto"/>
        <w:ind w:firstLine="709"/>
        <w:rPr>
          <w:rFonts w:ascii="Times New Roman" w:eastAsia="Times New Roman" w:hAnsi="Times New Roman"/>
          <w:sz w:val="28"/>
          <w:szCs w:val="28"/>
          <w:lang w:eastAsia="ru-RU"/>
        </w:rPr>
      </w:pPr>
    </w:p>
    <w:p w:rsidR="00AF5A83" w:rsidRPr="00AF5A83" w:rsidRDefault="00AF5A83" w:rsidP="00AF5A83">
      <w:pPr>
        <w:spacing w:line="240" w:lineRule="auto"/>
        <w:ind w:firstLine="709"/>
        <w:jc w:val="center"/>
        <w:rPr>
          <w:rFonts w:ascii="Times New Roman" w:eastAsia="Times New Roman" w:hAnsi="Times New Roman"/>
          <w:b/>
          <w:sz w:val="28"/>
          <w:szCs w:val="28"/>
          <w:lang w:eastAsia="ru-RU"/>
        </w:rPr>
      </w:pPr>
      <w:r w:rsidRPr="00AF5A83">
        <w:rPr>
          <w:rFonts w:ascii="Times New Roman" w:eastAsia="Times New Roman" w:hAnsi="Times New Roman"/>
          <w:b/>
          <w:bCs/>
          <w:sz w:val="28"/>
          <w:szCs w:val="28"/>
          <w:lang w:eastAsia="ru-RU"/>
        </w:rPr>
        <w:t>Порядок разработки и утверждения административных регламентов предоставления муниципальных услуг Половинского сельсовета  Краснозерского района Новосибирской области</w:t>
      </w:r>
    </w:p>
    <w:p w:rsidR="00AF5A83" w:rsidRPr="00AF5A83" w:rsidRDefault="00AF5A83" w:rsidP="00AF5A83">
      <w:pPr>
        <w:spacing w:line="240" w:lineRule="auto"/>
        <w:ind w:firstLine="709"/>
        <w:jc w:val="center"/>
        <w:rPr>
          <w:rFonts w:ascii="Times New Roman" w:eastAsia="Times New Roman" w:hAnsi="Times New Roman"/>
          <w:b/>
          <w:sz w:val="28"/>
          <w:szCs w:val="28"/>
          <w:lang w:eastAsia="ru-RU"/>
        </w:rPr>
      </w:pPr>
    </w:p>
    <w:p w:rsidR="00AF5A83" w:rsidRPr="00AF5A83" w:rsidRDefault="00AF5A83" w:rsidP="00AF5A83">
      <w:pPr>
        <w:spacing w:line="240" w:lineRule="auto"/>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 Общие положения</w:t>
      </w:r>
    </w:p>
    <w:p w:rsidR="00AF5A83" w:rsidRPr="00AF5A83" w:rsidRDefault="00AF5A83" w:rsidP="00AF5A83">
      <w:pPr>
        <w:spacing w:line="240" w:lineRule="auto"/>
        <w:rPr>
          <w:rFonts w:ascii="Times New Roman" w:eastAsia="Times New Roman" w:hAnsi="Times New Roman"/>
          <w:sz w:val="28"/>
          <w:szCs w:val="28"/>
          <w:lang w:eastAsia="ru-RU"/>
        </w:rPr>
      </w:pP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1.1. Порядок разработки и утверждения административных регламентов предоставления муниципальных услуг (далее - Порядок) разработан в соответствии с Федеральными законами от 06.10.2003 № 131-Ф3 "</w:t>
      </w:r>
      <w:r w:rsidRPr="00AF5A83">
        <w:rPr>
          <w:rFonts w:ascii="Times New Roman" w:eastAsia="Cambria" w:hAnsi="Times New Roman"/>
          <w:sz w:val="28"/>
          <w:szCs w:val="28"/>
          <w:lang w:eastAsia="ru-RU"/>
        </w:rPr>
        <w:t>Об общих принципах организации местного самоуправления</w:t>
      </w:r>
      <w:r w:rsidRPr="00AF5A83">
        <w:rPr>
          <w:rFonts w:ascii="Times New Roman" w:eastAsia="Times New Roman" w:hAnsi="Times New Roman"/>
          <w:sz w:val="28"/>
          <w:szCs w:val="28"/>
          <w:lang w:eastAsia="ru-RU"/>
        </w:rPr>
        <w:t> в Российской Федерации", </w:t>
      </w:r>
      <w:r w:rsidRPr="00AF5A83">
        <w:rPr>
          <w:rFonts w:ascii="Times New Roman" w:eastAsia="Cambria" w:hAnsi="Times New Roman"/>
          <w:sz w:val="28"/>
          <w:szCs w:val="28"/>
          <w:lang w:eastAsia="ru-RU"/>
        </w:rPr>
        <w:t>от 27.07.2010 № 210-ФЗ</w:t>
      </w:r>
      <w:r w:rsidRPr="00AF5A83">
        <w:rPr>
          <w:rFonts w:ascii="Times New Roman" w:eastAsia="Times New Roman" w:hAnsi="Times New Roman"/>
          <w:sz w:val="28"/>
          <w:szCs w:val="28"/>
          <w:lang w:eastAsia="ru-RU"/>
        </w:rPr>
        <w:t> "</w:t>
      </w:r>
      <w:r w:rsidRPr="00AF5A83">
        <w:rPr>
          <w:rFonts w:ascii="Times New Roman" w:eastAsia="Cambria" w:hAnsi="Times New Roman"/>
          <w:sz w:val="28"/>
          <w:szCs w:val="28"/>
          <w:lang w:eastAsia="ru-RU"/>
        </w:rPr>
        <w:t>Об организации предоставления государственных и муниципальных услуг</w:t>
      </w:r>
      <w:r w:rsidRPr="00AF5A83">
        <w:rPr>
          <w:rFonts w:ascii="Times New Roman" w:eastAsia="Times New Roman" w:hAnsi="Times New Roman"/>
          <w:sz w:val="28"/>
          <w:szCs w:val="28"/>
          <w:lang w:eastAsia="ru-RU"/>
        </w:rPr>
        <w:t>" (далее - Федеральный закон № 210-ФЗ),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Половинского сельсовета  Краснозерского муниципального района Новосибирской области.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1.2.              Порядок устанавливает правила разработки и утверждения администрацией Половинского сельсовета Краснозерского района Новосибирской области (далее - администрация муниципального образования) административных регламентов предоставления муниципальных услуг (далее - административный регламент), в том числе требования к структуре и содержанию административных регламентов, порядок проведения их независимой оценки и экспертизы.</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1.3.              Муниципальные услуги предоставляются администрацией муниципального образования. От имени администрации процедуры предоставления муниципальных услуг осуществляют уполномоченные специалисты  администрации муниципального образования.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1.4.              Административные регламенты разрабатываются уполномоченными специалистами администрации муниципального образования, к сфере деятельности которых относится предоставление соответствующих муниципальных услуг (далее - специалисты  администрации, к сфере деятельности которых относится предоставление соответствующих муниципальных услуг).</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1.5.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w:t>
      </w:r>
      <w:r w:rsidRPr="00AF5A83">
        <w:rPr>
          <w:rFonts w:ascii="Times New Roman" w:eastAsia="Times New Roman" w:hAnsi="Times New Roman"/>
          <w:sz w:val="28"/>
          <w:szCs w:val="28"/>
          <w:lang w:eastAsia="ru-RU"/>
        </w:rPr>
        <w:lastRenderedPageBreak/>
        <w:t>законами и иными нормативными правовыми актами Новосибирской области, муниципальными правовыми актами Половинского сельсовета Краснозерского района Новосибирской области (далее - муниципальные правовые акты муниципального образования), а также в соответствии с единым стандартом предоставления муниципальной услуги (при его наличии) после публикации сведений о муниципальной услуге в федеральной государственной информационной системе (далее - реестр услуг).</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случае если нормативным правовым актом, устанавливающим конкретное полномочие администрации муниципального образования, предоставляющей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Порядком.</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1.6.   Разработка, согласование, проведение экспертизы и утверждение проектов административных регламентов осуществляются уполномоченными специалистами администрации, к сфере деятельности которых относится предоставление соответствующих муниципальных услуг, уполномоченными специалистами администрации муниципального образования, участвующими в согласовании проекта административного регламента, в том числе по вопросу межведомственного информационного взаимодействия (далее - специалисты  администрации, участвующие в согласовании), и специалистами администрации, уполномоченным на проведение экспертизы проекта административного регламента, с использованием программно-технических средств реестра услуг.</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1.7.   Разработка административных регламентов включает следующие этапы:</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1.7.1.   Внесение в реестр услуг специалистом администрации, к сфере деятельности которого относится предоставление соответствующей муниципальной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1.7.2.  Преобразование сведений, указанных в подпункте 1.7.1 Порядка, в машиночитаемый вид в соответствии с требованиями, предусмотренными частью 3 статьи 12 </w:t>
      </w:r>
      <w:r w:rsidRPr="00AF5A83">
        <w:rPr>
          <w:rFonts w:ascii="Times New Roman" w:eastAsia="Cambria" w:hAnsi="Times New Roman"/>
          <w:sz w:val="28"/>
          <w:szCs w:val="28"/>
          <w:lang w:eastAsia="ru-RU"/>
        </w:rPr>
        <w:t>Федерального закона № 210-ФЗ</w:t>
      </w:r>
      <w:r w:rsidRPr="00AF5A83">
        <w:rPr>
          <w:rFonts w:ascii="Times New Roman" w:eastAsia="Times New Roman" w:hAnsi="Times New Roman"/>
          <w:sz w:val="28"/>
          <w:szCs w:val="28"/>
          <w:lang w:eastAsia="ru-RU"/>
        </w:rPr>
        <w:t>.</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1.7.3.  Автоматическое формирование из сведений, указанных в подпункте 1.7.2 Порядка,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Порядка.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lastRenderedPageBreak/>
        <w:t>1.7.4. анализ, доработка (при необходимости) администрацией/учреждением, предоставляющим муниципальную услугу, проекта административного регламента, сформированного в соответствии с пунктом 1.7.3 настоящего Порядка, и его загрузка в  реестр услуг.</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1.7.5. проведение в отношении проекта административного регламента, сформированного в соответствии с пунктом 1.7.4 настоящего Порядка, предусмотренных разделами 3 и 4 настоящего Порядка.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1.8. Сведения о муниципальной услуге, указанные в подпункте 1.7.1 Порядка, должны быть достаточны для: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Сведения о муниципальной услуге, преобразованные в машиночитаемый вид в соответствии с подпунктом 1.7.2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1.9.              При разработке административных регламентов специалистами  администрации, к сфере деятельности которых относится предоставление соответствующих муниципальных услуг, предусматривается оптимизация (повышение качества) предоставления муниципальных услуг, в том числе:</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возможность предоставления муниципальной услуги в упреждающем (проактивном) режиме;</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многоканальность получения муниципальных услуг;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внедрение реестровой модели предоставления муниципальных услуг;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внедрение иных принципов предоставления муниципальных услуг, предусмотренных Федеральным законом № 210-ФЗ.</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1.10.  Наименование административных регламентов определяется специалистами администрации, к сфере деятельности которых относится предоставление соответствующих муниципальных услуг, с учетом формулировки нормативного правового акта, которым предусмотрена соответствующая муниципальная услуга, в том числе в соответствии с </w:t>
      </w:r>
      <w:r w:rsidRPr="00AF5A83">
        <w:rPr>
          <w:rFonts w:ascii="Times New Roman" w:eastAsia="Times New Roman" w:hAnsi="Times New Roman"/>
          <w:sz w:val="28"/>
          <w:szCs w:val="28"/>
          <w:lang w:eastAsia="ru-RU"/>
        </w:rPr>
        <w:lastRenderedPageBreak/>
        <w:t>перечнем муниципальных услуг, предоставляемых администрацией муниципального образования.</w:t>
      </w:r>
    </w:p>
    <w:p w:rsidR="00AF5A83" w:rsidRPr="00AF5A83" w:rsidRDefault="00AF5A83" w:rsidP="00AF5A83">
      <w:pPr>
        <w:spacing w:line="240" w:lineRule="auto"/>
        <w:rPr>
          <w:rFonts w:ascii="Times New Roman" w:eastAsia="Times New Roman" w:hAnsi="Times New Roman"/>
          <w:sz w:val="28"/>
          <w:szCs w:val="28"/>
          <w:lang w:eastAsia="ru-RU"/>
        </w:rPr>
      </w:pPr>
    </w:p>
    <w:p w:rsidR="00AF5A83" w:rsidRPr="00AF5A83" w:rsidRDefault="00AF5A83" w:rsidP="00AF5A83">
      <w:pPr>
        <w:spacing w:line="240" w:lineRule="auto"/>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  Требования к структуре и содержанию административных регламентов</w:t>
      </w:r>
    </w:p>
    <w:p w:rsidR="00AF5A83" w:rsidRPr="00AF5A83" w:rsidRDefault="00AF5A83" w:rsidP="00AF5A83">
      <w:pPr>
        <w:spacing w:line="240" w:lineRule="auto"/>
        <w:rPr>
          <w:rFonts w:ascii="Times New Roman" w:eastAsia="Times New Roman" w:hAnsi="Times New Roman"/>
          <w:sz w:val="28"/>
          <w:szCs w:val="28"/>
          <w:lang w:eastAsia="ru-RU"/>
        </w:rPr>
      </w:pP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2.1.  В административный регламент включаются следующие разделы:</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общие положения;</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стандарт предоставления муниципальной услуги;</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состав, последовательность и сроки выполнения административных процедур;</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формы контроля за исполнением административного регламента;</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w:t>
      </w:r>
      <w:r w:rsidRPr="00AF5A83">
        <w:rPr>
          <w:rFonts w:ascii="Times New Roman" w:eastAsia="Cambria" w:hAnsi="Times New Roman"/>
          <w:sz w:val="28"/>
          <w:szCs w:val="28"/>
          <w:lang w:eastAsia="ru-RU"/>
        </w:rPr>
        <w:t>Федерального закона № 210-ФЗ</w:t>
      </w:r>
      <w:r w:rsidRPr="00AF5A83">
        <w:rPr>
          <w:rFonts w:ascii="Times New Roman" w:eastAsia="Times New Roman" w:hAnsi="Times New Roman"/>
          <w:sz w:val="28"/>
          <w:szCs w:val="28"/>
          <w:lang w:eastAsia="ru-RU"/>
        </w:rPr>
        <w:t>, а также их должностных лиц, муниципальных служащих, работников.</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2.2.   В раздел «Общие положения» включаются следующие положения: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предмет регулирования административного регламента;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круг заявителей;</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специалистом администрации, к сфере деятельности которого относится предоставление соответствующей муниципальной услуги (далее - профилирование), а также результата, за предоставлением которого обратился заявитель.</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2.3. Раздел "Стандарт предоставления муниципальной услуги" состоит из следующих подразделов:</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наименование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б) наименование органа, предоставляющего муниципальную услугу;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в) результат предоставления муниципальной услуги;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г) срок предоставления муниципальной услуги;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д) правовые основания для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е) исчерпывающий перечень документов, необходимых для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ж) исчерпывающий перечень оснований для отказа в приеме документов, необходимых для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и) размер платы, взимаемой с заявителя при предоставлении муниципальной услуги, и способы ее взимания;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lastRenderedPageBreak/>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л) срок регистрации запроса заявителя о предоставлении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м) требования к помещениям, в которых предоставляются муниципальные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н) показатели доступности и качества муниципальной услуги;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2.4.              Подраздел «Наименование органа, предоставляющего муниципальную услугу» должен включать следующие положения:</w:t>
      </w:r>
    </w:p>
    <w:p w:rsidR="00AF5A83" w:rsidRPr="00AF5A83" w:rsidRDefault="00AF5A83" w:rsidP="00AF5A83">
      <w:pPr>
        <w:shd w:val="clear" w:color="auto" w:fill="FFFFFF"/>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полное наименование органа, предоставляющего муниципальную  услугу;</w:t>
      </w:r>
    </w:p>
    <w:p w:rsidR="00AF5A83" w:rsidRPr="00AF5A83" w:rsidRDefault="00AF5A83" w:rsidP="00AF5A83">
      <w:pPr>
        <w:shd w:val="clear" w:color="auto" w:fill="FFFFFF"/>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2.5.              Подраздел «Результат предоставления муниципальной услуги» должен включать следующие положения: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наименование результата (результатов)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 при наличии);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способ получения результата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2.6.  Положения, указанные в пункте 2.5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администрации муниципального образования,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администрации муниципального образования;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образования,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организаций, указанных в части 1.1 статьи 16 </w:t>
      </w:r>
      <w:r w:rsidRPr="00AF5A83">
        <w:rPr>
          <w:rFonts w:ascii="Times New Roman" w:eastAsia="Cambria" w:hAnsi="Times New Roman"/>
          <w:sz w:val="28"/>
          <w:szCs w:val="28"/>
          <w:lang w:eastAsia="ru-RU"/>
        </w:rPr>
        <w:t>Федерального закона № 210-ФЗ</w:t>
      </w:r>
      <w:r w:rsidRPr="00AF5A83">
        <w:rPr>
          <w:rFonts w:ascii="Times New Roman" w:eastAsia="Times New Roman" w:hAnsi="Times New Roman"/>
          <w:sz w:val="28"/>
          <w:szCs w:val="28"/>
          <w:lang w:eastAsia="ru-RU"/>
        </w:rPr>
        <w:t>, а также их должностных лиц, муниципальных служащих, работников.</w:t>
      </w:r>
    </w:p>
    <w:p w:rsidR="00AF5A83" w:rsidRPr="00AF5A83" w:rsidRDefault="00AF5A83" w:rsidP="00AF5A83">
      <w:p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2.9.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AF5A83" w:rsidRPr="00AF5A83" w:rsidRDefault="00AF5A83" w:rsidP="00AF5A83">
      <w:p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Формы запроса о предоставлении муниципальной услуги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AF5A83" w:rsidRPr="00AF5A83" w:rsidRDefault="00AF5A83" w:rsidP="00AF5A83">
      <w:p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lastRenderedPageBreak/>
        <w:t>2.9.1. 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случае отсутствия таких оснований следует указать в тексте административного регламента на их отсутствие.</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муниципального образования.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2.13. Подраздел "Требования к помещениям, в которых предоставляются муниципальные  услуги" должен включать сведения о размещении на официальном сайте учреждения,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w:t>
      </w:r>
      <w:r w:rsidRPr="00AF5A83">
        <w:rPr>
          <w:rFonts w:ascii="Times New Roman" w:eastAsia="Times New Roman" w:hAnsi="Times New Roman"/>
          <w:sz w:val="28"/>
          <w:szCs w:val="28"/>
          <w:lang w:eastAsia="ru-RU"/>
        </w:rPr>
        <w:lastRenderedPageBreak/>
        <w:t>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2.14.              Подраздел "Показатели качества и доступности муниципальной услуги" должен включать сведения о размещении на официальном сайте учреждения,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 2.15.              В подраздел "Иные требования к предоставлению муниципальной услуги"  включаются следующие положения: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перечень услуг, которые являются необходимыми и обязательными для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наличие или отсутствие платы за предоставление указанных в абзаце втором  настоящего пункта услуг;</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перечень информационных систем, используемых для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в том числе особенности выполнения административных процедур в электронной форме, особенности выполнения административных процедур в многофункциональных центрах и должен содержать следующие подразделы:</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lastRenderedPageBreak/>
        <w:t>б) описание административной процедуры профилирования заявителя;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подразделы, содержащие описание вариантов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2.16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г) сведения о возможности подачи запроса в многофункциональный центр (при наличии такой возможности);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д) срок регистрации запроса и документов и (или) информации, необходимых для предоставления муниципальной услуги, в структурном подразделении администрации, к сфере деятельности которого относится предоставление соответствующей муниципальной услуги, или в многофункциональном центре.</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2.20.              В описание административной процедуры межведомственного информационного взаимодействия включаются:</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w:t>
      </w:r>
      <w:r w:rsidRPr="00AF5A83">
        <w:rPr>
          <w:rFonts w:ascii="Times New Roman" w:eastAsia="Times New Roman" w:hAnsi="Times New Roman"/>
          <w:sz w:val="28"/>
          <w:szCs w:val="28"/>
          <w:lang w:eastAsia="ru-RU"/>
        </w:rPr>
        <w:lastRenderedPageBreak/>
        <w:t>федеральной государственной информационной системы "Единая система межведомственного электронного взаимодействия";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2.21. В описание административной процедуры приостановления предоставления муниципальной услуги включаются следующие положения: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б) состав и содержание осуществляемых при приостановлении предоставления муниципальной услуги административных действий;</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перечень оснований для возобновления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г)  срок приостановления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критерии принятия решения о предоставлении (об отказе в предоставлении)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б) срок принятия решения о предоставлении (об отказе в предоставлении)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2.23.  В описание административной процедуры предоставления результата муниципальной услуги включаются следующие положения: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а) способы предоставления результата муниципальной услуги;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shd w:val="clear" w:color="auto" w:fill="FFFFFF"/>
          <w:lang w:eastAsia="ru-RU"/>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2.24.              В описание административной процедуры получения дополнительных сведений от заявителя включаются следующие положения: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б) срок, необходимый для получения таких документов и (или) информации; </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lastRenderedPageBreak/>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г) перечень органов, участвующих в административной процедуре, в случае, если они известны (при необходимости).</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2.25.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наименование и продолжительность процедуры оценки;</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б) субъекты, проводящие процедуру оценки;</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объект (объекты) процедуры оценки;</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г) место проведения процедуры оценки (при наличии);</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д) наименование документа, являющегося результатом процедуры оценки (при наличии).</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2.26.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способ распределения ограниченного ресурса;</w:t>
      </w:r>
    </w:p>
    <w:p w:rsidR="00AF5A83" w:rsidRPr="00AF5A83" w:rsidRDefault="00AF5A83" w:rsidP="00AF5A83">
      <w:pPr>
        <w:spacing w:line="240" w:lineRule="auto"/>
        <w:ind w:firstLine="567"/>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2.27.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муниципального образования, мероприятий в соответствии с пунктом 1 части 1 статьи 7.3 </w:t>
      </w:r>
      <w:r w:rsidRPr="00AF5A83">
        <w:rPr>
          <w:rFonts w:ascii="Times New Roman" w:eastAsia="Cambria" w:hAnsi="Times New Roman"/>
          <w:sz w:val="28"/>
          <w:szCs w:val="28"/>
          <w:lang w:eastAsia="ru-RU"/>
        </w:rPr>
        <w:t>Федерального закона № 210-ФЗ</w:t>
      </w:r>
      <w:r w:rsidRPr="00AF5A83">
        <w:rPr>
          <w:rFonts w:ascii="Times New Roman" w:eastAsia="Times New Roman" w:hAnsi="Times New Roman"/>
          <w:sz w:val="28"/>
          <w:szCs w:val="28"/>
          <w:lang w:eastAsia="ru-RU"/>
        </w:rPr>
        <w:t>;</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б) сведения о юридическом факте, поступление которых в информационную систему, используемую для предоставления муниципальных услуг, является основанием для предоставления заявителю данной муниципальной услуги в упреждающем (проактивном) режиме;</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в) наименование информационной системы, из которой должны поступить сведения, указанные в абзаце третьем настоящего пункта, а также </w:t>
      </w:r>
      <w:r w:rsidRPr="00AF5A83">
        <w:rPr>
          <w:rFonts w:ascii="Times New Roman" w:eastAsia="Times New Roman" w:hAnsi="Times New Roman"/>
          <w:sz w:val="28"/>
          <w:szCs w:val="28"/>
          <w:lang w:eastAsia="ru-RU"/>
        </w:rPr>
        <w:lastRenderedPageBreak/>
        <w:t>информационной системы, используемой для предоставления муниципальных услуг, в которую должны поступить указанные сведения;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г) состав, последовательность и сроки выполнения административных процедур, осуществляемых специалистом администрации, к сфере деятельности которого относится предоставление соответствующей муниципальной услуги, после поступления в информационную систему, используемую для предоставления муниципальных услуг, сведений, указанных в подпункте "б"  настоящего пункта.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2.28.              Раздел "Формы контроля за исполнением административного регламента"  состоит из следующих подразделов:</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ответственность должностных лиц структурного подразделения администрации, к сфере деятельности которого относится предоставление соответствующей муниципальной услуги, за решения и действия (бездействие), принимаемые (осуществляемые) ими в ходе предоставления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2.29.              Раздел "Досудебный (внесудебный) порядок обжалования решений и действий (бездействия) администрации, предоставляющей муниципальную услугу, многофункционального центра, организаций, указанных в части 1.1 статьи 16 </w:t>
      </w:r>
      <w:r w:rsidRPr="00AF5A83">
        <w:rPr>
          <w:rFonts w:ascii="Times New Roman" w:eastAsia="Cambria" w:hAnsi="Times New Roman"/>
          <w:sz w:val="28"/>
          <w:szCs w:val="28"/>
          <w:lang w:eastAsia="ru-RU"/>
        </w:rPr>
        <w:t>Федерального закона № 210-ФЗ</w:t>
      </w:r>
      <w:r w:rsidRPr="00AF5A83">
        <w:rPr>
          <w:rFonts w:ascii="Times New Roman" w:eastAsia="Times New Roman" w:hAnsi="Times New Roman"/>
          <w:sz w:val="28"/>
          <w:szCs w:val="28"/>
          <w:lang w:eastAsia="ru-RU"/>
        </w:rPr>
        <w:t>,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AF5A83" w:rsidRPr="00AF5A83" w:rsidRDefault="00AF5A83" w:rsidP="00AF5A83">
      <w:pPr>
        <w:spacing w:line="240" w:lineRule="auto"/>
        <w:rPr>
          <w:rFonts w:ascii="Times New Roman" w:eastAsia="Times New Roman" w:hAnsi="Times New Roman"/>
          <w:sz w:val="28"/>
          <w:szCs w:val="28"/>
          <w:lang w:eastAsia="ru-RU"/>
        </w:rPr>
      </w:pPr>
    </w:p>
    <w:p w:rsidR="00AF5A83" w:rsidRPr="00AF5A83" w:rsidRDefault="00AF5A83" w:rsidP="00AF5A83">
      <w:pPr>
        <w:spacing w:line="240" w:lineRule="auto"/>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 Порядок согласования и утверждения административных регламентов</w:t>
      </w:r>
    </w:p>
    <w:p w:rsidR="00AF5A83" w:rsidRPr="00AF5A83" w:rsidRDefault="00AF5A83" w:rsidP="00AF5A83">
      <w:pPr>
        <w:spacing w:line="240" w:lineRule="auto"/>
        <w:ind w:firstLine="709"/>
        <w:rPr>
          <w:rFonts w:ascii="Times New Roman" w:eastAsia="Times New Roman" w:hAnsi="Times New Roman"/>
          <w:sz w:val="28"/>
          <w:szCs w:val="28"/>
          <w:lang w:eastAsia="ru-RU"/>
        </w:rPr>
      </w:pP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3.1..Проект административного регламента формируется специалистом администрации, к сфере деятельности которого относится предоставление соответствующей муниципальной услуги, в порядке, предусмотренном пунктом 1.7 настоящих Правил.</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3.2. Специалист администрации муниципального образования, уполномоченный </w:t>
      </w:r>
      <w:r w:rsidRPr="00AF5A83">
        <w:rPr>
          <w:rFonts w:ascii="Times New Roman" w:eastAsia="Times New Roman" w:hAnsi="Times New Roman"/>
          <w:sz w:val="28"/>
          <w:szCs w:val="28"/>
          <w:shd w:val="clear" w:color="auto" w:fill="FFFFFF"/>
          <w:lang w:eastAsia="ru-RU"/>
        </w:rPr>
        <w:t>по ведению информационного ресурса реестра услуг,</w:t>
      </w:r>
      <w:r w:rsidRPr="00AF5A83">
        <w:rPr>
          <w:rFonts w:ascii="Times New Roman" w:eastAsia="Times New Roman" w:hAnsi="Times New Roman"/>
          <w:sz w:val="28"/>
          <w:szCs w:val="28"/>
          <w:lang w:eastAsia="ru-RU"/>
        </w:rPr>
        <w:t xml:space="preserve"> </w:t>
      </w:r>
      <w:r w:rsidRPr="00AF5A83">
        <w:rPr>
          <w:rFonts w:ascii="Times New Roman" w:eastAsia="Times New Roman" w:hAnsi="Times New Roman"/>
          <w:sz w:val="28"/>
          <w:szCs w:val="28"/>
          <w:lang w:eastAsia="ru-RU"/>
        </w:rPr>
        <w:lastRenderedPageBreak/>
        <w:t>обеспечивает доступ в реестр услуг для участия в разработке, согласовании и утверждении проекта административного регламента: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специалистам администрации, к сфере деятельности которых относится предоставление соответствующей муниципальной услуги;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специалистам администрации, участвующим в согласовании;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специалисту администрации муниципального образования, осуществляющему от имени администрации экспертизу проекта административного регламента.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3.3.Специалисты администрации, участвующие в согласовании и утверждении проекта,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3.4.Проект административного регламента рассматривается специалистами администрации, участвующими в согласовании и утверждении проекта, в части, отнесенной к компетенции такого специалиста, в срок, не превышающий пяти рабочих дней с даты поступления его на согласование в реестре услуг.</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3.5.Результатом рассмотрения проекта административного регламента специалистом администрации,</w:t>
      </w:r>
      <w:r w:rsidRPr="00AF5A83">
        <w:rPr>
          <w:rFonts w:ascii="Times New Roman" w:eastAsia="Times New Roman" w:hAnsi="Times New Roman"/>
          <w:sz w:val="28"/>
          <w:szCs w:val="28"/>
          <w:shd w:val="clear" w:color="auto" w:fill="FFFFFF"/>
          <w:lang w:eastAsia="ru-RU"/>
        </w:rPr>
        <w:t xml:space="preserve"> участвующим в согласовании</w:t>
      </w:r>
      <w:r w:rsidRPr="00AF5A83">
        <w:rPr>
          <w:rFonts w:ascii="Times New Roman" w:eastAsia="Times New Roman" w:hAnsi="Times New Roman"/>
          <w:sz w:val="28"/>
          <w:szCs w:val="28"/>
          <w:lang w:eastAsia="ru-RU"/>
        </w:rPr>
        <w:t>, является принятие решения о согласовании или несогласовании проекта административного регламента.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При принятии решения о согласовании проекта административного регламента специалист администрации, участвующий в согласовании, проставляет отметку о согласовании проекта в листе согласования.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При принятии решения о несогласовании проекта административного регламента специалист  администрации,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3.6.После рассмотрения проекта административного регламента всеми специалистами администрации, участвующими в согласовании, а также поступления протоколов разногласий (при наличии) и заключений по результатам независимой экспертизы в соответствии с разделом 4 Порядка специалист администрации, к сфере деятельности которого относится предоставление соответствующей муниципальной услуги, рассматривает поступившие замечания.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xml:space="preserve">В случае согласия с замечаниями, представленными специалистами администрации, участвующими в согласовании, специалист администрации, к сфере деятельности которого относится предоставление соответствующей муниципальной услуги, в срок, не превышающий пяти рабочих дней, вносит с учетом полученных замечаний изменения в сведения о муниципальной услуге, указанные в подпункте 1.7.1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w:t>
      </w:r>
      <w:r w:rsidRPr="00AF5A83">
        <w:rPr>
          <w:rFonts w:ascii="Times New Roman" w:eastAsia="Times New Roman" w:hAnsi="Times New Roman"/>
          <w:sz w:val="28"/>
          <w:szCs w:val="28"/>
          <w:lang w:eastAsia="ru-RU"/>
        </w:rPr>
        <w:lastRenderedPageBreak/>
        <w:t>повторное согласование специалистам администрации, участвующим в согласовании.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При наличии возражений к замечаниям специалист администрации, к сфере деятельности которого относится предоставление соответствующей муниципальной услуги, вправе инициировать процедуру урегулирования разногласий путем внесения в проект протокола разногласий возражений на замечания специалиста администрации, участвующего в согласовании, и направления такого протокола указанному специалисту администрации.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3.7.В случае согласия с возражениями, представленными специалистом администрации, к сфере деятельности которого относится предоставление соответствующей муниципальной услуги, специалисты администрации, участвующее в согласовании, проставляет отметку об урегулировании разногласий в проекте протокола разногласий и согласовывает проект административного регламента, проставляя соответствующую отметку в листе согласования.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случае несогласия с возражениями, представленными специалистом  администрации, к сфере деятельности которого относится предоставление соответствующей муниципальной услуги, специалист администрации, участвующий в согласовании, проставляет в проекте протокола разногласий отметку о повторном отказе в согласовании проекта административного регламента.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3.8.Специалист администрации, к сфере деятельности которого относится предоставление соответствующей муниципальной услуги, после повторного отказа специалистов администрации,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специалистам администрации, участвующим в согласовании.</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3.9.После согласования проекта административного регламента со всеми специалистами администрации, участвующими в согласовании, или при разрешении разногласий по проекту административного регламента, а также по истечении срока, предусмотренного на проведение независимой экспертизы в соответствии с разделом 4 Порядка, специалист администрации, к сфере деятельности которого относится предоставление соответствующей муниципальной услуги, направляет проект административного регламента уполномоченному специалисту администрации  на экспертизу в соответствии с разделом 5 Порядка.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3.10.Утверждение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либо заместителя главы администрации муниципального образования, после получения положительного заключения экспертизы либо урегулирования разногласий по результатам проведенной экспертизы.</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3.11.</w:t>
      </w:r>
      <w:r w:rsidRPr="00AF5A83">
        <w:rPr>
          <w:rFonts w:ascii="Times New Roman" w:eastAsia="Times New Roman" w:hAnsi="Times New Roman"/>
          <w:sz w:val="28"/>
          <w:szCs w:val="28"/>
          <w:shd w:val="clear" w:color="auto" w:fill="FFFFFF"/>
          <w:lang w:eastAsia="ru-RU"/>
        </w:rPr>
        <w:t xml:space="preserve"> Утвержденный административный регламент направляется посредством реестра услуг органом, предоставляющим муниципальную  </w:t>
      </w:r>
      <w:r w:rsidRPr="00AF5A83">
        <w:rPr>
          <w:rFonts w:ascii="Times New Roman" w:eastAsia="Times New Roman" w:hAnsi="Times New Roman"/>
          <w:sz w:val="28"/>
          <w:szCs w:val="28"/>
          <w:shd w:val="clear" w:color="auto" w:fill="FFFFFF"/>
          <w:lang w:eastAsia="ru-RU"/>
        </w:rPr>
        <w:lastRenderedPageBreak/>
        <w:t>услугу  в Министерство юстиции Российской Федерации для государственной регистрации и последующего официального опубликования.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3.12. При наличии оснований для внесения изменений в административный регламент специалист администрации, к сфере деятельности которого относится предоставление соответствующей муниципальной услуги,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Порядком;</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3.13.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пунктами 3.4 – 3.9 настоящего Порядка, не осуществляются.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 </w:t>
      </w:r>
    </w:p>
    <w:p w:rsidR="00AF5A83" w:rsidRPr="00AF5A83" w:rsidRDefault="00AF5A83" w:rsidP="00AF5A83">
      <w:pPr>
        <w:spacing w:line="240" w:lineRule="auto"/>
        <w:ind w:firstLine="709"/>
        <w:rPr>
          <w:rFonts w:ascii="Times New Roman" w:eastAsia="Times New Roman" w:hAnsi="Times New Roman"/>
          <w:sz w:val="28"/>
          <w:szCs w:val="28"/>
          <w:lang w:eastAsia="ru-RU"/>
        </w:rPr>
      </w:pP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4.Порядок проведения экспертизы проектов административных регламентов</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4.1.Проекты административных регламентов подлежат экспертизе, проводимой уполномоченным специалистом администрации муниципального образования,  в реестре услуг.</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4.2. Предметом экспертизы являются: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соответствие проектов административных регламентов требованиям пунктов 1.5, 1.9 Порядка;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4.3.По результатам рассмотрения проекта административного регламента уполномоченный специалист администрации муниципального образования на проведение экспертизы  в течение 10 рабочих дней принимает решение о представлении положительного или отрицательного заключения на проект административного регламента, проставляя соответствующую отметку о согласовании и вносит замечания в протокол разногласий (при принятии решения о представлении отрицательного заключения).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4.4.При наличии в заключении замечаний и предложений к проекту административного регламента специалист  администрации, к сфере деятельности которого относится предоставление соответствующей муниципальной услуги, обеспечивает учет таких замечаний и предложений.</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При наличии разногласий специалист администрации, к сфере деятельности которого относится предоставление соответствующей муниципальной услуги, вносит в протокол разногласий возражения на замечания.</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lastRenderedPageBreak/>
        <w:t>Администрация муниципального образования рассматривает возражения, представленные специалистом администрации, к сфере деятельности которого относится предоставление соответствующей муниципальной услуги, в срок, не превышающий пяти рабочих дней с даты внесения таких возражений в протокол разногласий.</w:t>
      </w:r>
    </w:p>
    <w:p w:rsidR="00AF5A83" w:rsidRPr="00AF5A83" w:rsidRDefault="00AF5A83" w:rsidP="00AF5A83">
      <w:pPr>
        <w:spacing w:line="240" w:lineRule="auto"/>
        <w:ind w:firstLine="709"/>
        <w:rPr>
          <w:rFonts w:ascii="Times New Roman" w:eastAsia="Times New Roman" w:hAnsi="Times New Roman"/>
          <w:sz w:val="28"/>
          <w:szCs w:val="28"/>
          <w:lang w:eastAsia="ru-RU"/>
        </w:rPr>
      </w:pPr>
      <w:r w:rsidRPr="00AF5A83">
        <w:rPr>
          <w:rFonts w:ascii="Times New Roman" w:eastAsia="Times New Roman" w:hAnsi="Times New Roman"/>
          <w:sz w:val="28"/>
          <w:szCs w:val="28"/>
          <w:lang w:eastAsia="ru-RU"/>
        </w:rPr>
        <w:t>В случае несогласия с возражениями,  уполномоченный специалист администрации муниципального образования проставляет соответствующую отметку в протоколе разногласий.</w:t>
      </w:r>
    </w:p>
    <w:p w:rsidR="00AF5A83" w:rsidRPr="00AF5A83" w:rsidRDefault="00AF5A83" w:rsidP="00AF5A83">
      <w:pPr>
        <w:spacing w:line="240" w:lineRule="auto"/>
        <w:ind w:firstLine="709"/>
        <w:rPr>
          <w:rFonts w:ascii="Times New Roman" w:eastAsia="Times New Roman" w:hAnsi="Times New Roman"/>
          <w:color w:val="FF0000"/>
          <w:sz w:val="28"/>
          <w:szCs w:val="28"/>
          <w:lang w:eastAsia="ru-RU"/>
        </w:rPr>
      </w:pPr>
      <w:r w:rsidRPr="00AF5A83">
        <w:rPr>
          <w:rFonts w:ascii="Times New Roman" w:eastAsia="Times New Roman" w:hAnsi="Times New Roman"/>
          <w:sz w:val="28"/>
          <w:szCs w:val="28"/>
          <w:lang w:eastAsia="ru-RU"/>
        </w:rPr>
        <w:t xml:space="preserve"> </w:t>
      </w:r>
    </w:p>
    <w:p w:rsidR="00AF5A83" w:rsidRPr="00AF5A83" w:rsidRDefault="00AF5A83" w:rsidP="00AF5A83">
      <w:pPr>
        <w:rPr>
          <w:rFonts w:ascii="Times New Roman" w:hAnsi="Times New Roman"/>
          <w:color w:val="FF0000"/>
          <w:sz w:val="28"/>
          <w:szCs w:val="28"/>
        </w:rPr>
      </w:pPr>
    </w:p>
    <w:p w:rsidR="00F87287" w:rsidRPr="00A702D9" w:rsidRDefault="00F87287" w:rsidP="00F87287">
      <w:pPr>
        <w:pStyle w:val="a3"/>
        <w:spacing w:before="0" w:beforeAutospacing="0" w:after="0" w:afterAutospacing="0"/>
        <w:jc w:val="both"/>
        <w:rPr>
          <w:sz w:val="28"/>
          <w:szCs w:val="28"/>
        </w:rPr>
      </w:pPr>
      <w:bookmarkStart w:id="0" w:name="_GoBack"/>
      <w:bookmarkEnd w:id="0"/>
    </w:p>
    <w:p w:rsidR="0045426E" w:rsidRDefault="0045426E"/>
    <w:sectPr w:rsidR="004542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D32"/>
    <w:multiLevelType w:val="hybridMultilevel"/>
    <w:tmpl w:val="8ECC9D56"/>
    <w:lvl w:ilvl="0" w:tplc="CCB4C2D8">
      <w:start w:val="1"/>
      <w:numFmt w:val="decimal"/>
      <w:lvlText w:val="%1."/>
      <w:lvlJc w:val="left"/>
      <w:pPr>
        <w:ind w:left="2689" w:hanging="19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1E"/>
    <w:rsid w:val="0023711E"/>
    <w:rsid w:val="00360106"/>
    <w:rsid w:val="0045426E"/>
    <w:rsid w:val="005434AD"/>
    <w:rsid w:val="005C7FCA"/>
    <w:rsid w:val="0072230C"/>
    <w:rsid w:val="00AF5A83"/>
    <w:rsid w:val="00F87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87"/>
    <w:pPr>
      <w:spacing w:after="0"/>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7287"/>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1">
    <w:name w:val="Гиперссылка1"/>
    <w:basedOn w:val="a0"/>
    <w:rsid w:val="00F87287"/>
  </w:style>
  <w:style w:type="paragraph" w:styleId="a4">
    <w:name w:val="List Paragraph"/>
    <w:basedOn w:val="a"/>
    <w:uiPriority w:val="34"/>
    <w:qFormat/>
    <w:rsid w:val="00543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87"/>
    <w:pPr>
      <w:spacing w:after="0"/>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7287"/>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1">
    <w:name w:val="Гиперссылка1"/>
    <w:basedOn w:val="a0"/>
    <w:rsid w:val="00F87287"/>
  </w:style>
  <w:style w:type="paragraph" w:styleId="a4">
    <w:name w:val="List Paragraph"/>
    <w:basedOn w:val="a"/>
    <w:uiPriority w:val="34"/>
    <w:qFormat/>
    <w:rsid w:val="00543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6134</Words>
  <Characters>34968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Super</cp:lastModifiedBy>
  <cp:revision>6</cp:revision>
  <cp:lastPrinted>2025-04-14T08:09:00Z</cp:lastPrinted>
  <dcterms:created xsi:type="dcterms:W3CDTF">2025-01-29T21:48:00Z</dcterms:created>
  <dcterms:modified xsi:type="dcterms:W3CDTF">2025-04-14T09:20:00Z</dcterms:modified>
</cp:coreProperties>
</file>